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7A45C" w14:textId="77777777" w:rsidR="00F66584" w:rsidRPr="007D2079" w:rsidRDefault="00F66584" w:rsidP="00F66584">
      <w:pPr>
        <w:pStyle w:val="a3"/>
        <w:spacing w:line="240" w:lineRule="exact"/>
        <w:ind w:left="4692" w:firstLine="708"/>
        <w:rPr>
          <w:rFonts w:ascii="Times New Roman" w:hAnsi="Times New Roman"/>
          <w:sz w:val="28"/>
          <w:szCs w:val="28"/>
          <w:lang w:eastAsia="ru-RU"/>
        </w:rPr>
      </w:pPr>
      <w:r w:rsidRPr="007D2079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14:paraId="48594E6A" w14:textId="77777777" w:rsidR="00F66584" w:rsidRPr="007D2079" w:rsidRDefault="00F66584" w:rsidP="00F66584">
      <w:pPr>
        <w:pStyle w:val="a3"/>
        <w:spacing w:line="240" w:lineRule="exact"/>
        <w:ind w:left="5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079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25220F0D" w14:textId="77777777" w:rsidR="00F66584" w:rsidRPr="007D2079" w:rsidRDefault="00F66584" w:rsidP="00F66584">
      <w:pPr>
        <w:pStyle w:val="a3"/>
        <w:spacing w:line="240" w:lineRule="exact"/>
        <w:ind w:left="5400"/>
        <w:rPr>
          <w:rFonts w:ascii="Times New Roman" w:hAnsi="Times New Roman"/>
          <w:sz w:val="28"/>
          <w:szCs w:val="28"/>
          <w:lang w:eastAsia="ru-RU"/>
        </w:rPr>
      </w:pPr>
      <w:r w:rsidRPr="007D2079">
        <w:rPr>
          <w:rFonts w:ascii="Times New Roman" w:hAnsi="Times New Roman"/>
          <w:sz w:val="28"/>
          <w:szCs w:val="28"/>
          <w:lang w:eastAsia="ru-RU"/>
        </w:rPr>
        <w:t>города Лермонтова</w:t>
      </w:r>
    </w:p>
    <w:p w14:paraId="26A837B2" w14:textId="44A9CC9D" w:rsidR="00F66584" w:rsidRPr="007D2079" w:rsidRDefault="00FD7F00" w:rsidP="00F66584">
      <w:pPr>
        <w:pStyle w:val="a3"/>
        <w:spacing w:line="240" w:lineRule="exact"/>
        <w:ind w:left="5400"/>
        <w:rPr>
          <w:rFonts w:ascii="Times New Roman" w:hAnsi="Times New Roman"/>
          <w:sz w:val="28"/>
          <w:szCs w:val="28"/>
          <w:lang w:eastAsia="ru-RU"/>
        </w:rPr>
      </w:pPr>
      <w:r w:rsidRPr="007D207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D2079" w:rsidRPr="007D2079">
        <w:rPr>
          <w:rFonts w:ascii="Times New Roman" w:hAnsi="Times New Roman"/>
          <w:sz w:val="28"/>
          <w:szCs w:val="28"/>
          <w:u w:val="single"/>
          <w:lang w:eastAsia="ru-RU"/>
        </w:rPr>
        <w:t>01 августа 2023 г.</w:t>
      </w:r>
      <w:r w:rsidR="007D2079" w:rsidRPr="007D2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584" w:rsidRPr="007D2079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D2079" w:rsidRPr="007D2079">
        <w:rPr>
          <w:rFonts w:ascii="Times New Roman" w:hAnsi="Times New Roman"/>
          <w:sz w:val="28"/>
          <w:szCs w:val="28"/>
          <w:u w:val="single"/>
          <w:lang w:eastAsia="ru-RU"/>
        </w:rPr>
        <w:t>555</w:t>
      </w:r>
    </w:p>
    <w:p w14:paraId="1E6D7691" w14:textId="77777777" w:rsidR="00F66584" w:rsidRPr="007D2079" w:rsidRDefault="00F66584" w:rsidP="00F66584">
      <w:pPr>
        <w:pStyle w:val="a3"/>
        <w:ind w:left="576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86A566A" w14:textId="77777777" w:rsidR="00F66584" w:rsidRPr="007D2079" w:rsidRDefault="00F66584" w:rsidP="00F6658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282141F" w14:textId="77777777" w:rsidR="00F66584" w:rsidRPr="007D2079" w:rsidRDefault="00F66584" w:rsidP="00F6658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ACD84" w14:textId="77777777" w:rsidR="00F66584" w:rsidRPr="007D2079" w:rsidRDefault="00F66584" w:rsidP="000F6CE5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2079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14:paraId="47BB1C24" w14:textId="77777777" w:rsidR="000F6CE5" w:rsidRPr="007D2079" w:rsidRDefault="000F6CE5" w:rsidP="000F6CE5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2079">
        <w:rPr>
          <w:rFonts w:ascii="Times New Roman" w:hAnsi="Times New Roman"/>
          <w:sz w:val="28"/>
          <w:szCs w:val="28"/>
          <w:lang w:eastAsia="ru-RU"/>
        </w:rPr>
        <w:t xml:space="preserve">об организации работы с персональными данными </w:t>
      </w:r>
    </w:p>
    <w:p w14:paraId="70336D16" w14:textId="77777777" w:rsidR="000F6CE5" w:rsidRPr="007D2079" w:rsidRDefault="000F6CE5" w:rsidP="000F6CE5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2079">
        <w:rPr>
          <w:rFonts w:ascii="Times New Roman" w:hAnsi="Times New Roman"/>
          <w:sz w:val="28"/>
          <w:szCs w:val="28"/>
          <w:lang w:eastAsia="ru-RU"/>
        </w:rPr>
        <w:t xml:space="preserve">в администрации города Лермонтова </w:t>
      </w:r>
    </w:p>
    <w:p w14:paraId="7FECE74A" w14:textId="77777777" w:rsidR="00F66584" w:rsidRPr="007D2079" w:rsidRDefault="00F66584" w:rsidP="000F6CE5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E71FD4A" w14:textId="77777777" w:rsidR="00F66584" w:rsidRPr="007D2079" w:rsidRDefault="00F66584" w:rsidP="000F6CE5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079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14:paraId="360EE004" w14:textId="77777777" w:rsidR="00F66584" w:rsidRPr="007D2079" w:rsidRDefault="00F66584" w:rsidP="00F6658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</w:p>
    <w:p w14:paraId="4B6108F0" w14:textId="429B0BD1" w:rsidR="002511CD" w:rsidRPr="007D2079" w:rsidRDefault="000F6CE5" w:rsidP="000F6CE5">
      <w:pPr>
        <w:pStyle w:val="ConsPlusNormal"/>
        <w:ind w:firstLine="709"/>
        <w:jc w:val="both"/>
      </w:pPr>
      <w:r w:rsidRPr="007D2079">
        <w:t xml:space="preserve">1.1. Настоящее Положение об организации работы с персональными данными в администрации города Лермонтова (далее </w:t>
      </w:r>
      <w:r w:rsidR="00C66645" w:rsidRPr="007D2079">
        <w:t>–</w:t>
      </w:r>
      <w:r w:rsidRPr="007D2079">
        <w:t xml:space="preserve"> Положение) определяет </w:t>
      </w:r>
      <w:r w:rsidR="002511CD" w:rsidRPr="007D2079">
        <w:t>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администрации города Лермонтова (далее – администрация города).</w:t>
      </w:r>
    </w:p>
    <w:p w14:paraId="04E43359" w14:textId="77777777" w:rsidR="002511CD" w:rsidRPr="007D2079" w:rsidRDefault="002511CD" w:rsidP="000F6CE5">
      <w:pPr>
        <w:pStyle w:val="ConsPlusNormal"/>
        <w:ind w:firstLine="709"/>
        <w:jc w:val="both"/>
      </w:pPr>
    </w:p>
    <w:p w14:paraId="73B4D503" w14:textId="2E5E27BD" w:rsidR="000F6CE5" w:rsidRPr="007D2079" w:rsidRDefault="002511CD" w:rsidP="000F6CE5">
      <w:pPr>
        <w:pStyle w:val="ConsPlusNormal"/>
        <w:ind w:firstLine="709"/>
        <w:jc w:val="both"/>
      </w:pPr>
      <w:r w:rsidRPr="007D2079">
        <w:t xml:space="preserve">1.2. Настоящее Положение определяет </w:t>
      </w:r>
      <w:r w:rsidR="000F6CE5" w:rsidRPr="007D2079">
        <w:t>политику администрации города Лермонтова, как оператора, осуществляющего обработку персональных данных, в отношении обработки и защиты персональных данных</w:t>
      </w:r>
      <w:r w:rsidRPr="007D2079">
        <w:t>.</w:t>
      </w:r>
    </w:p>
    <w:p w14:paraId="594C67F7" w14:textId="53769208" w:rsidR="002511CD" w:rsidRPr="007D2079" w:rsidRDefault="002511CD" w:rsidP="002511CD">
      <w:pPr>
        <w:pStyle w:val="ConsPlusNormal"/>
        <w:spacing w:before="280"/>
        <w:ind w:firstLine="709"/>
        <w:jc w:val="both"/>
      </w:pPr>
      <w:r w:rsidRPr="007D2079">
        <w:t xml:space="preserve">1.3. Настоящее Положение разработано в соответствии с Трудовым кодексом Российской Федерации, Кодексом Российской Федерации об административных правонарушениях, Федеральным </w:t>
      </w:r>
      <w:hyperlink r:id="rId6" w:history="1">
        <w:r w:rsidRPr="007D2079">
          <w:t>законом</w:t>
        </w:r>
      </w:hyperlink>
      <w:r w:rsidRPr="007D2079">
        <w:t xml:space="preserve"> от 27 июля 2006 г. № 152-ФЗ «О персональных данных», Федеральным законом                           от 27 июля 2006 г. № 149-ФЗ «Об информации, информационных технологиях и о защите информации», Федеральным законом от 02 марта 2007 г. № 25-ФЗ «О муниципальной службе в Российской Федерации»</w:t>
      </w:r>
      <w:r w:rsidR="000D0620" w:rsidRPr="007D2079">
        <w:t xml:space="preserve"> (далее – ФЗ «О муниципальной службе в Российской Федерации»)</w:t>
      </w:r>
      <w:r w:rsidRPr="007D2079">
        <w:t>, Федеральным законом от 25 декабря 2008 г. № 273-ФЗ «О противодействии коррупции»</w:t>
      </w:r>
      <w:r w:rsidR="000D0620" w:rsidRPr="007D2079">
        <w:t xml:space="preserve"> (далее – ФЗ «О противодействии коррупции»)</w:t>
      </w:r>
      <w:r w:rsidR="0065231E" w:rsidRPr="007D2079">
        <w:t xml:space="preserve">, Законом Российской Федерации от 27 декабря 1991 г. </w:t>
      </w:r>
      <w:r w:rsidR="00961973" w:rsidRPr="007D2079">
        <w:t>№</w:t>
      </w:r>
      <w:r w:rsidR="0065231E" w:rsidRPr="007D2079">
        <w:t xml:space="preserve"> 2124-1 </w:t>
      </w:r>
      <w:r w:rsidR="00961973" w:rsidRPr="007D2079">
        <w:t>«</w:t>
      </w:r>
      <w:r w:rsidR="0065231E" w:rsidRPr="007D2079">
        <w:t>О средствах массовой информации</w:t>
      </w:r>
      <w:r w:rsidR="00961973" w:rsidRPr="007D2079">
        <w:t>»</w:t>
      </w:r>
      <w:r w:rsidR="0065231E" w:rsidRPr="007D2079">
        <w:t xml:space="preserve">, Указом Президента Российской Федерации от 30 мая 2005 г. </w:t>
      </w:r>
      <w:r w:rsidR="00961973" w:rsidRPr="007D2079">
        <w:t>№</w:t>
      </w:r>
      <w:r w:rsidR="0065231E" w:rsidRPr="007D2079">
        <w:t xml:space="preserve"> 609 </w:t>
      </w:r>
      <w:r w:rsidR="00961973" w:rsidRPr="007D2079">
        <w:t>«</w:t>
      </w:r>
      <w:r w:rsidR="0065231E" w:rsidRPr="007D2079">
        <w:t>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 w:rsidR="00961973" w:rsidRPr="007D2079">
        <w:t>»</w:t>
      </w:r>
      <w:r w:rsidR="0065231E" w:rsidRPr="007D2079">
        <w:t>,</w:t>
      </w:r>
      <w:r w:rsidR="000D0620" w:rsidRPr="007D2079">
        <w:t xml:space="preserve"> Федеральным законом от </w:t>
      </w:r>
      <w:r w:rsidR="00400274" w:rsidRPr="007D2079">
        <w:t>02 мая</w:t>
      </w:r>
      <w:r w:rsidR="000D0620" w:rsidRPr="007D2079">
        <w:t xml:space="preserve"> 2006 г. № 59-ФЗ                  «О порядке рассмотрения обращений граждан Российской Федерации»,</w:t>
      </w:r>
      <w:r w:rsidR="0065231E" w:rsidRPr="007D2079">
        <w:t xml:space="preserve"> постановлением Правительства Российской Федерации от </w:t>
      </w:r>
      <w:r w:rsidR="00961973" w:rsidRPr="007D2079">
        <w:t>0</w:t>
      </w:r>
      <w:r w:rsidR="0065231E" w:rsidRPr="007D2079">
        <w:t xml:space="preserve">1 ноября 2012 г. </w:t>
      </w:r>
      <w:r w:rsidR="00961973" w:rsidRPr="007D2079">
        <w:t>№</w:t>
      </w:r>
      <w:r w:rsidR="0065231E" w:rsidRPr="007D2079">
        <w:t xml:space="preserve"> 1119 </w:t>
      </w:r>
      <w:r w:rsidR="00961973" w:rsidRPr="007D2079">
        <w:t>«</w:t>
      </w:r>
      <w:r w:rsidR="0065231E" w:rsidRPr="007D2079">
        <w:t>Об утверждении требований к защите персональных данных при их обработке в информационных системах персональных данных</w:t>
      </w:r>
      <w:r w:rsidR="00961973" w:rsidRPr="007D2079">
        <w:t>»</w:t>
      </w:r>
      <w:r w:rsidR="0065231E" w:rsidRPr="007D2079">
        <w:t>,</w:t>
      </w:r>
      <w:r w:rsidR="00961973" w:rsidRPr="007D2079">
        <w:t xml:space="preserve"> </w:t>
      </w:r>
      <w:r w:rsidR="0065231E" w:rsidRPr="007D2079">
        <w:t xml:space="preserve">постановлением Правительства Российской Федерации от 15 сентября 2008 г. </w:t>
      </w:r>
      <w:r w:rsidR="00961973" w:rsidRPr="007D2079">
        <w:t>№</w:t>
      </w:r>
      <w:r w:rsidR="0065231E" w:rsidRPr="007D2079">
        <w:t xml:space="preserve"> 687 </w:t>
      </w:r>
      <w:r w:rsidR="00961973" w:rsidRPr="007D2079">
        <w:t>«</w:t>
      </w:r>
      <w:r w:rsidR="0065231E" w:rsidRPr="007D2079"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961973" w:rsidRPr="007D2079">
        <w:t>»</w:t>
      </w:r>
      <w:r w:rsidR="0065231E" w:rsidRPr="007D2079">
        <w:t xml:space="preserve">, постановлением Правительства Российской Федерации от </w:t>
      </w:r>
      <w:r w:rsidR="00961973" w:rsidRPr="007D2079">
        <w:lastRenderedPageBreak/>
        <w:t>0</w:t>
      </w:r>
      <w:r w:rsidR="0065231E" w:rsidRPr="007D2079">
        <w:t xml:space="preserve">6 июля 2008 г. </w:t>
      </w:r>
      <w:r w:rsidR="00961973" w:rsidRPr="007D2079">
        <w:t>№</w:t>
      </w:r>
      <w:r w:rsidR="0065231E" w:rsidRPr="007D2079">
        <w:t xml:space="preserve"> 512 </w:t>
      </w:r>
      <w:r w:rsidR="00961973" w:rsidRPr="007D2079">
        <w:t>«</w:t>
      </w:r>
      <w:r w:rsidR="0065231E" w:rsidRPr="007D2079">
        <w:t>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</w:t>
      </w:r>
      <w:r w:rsidR="00961973" w:rsidRPr="007D2079">
        <w:t>»</w:t>
      </w:r>
      <w:r w:rsidR="0065231E" w:rsidRPr="007D2079">
        <w:t>, постановлением Правительства Российской Федерации от 21 марта 2012 г.</w:t>
      </w:r>
      <w:r w:rsidR="00961973" w:rsidRPr="007D2079">
        <w:t xml:space="preserve">    </w:t>
      </w:r>
      <w:r w:rsidR="0065231E" w:rsidRPr="007D2079">
        <w:t xml:space="preserve"> </w:t>
      </w:r>
      <w:r w:rsidR="00961973" w:rsidRPr="007D2079">
        <w:t>№</w:t>
      </w:r>
      <w:r w:rsidR="0065231E" w:rsidRPr="007D2079">
        <w:t xml:space="preserve"> 211 </w:t>
      </w:r>
      <w:r w:rsidR="00961973" w:rsidRPr="007D2079">
        <w:t>«</w:t>
      </w:r>
      <w:r w:rsidR="0065231E" w:rsidRPr="007D2079"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961973" w:rsidRPr="007D2079">
        <w:t>«</w:t>
      </w:r>
      <w:r w:rsidR="0065231E" w:rsidRPr="007D2079">
        <w:t>О персональных данных</w:t>
      </w:r>
      <w:r w:rsidR="00961973" w:rsidRPr="007D2079">
        <w:t>»</w:t>
      </w:r>
      <w:r w:rsidR="0065231E" w:rsidRPr="007D2079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961973" w:rsidRPr="007D2079">
        <w:t>»</w:t>
      </w:r>
      <w:r w:rsidR="0065231E" w:rsidRPr="007D2079">
        <w:t xml:space="preserve">, распоряжением Правительства Российской Федерации от 26 мая 2005 г. </w:t>
      </w:r>
      <w:r w:rsidR="00961973" w:rsidRPr="007D2079">
        <w:t>№</w:t>
      </w:r>
      <w:r w:rsidR="0065231E" w:rsidRPr="007D2079">
        <w:t xml:space="preserve"> 667-р </w:t>
      </w:r>
      <w:r w:rsidR="00961973" w:rsidRPr="007D2079">
        <w:t>«О</w:t>
      </w:r>
      <w:r w:rsidR="0065231E" w:rsidRPr="007D2079">
        <w:t>б утверждении формы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</w:t>
      </w:r>
      <w:r w:rsidR="00961973" w:rsidRPr="007D2079">
        <w:t>»</w:t>
      </w:r>
      <w:r w:rsidR="0065231E" w:rsidRPr="007D2079">
        <w:t xml:space="preserve">, </w:t>
      </w:r>
      <w:r w:rsidR="00961973" w:rsidRPr="007D2079">
        <w:t>нормативными правовыми актами Ставропольского края и органов местного самоуправления города Лермонтова в области муниципальной службы</w:t>
      </w:r>
      <w:r w:rsidR="000D0620" w:rsidRPr="007D2079">
        <w:t>, трудовых правоотношений и наград.</w:t>
      </w:r>
    </w:p>
    <w:p w14:paraId="7B5CD2F1" w14:textId="11C906EC" w:rsidR="000F6CE5" w:rsidRPr="007D2079" w:rsidRDefault="000F6CE5" w:rsidP="000F6CE5">
      <w:pPr>
        <w:pStyle w:val="ConsPlusNormal"/>
        <w:spacing w:before="280"/>
        <w:ind w:firstLine="709"/>
        <w:jc w:val="both"/>
      </w:pPr>
      <w:r w:rsidRPr="007D2079">
        <w:t>1.</w:t>
      </w:r>
      <w:r w:rsidR="0065231E" w:rsidRPr="007D2079">
        <w:t>4</w:t>
      </w:r>
      <w:r w:rsidRPr="007D2079">
        <w:t xml:space="preserve">. Понятия, используемые в настоящем Положении, применяются в значениях, определенных Федеральным </w:t>
      </w:r>
      <w:hyperlink r:id="rId7" w:history="1">
        <w:r w:rsidRPr="007D2079">
          <w:t>законом</w:t>
        </w:r>
      </w:hyperlink>
      <w:r w:rsidRPr="007D2079">
        <w:t xml:space="preserve"> </w:t>
      </w:r>
      <w:r w:rsidR="00FD7F00" w:rsidRPr="007D2079">
        <w:t>от</w:t>
      </w:r>
      <w:r w:rsidR="009630BF" w:rsidRPr="007D2079">
        <w:t xml:space="preserve"> 27 июля 2006 г. </w:t>
      </w:r>
      <w:r w:rsidR="00FD7F00" w:rsidRPr="007D2079">
        <w:t xml:space="preserve">                  </w:t>
      </w:r>
      <w:r w:rsidR="009630BF" w:rsidRPr="007D2079">
        <w:t xml:space="preserve">№ 152-ФЗ </w:t>
      </w:r>
      <w:r w:rsidRPr="007D2079">
        <w:t>«О персональных данных»</w:t>
      </w:r>
      <w:r w:rsidR="0065231E" w:rsidRPr="007D2079">
        <w:t xml:space="preserve"> (далее – Федеральный закон)</w:t>
      </w:r>
      <w:r w:rsidRPr="007D2079">
        <w:t>.</w:t>
      </w:r>
    </w:p>
    <w:p w14:paraId="33155552" w14:textId="20DAFBC1" w:rsidR="000F6CE5" w:rsidRPr="007D2079" w:rsidRDefault="000F6CE5" w:rsidP="000F6CE5">
      <w:pPr>
        <w:pStyle w:val="ConsPlusNormal"/>
        <w:spacing w:before="280"/>
        <w:ind w:firstLine="709"/>
        <w:jc w:val="both"/>
      </w:pPr>
      <w:bookmarkStart w:id="1" w:name="P41"/>
      <w:bookmarkEnd w:id="1"/>
      <w:r w:rsidRPr="007D2079">
        <w:t>1.</w:t>
      </w:r>
      <w:r w:rsidR="0065231E" w:rsidRPr="007D2079">
        <w:t>5</w:t>
      </w:r>
      <w:r w:rsidRPr="007D2079">
        <w:t xml:space="preserve">. Администрация города </w:t>
      </w:r>
      <w:r w:rsidR="00C66645" w:rsidRPr="007D2079">
        <w:t>являе</w:t>
      </w:r>
      <w:r w:rsidRPr="007D2079">
        <w:t xml:space="preserve">тся оператором, организующим и осуществляющим в соответствии с Федеральным </w:t>
      </w:r>
      <w:hyperlink r:id="rId8" w:history="1">
        <w:r w:rsidRPr="007D2079">
          <w:t>законом</w:t>
        </w:r>
      </w:hyperlink>
      <w:r w:rsidR="00FD7F00" w:rsidRPr="007D2079">
        <w:t xml:space="preserve"> </w:t>
      </w:r>
      <w:r w:rsidRPr="007D2079">
        <w:t>обработку персональных данных следующих субъектов персональных данных:</w:t>
      </w:r>
    </w:p>
    <w:p w14:paraId="0C4EFF78" w14:textId="673D43BA" w:rsidR="000236C9" w:rsidRPr="007D2079" w:rsidRDefault="000F6CE5" w:rsidP="000236C9">
      <w:pPr>
        <w:pStyle w:val="ConsPlusNormal"/>
        <w:ind w:firstLine="709"/>
        <w:jc w:val="both"/>
      </w:pPr>
      <w:bookmarkStart w:id="2" w:name="P42"/>
      <w:bookmarkEnd w:id="2"/>
      <w:r w:rsidRPr="007D2079">
        <w:t>глав</w:t>
      </w:r>
      <w:r w:rsidR="00400274" w:rsidRPr="007D2079">
        <w:t>ы</w:t>
      </w:r>
      <w:r w:rsidRPr="007D2079">
        <w:t xml:space="preserve"> города Лермонтова, </w:t>
      </w:r>
      <w:r w:rsidR="000236C9" w:rsidRPr="007D2079">
        <w:t>член</w:t>
      </w:r>
      <w:r w:rsidR="00400274" w:rsidRPr="007D2079">
        <w:t>ов</w:t>
      </w:r>
      <w:r w:rsidR="000236C9" w:rsidRPr="007D2079">
        <w:t xml:space="preserve"> </w:t>
      </w:r>
      <w:r w:rsidR="00CC5030" w:rsidRPr="007D2079">
        <w:t xml:space="preserve">его </w:t>
      </w:r>
      <w:r w:rsidR="000236C9" w:rsidRPr="007D2079">
        <w:t>сем</w:t>
      </w:r>
      <w:r w:rsidR="00CC5030" w:rsidRPr="007D2079">
        <w:t>ьи</w:t>
      </w:r>
      <w:r w:rsidR="000236C9" w:rsidRPr="007D2079">
        <w:t>;</w:t>
      </w:r>
    </w:p>
    <w:p w14:paraId="4DAB4AE0" w14:textId="70C2ECEC" w:rsidR="000236C9" w:rsidRPr="007D2079" w:rsidRDefault="000F6CE5" w:rsidP="000236C9">
      <w:pPr>
        <w:pStyle w:val="ConsPlusNormal"/>
        <w:ind w:firstLine="709"/>
        <w:jc w:val="both"/>
      </w:pPr>
      <w:r w:rsidRPr="007D2079">
        <w:t>лиц, замещающи</w:t>
      </w:r>
      <w:r w:rsidR="00400274" w:rsidRPr="007D2079">
        <w:t>х</w:t>
      </w:r>
      <w:r w:rsidRPr="007D2079">
        <w:t xml:space="preserve"> должности муниципальной службы в администрации города</w:t>
      </w:r>
      <w:r w:rsidR="000236C9" w:rsidRPr="007D2079">
        <w:t>, руководител</w:t>
      </w:r>
      <w:r w:rsidR="00400274" w:rsidRPr="007D2079">
        <w:t>ей</w:t>
      </w:r>
      <w:r w:rsidR="000236C9" w:rsidRPr="007D2079">
        <w:t xml:space="preserve"> отраслевых (функциональных) органов администрации города (далее – </w:t>
      </w:r>
      <w:r w:rsidR="002A3957" w:rsidRPr="007D2079">
        <w:t>муниципальные служащие</w:t>
      </w:r>
      <w:r w:rsidR="004B0E9A" w:rsidRPr="007D2079">
        <w:t>, должность муниципальной службы</w:t>
      </w:r>
      <w:r w:rsidR="000236C9" w:rsidRPr="007D2079">
        <w:t>)</w:t>
      </w:r>
      <w:r w:rsidRPr="007D2079">
        <w:t>,</w:t>
      </w:r>
      <w:r w:rsidR="00356AF7" w:rsidRPr="007D2079">
        <w:t xml:space="preserve"> </w:t>
      </w:r>
      <w:r w:rsidR="000236C9" w:rsidRPr="007D2079">
        <w:t>член</w:t>
      </w:r>
      <w:r w:rsidR="00400274" w:rsidRPr="007D2079">
        <w:t>ов</w:t>
      </w:r>
      <w:r w:rsidR="000236C9" w:rsidRPr="007D2079">
        <w:t xml:space="preserve"> их семей, лиц, претендующи</w:t>
      </w:r>
      <w:r w:rsidR="00400274" w:rsidRPr="007D2079">
        <w:t>х</w:t>
      </w:r>
      <w:r w:rsidR="000236C9" w:rsidRPr="007D2079">
        <w:t xml:space="preserve"> на замещение должностей муниципальной службы, член</w:t>
      </w:r>
      <w:r w:rsidR="00400274" w:rsidRPr="007D2079">
        <w:t>ов</w:t>
      </w:r>
      <w:r w:rsidR="000236C9" w:rsidRPr="007D2079">
        <w:t xml:space="preserve"> их семей;</w:t>
      </w:r>
    </w:p>
    <w:p w14:paraId="77546B6A" w14:textId="3F3B50C7" w:rsidR="000236C9" w:rsidRPr="007D2079" w:rsidRDefault="000236C9" w:rsidP="009630BF">
      <w:pPr>
        <w:pStyle w:val="ConsPlusNormal"/>
        <w:ind w:firstLine="709"/>
        <w:jc w:val="both"/>
      </w:pPr>
      <w:r w:rsidRPr="007D2079">
        <w:t>лиц, замещающи</w:t>
      </w:r>
      <w:r w:rsidR="00400274" w:rsidRPr="007D2079">
        <w:t>х</w:t>
      </w:r>
      <w:r w:rsidRPr="007D2079">
        <w:t xml:space="preserve"> должности, не являющиеся должностями муниципальной службы и исполняющи</w:t>
      </w:r>
      <w:r w:rsidR="00400274" w:rsidRPr="007D2079">
        <w:t>х</w:t>
      </w:r>
      <w:r w:rsidRPr="007D2079">
        <w:t xml:space="preserve"> обязанности по техническому обеспечению деятельности</w:t>
      </w:r>
      <w:r w:rsidR="000E6AAE" w:rsidRPr="007D2079">
        <w:t xml:space="preserve"> в администрации города</w:t>
      </w:r>
      <w:r w:rsidR="002A3957" w:rsidRPr="007D2079">
        <w:t xml:space="preserve"> (далее – </w:t>
      </w:r>
      <w:r w:rsidR="00DB00C6" w:rsidRPr="007D2079">
        <w:t>технические работники</w:t>
      </w:r>
      <w:r w:rsidR="002A3957" w:rsidRPr="007D2079">
        <w:t>)</w:t>
      </w:r>
      <w:r w:rsidRPr="007D2079">
        <w:t>, член</w:t>
      </w:r>
      <w:r w:rsidR="00400274" w:rsidRPr="007D2079">
        <w:t>ов</w:t>
      </w:r>
      <w:r w:rsidRPr="007D2079">
        <w:t xml:space="preserve"> их семей, лица, претендующие на замещение должност</w:t>
      </w:r>
      <w:r w:rsidR="006B066B" w:rsidRPr="007D2079">
        <w:t>ей</w:t>
      </w:r>
      <w:r w:rsidR="00DB00C6" w:rsidRPr="007D2079">
        <w:t xml:space="preserve"> технических работников</w:t>
      </w:r>
      <w:r w:rsidRPr="007D2079">
        <w:t>, член</w:t>
      </w:r>
      <w:r w:rsidR="00400274" w:rsidRPr="007D2079">
        <w:t>ов</w:t>
      </w:r>
      <w:r w:rsidRPr="007D2079">
        <w:t xml:space="preserve"> их семей;</w:t>
      </w:r>
    </w:p>
    <w:p w14:paraId="75949F2C" w14:textId="6510B97F" w:rsidR="000F6CE5" w:rsidRPr="007D2079" w:rsidRDefault="000F6CE5" w:rsidP="009630BF">
      <w:pPr>
        <w:pStyle w:val="ConsPlusNormal"/>
        <w:ind w:firstLine="709"/>
        <w:jc w:val="both"/>
      </w:pPr>
      <w:r w:rsidRPr="007D2079">
        <w:t>руководител</w:t>
      </w:r>
      <w:r w:rsidR="00400274" w:rsidRPr="007D2079">
        <w:t>ей</w:t>
      </w:r>
      <w:r w:rsidRPr="007D2079">
        <w:t xml:space="preserve"> муниципальных учреждений города Лермонтова</w:t>
      </w:r>
      <w:r w:rsidR="00CC5030" w:rsidRPr="007D2079">
        <w:t>,</w:t>
      </w:r>
      <w:r w:rsidRPr="007D2079">
        <w:t xml:space="preserve"> </w:t>
      </w:r>
      <w:r w:rsidR="00CC5030" w:rsidRPr="007D2079">
        <w:t xml:space="preserve">подведомственных администрации города Лермонтова </w:t>
      </w:r>
      <w:r w:rsidRPr="007D2079">
        <w:t>(далее – руководители подведомственных учреждений), член</w:t>
      </w:r>
      <w:r w:rsidR="00400274" w:rsidRPr="007D2079">
        <w:t>ов</w:t>
      </w:r>
      <w:r w:rsidRPr="007D2079">
        <w:t xml:space="preserve"> их семей, лица, претендующи</w:t>
      </w:r>
      <w:r w:rsidR="00400274" w:rsidRPr="007D2079">
        <w:t>х</w:t>
      </w:r>
      <w:r w:rsidRPr="007D2079">
        <w:t xml:space="preserve"> на замещение должностей руководителей подведомственных учреждений, член</w:t>
      </w:r>
      <w:r w:rsidR="00400274" w:rsidRPr="007D2079">
        <w:t>ов</w:t>
      </w:r>
      <w:r w:rsidRPr="007D2079">
        <w:t xml:space="preserve"> их семей;</w:t>
      </w:r>
    </w:p>
    <w:p w14:paraId="6B4ABE83" w14:textId="293324DA" w:rsidR="00CC5030" w:rsidRPr="007D2079" w:rsidRDefault="00CC5030" w:rsidP="009630BF">
      <w:pPr>
        <w:pStyle w:val="ConsPlusNormal"/>
        <w:ind w:firstLine="709"/>
        <w:jc w:val="both"/>
      </w:pPr>
      <w:r w:rsidRPr="007D2079">
        <w:t>помощник</w:t>
      </w:r>
      <w:r w:rsidR="00400274" w:rsidRPr="007D2079">
        <w:t>ов</w:t>
      </w:r>
      <w:r w:rsidRPr="007D2079">
        <w:t xml:space="preserve"> депутатов Думы Ставропольского края, лиц, претендующи</w:t>
      </w:r>
      <w:r w:rsidR="00400274" w:rsidRPr="007D2079">
        <w:t>х</w:t>
      </w:r>
      <w:r w:rsidRPr="007D2079">
        <w:t xml:space="preserve"> на замещение должностей помощников депутатов Думы Ставропольского края;</w:t>
      </w:r>
    </w:p>
    <w:p w14:paraId="61AB6261" w14:textId="11509349" w:rsidR="000F6CE5" w:rsidRPr="007D2079" w:rsidRDefault="000F6CE5" w:rsidP="009630BF">
      <w:pPr>
        <w:pStyle w:val="ConsPlusNormal"/>
        <w:ind w:firstLine="709"/>
        <w:jc w:val="both"/>
      </w:pPr>
      <w:bookmarkStart w:id="3" w:name="P45"/>
      <w:bookmarkEnd w:id="3"/>
      <w:r w:rsidRPr="007D2079">
        <w:t>ины</w:t>
      </w:r>
      <w:r w:rsidR="00400274" w:rsidRPr="007D2079">
        <w:t>х</w:t>
      </w:r>
      <w:r w:rsidRPr="007D2079">
        <w:t xml:space="preserve"> сторонни</w:t>
      </w:r>
      <w:r w:rsidR="00400274" w:rsidRPr="007D2079">
        <w:t>х</w:t>
      </w:r>
      <w:r w:rsidRPr="007D2079">
        <w:t xml:space="preserve"> лиц, обработка персональных данных которых осуществляется администрацией города, структурными </w:t>
      </w:r>
      <w:r w:rsidR="000E6AAE" w:rsidRPr="007D2079">
        <w:t>подразделениями</w:t>
      </w:r>
      <w:r w:rsidRPr="007D2079">
        <w:t xml:space="preserve"> в соответствии с законодательством Российской Федерации и </w:t>
      </w:r>
      <w:r w:rsidRPr="007D2079">
        <w:lastRenderedPageBreak/>
        <w:t>законодательством Ставропольского края, муниципальными правовыми актами (далее – иные сторонние лица).</w:t>
      </w:r>
    </w:p>
    <w:p w14:paraId="06EA05C6" w14:textId="7B1EFD9D" w:rsidR="000F6CE5" w:rsidRPr="007D2079" w:rsidRDefault="000F6CE5" w:rsidP="000F6CE5">
      <w:pPr>
        <w:pStyle w:val="ConsPlusNormal"/>
        <w:spacing w:before="280"/>
        <w:ind w:firstLine="709"/>
        <w:jc w:val="both"/>
      </w:pPr>
      <w:r w:rsidRPr="007D2079">
        <w:t>1.</w:t>
      </w:r>
      <w:r w:rsidR="00961973" w:rsidRPr="007D2079">
        <w:t>6</w:t>
      </w:r>
      <w:r w:rsidRPr="007D2079">
        <w:t>. Обработка персональных данных в администрации города осуществляется с соблюдением принципов и условий, предусмотренных законодательством Российской Федерации в области персональных данных и настоящим Положением.</w:t>
      </w:r>
    </w:p>
    <w:p w14:paraId="5AEC2AEF" w14:textId="346ABC89" w:rsidR="000F6CE5" w:rsidRPr="007D2079" w:rsidRDefault="000F6CE5" w:rsidP="000F6CE5">
      <w:pPr>
        <w:pStyle w:val="ConsPlusNormal"/>
        <w:spacing w:before="280"/>
        <w:ind w:firstLine="709"/>
        <w:jc w:val="both"/>
      </w:pPr>
      <w:r w:rsidRPr="007D2079">
        <w:t>1.</w:t>
      </w:r>
      <w:r w:rsidR="00961973" w:rsidRPr="007D2079">
        <w:t>7</w:t>
      </w:r>
      <w:r w:rsidRPr="007D2079">
        <w:t xml:space="preserve">. Перечень муниципальных должностей, должностей муниципальной службы в администрации города, </w:t>
      </w:r>
      <w:r w:rsidR="009A5371" w:rsidRPr="007D2079">
        <w:t xml:space="preserve">должностей, не являющихся должностями муниципальной службы и исполняющих обязанности по техническому обеспечению деятельности в администрации города, </w:t>
      </w:r>
      <w:r w:rsidRPr="007D2079">
        <w:t>замещение которых дает право обработки персональных данных либо доступа к персональным данным в администрации города, утверждается постановлением администрации города (далее соответственно – Перечень, уполномоченные лица администрации города).</w:t>
      </w:r>
    </w:p>
    <w:p w14:paraId="313800E5" w14:textId="3718638D" w:rsidR="000F6CE5" w:rsidRPr="007D2079" w:rsidRDefault="000F6CE5" w:rsidP="000F6CE5">
      <w:pPr>
        <w:pStyle w:val="ConsPlusNormal"/>
        <w:spacing w:before="280"/>
        <w:ind w:firstLine="709"/>
        <w:jc w:val="both"/>
      </w:pPr>
      <w:r w:rsidRPr="007D2079">
        <w:t>1.</w:t>
      </w:r>
      <w:r w:rsidR="00961973" w:rsidRPr="007D2079">
        <w:t>8</w:t>
      </w:r>
      <w:r w:rsidRPr="007D2079">
        <w:t>. Уполномоченны</w:t>
      </w:r>
      <w:r w:rsidR="00F96FE2" w:rsidRPr="007D2079">
        <w:t xml:space="preserve">е лица администрации города </w:t>
      </w:r>
      <w:proofErr w:type="spellStart"/>
      <w:r w:rsidR="00F96FE2" w:rsidRPr="007D2079">
        <w:t>озна</w:t>
      </w:r>
      <w:r w:rsidRPr="007D2079">
        <w:t>камливаются</w:t>
      </w:r>
      <w:proofErr w:type="spellEnd"/>
      <w:r w:rsidRPr="007D2079">
        <w:t xml:space="preserve"> с положениями законодательства Российской Федерации, нормативными правовыми актами Ставропольского края в области персональных данных (в том числе с требованиями к защите персональных данных), муниципальными правовыми актами и подписывают </w:t>
      </w:r>
      <w:hyperlink w:anchor="P186" w:history="1">
        <w:r w:rsidRPr="007D2079">
          <w:t>обязательство</w:t>
        </w:r>
      </w:hyperlink>
      <w:r w:rsidRPr="007D2079">
        <w:t xml:space="preserve"> уполномоченного лица по соблюдению требований законодательства Российской Федерации в области персональных данных, по форме согласно приложению 1 к настоящему Положению.</w:t>
      </w:r>
    </w:p>
    <w:p w14:paraId="4C872483" w14:textId="2302B4AF" w:rsidR="000F6CE5" w:rsidRPr="007D2079" w:rsidRDefault="000F6CE5" w:rsidP="000F6CE5">
      <w:pPr>
        <w:pStyle w:val="ConsPlusNormal"/>
        <w:spacing w:before="280"/>
        <w:ind w:firstLine="709"/>
        <w:jc w:val="both"/>
      </w:pPr>
      <w:r w:rsidRPr="007D2079">
        <w:t>1.</w:t>
      </w:r>
      <w:r w:rsidR="00961973" w:rsidRPr="007D2079">
        <w:t>9</w:t>
      </w:r>
      <w:r w:rsidRPr="007D2079">
        <w:t>. Лицо, ответственное за организацию обработки персональных</w:t>
      </w:r>
      <w:r w:rsidR="00C66645" w:rsidRPr="007D2079">
        <w:t xml:space="preserve"> данных в администрации города </w:t>
      </w:r>
      <w:r w:rsidRPr="007D2079">
        <w:t xml:space="preserve">(далее – ответственное лицо), назначается распоряжением администрации города из числа муниципальных служащих, замещающих в администрации города должности муниципальной службы. </w:t>
      </w:r>
    </w:p>
    <w:p w14:paraId="3D09FC5E" w14:textId="77777777" w:rsidR="000F6CE5" w:rsidRPr="007D2079" w:rsidRDefault="000F6CE5" w:rsidP="009630BF">
      <w:pPr>
        <w:pStyle w:val="ConsPlusNormal"/>
        <w:ind w:firstLine="709"/>
        <w:jc w:val="both"/>
      </w:pPr>
    </w:p>
    <w:p w14:paraId="43237458" w14:textId="77777777" w:rsidR="001F2541" w:rsidRPr="007D2079" w:rsidRDefault="001F2541" w:rsidP="00AA5588">
      <w:pPr>
        <w:pStyle w:val="ConsPlusNormal"/>
        <w:spacing w:line="240" w:lineRule="exact"/>
        <w:jc w:val="center"/>
        <w:outlineLvl w:val="1"/>
      </w:pPr>
      <w:r w:rsidRPr="007D2079">
        <w:t>2</w:t>
      </w:r>
      <w:r w:rsidR="000F6CE5" w:rsidRPr="007D2079">
        <w:t xml:space="preserve">. Цели обработки персональных данных </w:t>
      </w:r>
    </w:p>
    <w:p w14:paraId="423337C6" w14:textId="77777777" w:rsidR="000F6CE5" w:rsidRPr="007D2079" w:rsidRDefault="000F6CE5" w:rsidP="00AA5588">
      <w:pPr>
        <w:pStyle w:val="ConsPlusNormal"/>
        <w:spacing w:line="240" w:lineRule="exact"/>
        <w:jc w:val="center"/>
        <w:outlineLvl w:val="1"/>
      </w:pPr>
      <w:r w:rsidRPr="007D2079">
        <w:t xml:space="preserve">в </w:t>
      </w:r>
      <w:r w:rsidR="001F2541" w:rsidRPr="007D2079">
        <w:t>а</w:t>
      </w:r>
      <w:r w:rsidRPr="007D2079">
        <w:t>дминистрации</w:t>
      </w:r>
      <w:r w:rsidR="001F2541" w:rsidRPr="007D2079">
        <w:t xml:space="preserve"> </w:t>
      </w:r>
      <w:r w:rsidRPr="007D2079">
        <w:t>города Лермонтова</w:t>
      </w:r>
    </w:p>
    <w:p w14:paraId="41EF7EAC" w14:textId="77777777" w:rsidR="000F6CE5" w:rsidRPr="007D2079" w:rsidRDefault="000F6CE5" w:rsidP="000F6CE5">
      <w:pPr>
        <w:pStyle w:val="ConsPlusNormal"/>
        <w:ind w:firstLine="709"/>
        <w:jc w:val="both"/>
      </w:pPr>
    </w:p>
    <w:p w14:paraId="1BDB5ADD" w14:textId="67681509" w:rsidR="000F6CE5" w:rsidRPr="007D2079" w:rsidRDefault="001F2541" w:rsidP="000F6CE5">
      <w:pPr>
        <w:pStyle w:val="ConsPlusNormal"/>
        <w:ind w:firstLine="709"/>
        <w:jc w:val="both"/>
      </w:pPr>
      <w:bookmarkStart w:id="4" w:name="P67"/>
      <w:bookmarkEnd w:id="4"/>
      <w:r w:rsidRPr="007D2079">
        <w:t>2.1.</w:t>
      </w:r>
      <w:r w:rsidR="000F6CE5" w:rsidRPr="007D2079">
        <w:t xml:space="preserve"> Перс</w:t>
      </w:r>
      <w:r w:rsidRPr="007D2079">
        <w:t xml:space="preserve">ональные данные </w:t>
      </w:r>
      <w:r w:rsidR="000E6AAE" w:rsidRPr="007D2079">
        <w:t>главы города Лермонтова,</w:t>
      </w:r>
      <w:r w:rsidR="000F6CE5" w:rsidRPr="007D2079">
        <w:t xml:space="preserve"> членов </w:t>
      </w:r>
      <w:r w:rsidR="000E6AAE" w:rsidRPr="007D2079">
        <w:t>его семьи</w:t>
      </w:r>
      <w:r w:rsidR="000F6CE5" w:rsidRPr="007D2079">
        <w:t xml:space="preserve">, лиц претендующих на замещение </w:t>
      </w:r>
      <w:r w:rsidRPr="007D2079">
        <w:t>муниципальных должностей</w:t>
      </w:r>
      <w:r w:rsidR="000F6CE5" w:rsidRPr="007D2079">
        <w:t>, и членов их семей обрабатываются в целях:</w:t>
      </w:r>
    </w:p>
    <w:p w14:paraId="4939839C" w14:textId="0EDA07FD" w:rsidR="001F4585" w:rsidRPr="007D2079" w:rsidRDefault="000F6CE5" w:rsidP="009630BF">
      <w:pPr>
        <w:pStyle w:val="ConsPlusNormal"/>
        <w:ind w:firstLine="709"/>
        <w:jc w:val="both"/>
      </w:pPr>
      <w:r w:rsidRPr="007D2079">
        <w:t xml:space="preserve">1) </w:t>
      </w:r>
      <w:r w:rsidR="001F2541" w:rsidRPr="007D2079">
        <w:t>формирования кадровых документов для назначения на муниципальную должность и ее замещения, для выполнения</w:t>
      </w:r>
      <w:r w:rsidR="002528AE" w:rsidRPr="007D2079">
        <w:t>,</w:t>
      </w:r>
      <w:r w:rsidR="001F2541" w:rsidRPr="007D2079">
        <w:t xml:space="preserve"> связанных с этим</w:t>
      </w:r>
      <w:r w:rsidR="002528AE" w:rsidRPr="007D2079">
        <w:t>,</w:t>
      </w:r>
      <w:r w:rsidR="001F2541" w:rsidRPr="007D2079">
        <w:t xml:space="preserve"> требований трудового законодательства Российской Федерации, законодательства Российской Федерации</w:t>
      </w:r>
      <w:r w:rsidR="000E6AAE" w:rsidRPr="007D2079">
        <w:t xml:space="preserve"> и Ставропольского края</w:t>
      </w:r>
      <w:r w:rsidR="001F2541" w:rsidRPr="007D2079">
        <w:t xml:space="preserve"> о противодействии коррупции</w:t>
      </w:r>
      <w:r w:rsidR="001F4585" w:rsidRPr="007D2079">
        <w:t>;</w:t>
      </w:r>
      <w:r w:rsidR="001F2541" w:rsidRPr="007D2079">
        <w:t xml:space="preserve"> </w:t>
      </w:r>
    </w:p>
    <w:p w14:paraId="3E7AE1C5" w14:textId="21A506CB" w:rsidR="000F6CE5" w:rsidRPr="007D2079" w:rsidRDefault="000F6CE5" w:rsidP="009630BF">
      <w:pPr>
        <w:pStyle w:val="ConsPlusNormal"/>
        <w:ind w:firstLine="709"/>
        <w:jc w:val="both"/>
      </w:pPr>
      <w:r w:rsidRPr="007D2079">
        <w:t xml:space="preserve">2) осуществления действий, связанных с обеспечением лицам, замещающим </w:t>
      </w:r>
      <w:r w:rsidR="001F2541" w:rsidRPr="007D2079">
        <w:t>муниципальн</w:t>
      </w:r>
      <w:r w:rsidR="007A5F75" w:rsidRPr="007D2079">
        <w:t>ую должность</w:t>
      </w:r>
      <w:r w:rsidRPr="007D2079">
        <w:t xml:space="preserve">, условий труда, предоставления гарантий и компенсаций, обязательным социальным страхованием, осуществлением расчетов по оплате труда и иным выплатам, связанным с замещением </w:t>
      </w:r>
      <w:r w:rsidR="001F2541" w:rsidRPr="007D2079">
        <w:t xml:space="preserve">муниципальной </w:t>
      </w:r>
      <w:r w:rsidR="007A5F75" w:rsidRPr="007D2079">
        <w:t>должности</w:t>
      </w:r>
      <w:r w:rsidRPr="007D2079">
        <w:t xml:space="preserve">, иных действий, связанных с </w:t>
      </w:r>
      <w:r w:rsidRPr="007D2079">
        <w:lastRenderedPageBreak/>
        <w:t xml:space="preserve">замещением </w:t>
      </w:r>
      <w:r w:rsidR="004B0E9A" w:rsidRPr="007D2079">
        <w:t xml:space="preserve">муниципальной </w:t>
      </w:r>
      <w:r w:rsidRPr="007D2079">
        <w:t>должности, представлением к государственным наградам Российской Федерации</w:t>
      </w:r>
      <w:r w:rsidR="007A5F75" w:rsidRPr="007D2079">
        <w:t>,</w:t>
      </w:r>
      <w:r w:rsidRPr="007D2079">
        <w:t xml:space="preserve"> Ставропол</w:t>
      </w:r>
      <w:r w:rsidR="001F2541" w:rsidRPr="007D2079">
        <w:t xml:space="preserve">ьского края </w:t>
      </w:r>
      <w:r w:rsidR="007A5F75" w:rsidRPr="007D2079">
        <w:t xml:space="preserve">и награждением наградами Совета города Лермонтова, </w:t>
      </w:r>
      <w:r w:rsidRPr="007D2079">
        <w:t xml:space="preserve">направленных на реализацию положений Трудового </w:t>
      </w:r>
      <w:hyperlink r:id="rId9" w:history="1">
        <w:r w:rsidRPr="007D2079">
          <w:t>кодекса</w:t>
        </w:r>
      </w:hyperlink>
      <w:r w:rsidRPr="007D2079">
        <w:t xml:space="preserve"> Российской Федерации, </w:t>
      </w:r>
      <w:r w:rsidR="004B0E9A" w:rsidRPr="007D2079">
        <w:t xml:space="preserve">                                           </w:t>
      </w:r>
      <w:r w:rsidR="00954967" w:rsidRPr="007D2079">
        <w:t>ФЗ</w:t>
      </w:r>
      <w:r w:rsidR="004B0E9A" w:rsidRPr="007D2079">
        <w:t xml:space="preserve"> </w:t>
      </w:r>
      <w:r w:rsidR="001F2541" w:rsidRPr="007D2079">
        <w:t>«О противодействии коррупции»</w:t>
      </w:r>
      <w:r w:rsidRPr="007D2079">
        <w:t xml:space="preserve">, </w:t>
      </w:r>
      <w:hyperlink r:id="rId10" w:history="1">
        <w:r w:rsidRPr="007D2079">
          <w:t>Указа</w:t>
        </w:r>
      </w:hyperlink>
      <w:r w:rsidRPr="007D2079">
        <w:t xml:space="preserve"> Президента Российской Федерации от 30 мая 2005 года </w:t>
      </w:r>
      <w:r w:rsidR="001F2541" w:rsidRPr="007D2079">
        <w:t xml:space="preserve"> № 609 «</w:t>
      </w:r>
      <w:r w:rsidRPr="007D2079">
        <w:t>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 w:rsidR="001F2541" w:rsidRPr="007D2079">
        <w:t>»</w:t>
      </w:r>
      <w:r w:rsidRPr="007D2079">
        <w:t>, иных нормативных правовых актов Российской Федерации, нормативных правовых актов Ставропольского края и муниципальных правовых актов в области трудовых правоотношений и наград</w:t>
      </w:r>
      <w:r w:rsidR="000D0620" w:rsidRPr="007D2079">
        <w:t>.</w:t>
      </w:r>
    </w:p>
    <w:p w14:paraId="0B342434" w14:textId="77777777" w:rsidR="00AA5588" w:rsidRPr="007D2079" w:rsidRDefault="00AA5588" w:rsidP="009630BF">
      <w:pPr>
        <w:pStyle w:val="ConsPlusNormal"/>
        <w:ind w:firstLine="709"/>
        <w:jc w:val="both"/>
      </w:pPr>
    </w:p>
    <w:p w14:paraId="20EAA729" w14:textId="77777777" w:rsidR="000F6CE5" w:rsidRPr="007D2079" w:rsidRDefault="001F2541" w:rsidP="00AA5588">
      <w:pPr>
        <w:pStyle w:val="ConsPlusNormal"/>
        <w:ind w:firstLine="709"/>
        <w:jc w:val="both"/>
      </w:pPr>
      <w:bookmarkStart w:id="5" w:name="P71"/>
      <w:bookmarkEnd w:id="5"/>
      <w:r w:rsidRPr="007D2079">
        <w:t>2.2</w:t>
      </w:r>
      <w:r w:rsidR="000F6CE5" w:rsidRPr="007D2079">
        <w:t xml:space="preserve">. Персональные данные </w:t>
      </w:r>
      <w:r w:rsidR="000578C5" w:rsidRPr="007D2079">
        <w:t>лиц, замещающих должности муниципальной службы</w:t>
      </w:r>
      <w:r w:rsidR="000F6CE5" w:rsidRPr="007D2079">
        <w:t>, членов их семей, лиц, претендующих на замещение дол</w:t>
      </w:r>
      <w:r w:rsidRPr="007D2079">
        <w:t>жностей муниципальной службы в а</w:t>
      </w:r>
      <w:r w:rsidR="000F6CE5" w:rsidRPr="007D2079">
        <w:t>дминистрации города, членов их семей обрабатываются в целях:</w:t>
      </w:r>
    </w:p>
    <w:p w14:paraId="651B9EB8" w14:textId="4DAC7A54" w:rsidR="000F6CE5" w:rsidRPr="007D2079" w:rsidRDefault="000F6CE5" w:rsidP="009630BF">
      <w:pPr>
        <w:pStyle w:val="ConsPlusNormal"/>
        <w:ind w:firstLine="709"/>
        <w:jc w:val="both"/>
      </w:pPr>
      <w:r w:rsidRPr="007D2079">
        <w:t>1) формирования кадровых документов для поступления на муниципальн</w:t>
      </w:r>
      <w:r w:rsidR="004B0E9A" w:rsidRPr="007D2079">
        <w:t>ую</w:t>
      </w:r>
      <w:r w:rsidRPr="007D2079">
        <w:t xml:space="preserve"> служб</w:t>
      </w:r>
      <w:r w:rsidR="004B0E9A" w:rsidRPr="007D2079">
        <w:t>у, назначение на должность</w:t>
      </w:r>
      <w:r w:rsidRPr="007D2079">
        <w:t>, прохождения муниципальной службы и выполнения</w:t>
      </w:r>
      <w:r w:rsidR="002528AE" w:rsidRPr="007D2079">
        <w:t>,</w:t>
      </w:r>
      <w:r w:rsidRPr="007D2079">
        <w:t xml:space="preserve"> связанных с этим</w:t>
      </w:r>
      <w:r w:rsidR="002528AE" w:rsidRPr="007D2079">
        <w:t>,</w:t>
      </w:r>
      <w:r w:rsidRPr="007D2079">
        <w:t xml:space="preserve"> требований трудового законодательства Российской Федерации, законодательства Российской Федерации о муниципальной службе и о противодействии коррупции, законов и иных правовых актов Ставропольского края, правовых актов местного самоуправления</w:t>
      </w:r>
      <w:r w:rsidR="004B0E9A" w:rsidRPr="007D2079">
        <w:t xml:space="preserve"> города Лермонтова</w:t>
      </w:r>
      <w:r w:rsidRPr="007D2079">
        <w:t>;</w:t>
      </w:r>
    </w:p>
    <w:p w14:paraId="6FA4D5FA" w14:textId="49358C62" w:rsidR="000F6CE5" w:rsidRPr="007D2079" w:rsidRDefault="000F6CE5" w:rsidP="009630BF">
      <w:pPr>
        <w:pStyle w:val="ConsPlusNormal"/>
        <w:ind w:firstLine="709"/>
        <w:jc w:val="both"/>
      </w:pPr>
      <w:r w:rsidRPr="007D2079">
        <w:t>2) осуществления действий, связанных с обеспечением муниципальным служащим условий труда, предоставлением гарантий и компенсаций, обязательным государственным страхованием муниципальных служащих, обязательным социальным страхованием, осуществлением расчетов по оплате труда и иным выплатам, связанным с замещением должности муниципальной службы, иных действий, связанных с замещением должности муниципальной службы, представлением к государственным наградам Российской Федерации, Ст</w:t>
      </w:r>
      <w:r w:rsidR="000578C5" w:rsidRPr="007D2079">
        <w:t xml:space="preserve">авропольского края и </w:t>
      </w:r>
      <w:r w:rsidR="004D51FA" w:rsidRPr="007D2079">
        <w:t xml:space="preserve">награждением наградами </w:t>
      </w:r>
      <w:r w:rsidR="007B60B3" w:rsidRPr="007D2079">
        <w:t>органов местного самоуправления</w:t>
      </w:r>
      <w:r w:rsidRPr="007D2079">
        <w:t xml:space="preserve"> города Лермонтова направленных на реализацию положений Трудового </w:t>
      </w:r>
      <w:hyperlink r:id="rId11" w:history="1">
        <w:r w:rsidRPr="007D2079">
          <w:t>кодекса</w:t>
        </w:r>
      </w:hyperlink>
      <w:r w:rsidRPr="007D2079">
        <w:t xml:space="preserve"> Российской </w:t>
      </w:r>
      <w:r w:rsidR="00F400D3" w:rsidRPr="007D2079">
        <w:t xml:space="preserve">Федерации, </w:t>
      </w:r>
      <w:r w:rsidR="000D0620" w:rsidRPr="007D2079">
        <w:t>ФЗ</w:t>
      </w:r>
      <w:r w:rsidR="004D51FA" w:rsidRPr="007D2079">
        <w:t xml:space="preserve"> </w:t>
      </w:r>
      <w:r w:rsidR="00F400D3" w:rsidRPr="007D2079">
        <w:t xml:space="preserve">«О </w:t>
      </w:r>
      <w:hyperlink r:id="rId12" w:history="1">
        <w:r w:rsidR="00F400D3" w:rsidRPr="007D2079">
          <w:t>муниципальной</w:t>
        </w:r>
        <w:r w:rsidRPr="007D2079">
          <w:t xml:space="preserve"> службе</w:t>
        </w:r>
      </w:hyperlink>
      <w:r w:rsidR="00F400D3" w:rsidRPr="007D2079">
        <w:t xml:space="preserve"> в Российской Федерации»</w:t>
      </w:r>
      <w:r w:rsidR="000D0620" w:rsidRPr="007D2079">
        <w:t>,</w:t>
      </w:r>
      <w:r w:rsidRPr="007D2079">
        <w:t xml:space="preserve"> </w:t>
      </w:r>
      <w:r w:rsidR="000D0620" w:rsidRPr="007D2079">
        <w:t xml:space="preserve">                      </w:t>
      </w:r>
      <w:r w:rsidR="009630BF" w:rsidRPr="007D2079">
        <w:t>ФЗ</w:t>
      </w:r>
      <w:r w:rsidR="007B60B3" w:rsidRPr="007D2079">
        <w:t xml:space="preserve"> </w:t>
      </w:r>
      <w:hyperlink r:id="rId13" w:history="1">
        <w:r w:rsidR="00F400D3" w:rsidRPr="007D2079">
          <w:t>«</w:t>
        </w:r>
        <w:r w:rsidRPr="007D2079">
          <w:t>О противодействии коррупции</w:t>
        </w:r>
      </w:hyperlink>
      <w:r w:rsidR="00F400D3" w:rsidRPr="007D2079">
        <w:t>»</w:t>
      </w:r>
      <w:r w:rsidRPr="007D2079">
        <w:t xml:space="preserve">, </w:t>
      </w:r>
      <w:hyperlink r:id="rId14" w:history="1">
        <w:r w:rsidRPr="007D2079">
          <w:t>Указа</w:t>
        </w:r>
      </w:hyperlink>
      <w:r w:rsidRPr="007D2079">
        <w:t xml:space="preserve"> Президента Российской Федерации от 30 мая 2005 г</w:t>
      </w:r>
      <w:r w:rsidR="00CE5ADC" w:rsidRPr="007D2079">
        <w:t>.</w:t>
      </w:r>
      <w:r w:rsidR="007B60B3" w:rsidRPr="007D2079">
        <w:t xml:space="preserve"> </w:t>
      </w:r>
      <w:r w:rsidR="00F400D3" w:rsidRPr="007D2079">
        <w:t>№ 609 «</w:t>
      </w:r>
      <w:r w:rsidRPr="007D2079">
        <w:t xml:space="preserve">Об утверждении Положения о персональных данных государственного гражданского служащего Российской Федерации и </w:t>
      </w:r>
      <w:r w:rsidR="00F400D3" w:rsidRPr="007D2079">
        <w:t>ведении его личного дела»</w:t>
      </w:r>
      <w:r w:rsidRPr="007D2079">
        <w:t xml:space="preserve">, </w:t>
      </w:r>
      <w:hyperlink r:id="rId15" w:history="1">
        <w:r w:rsidRPr="007D2079">
          <w:t>распоряжения</w:t>
        </w:r>
      </w:hyperlink>
      <w:r w:rsidRPr="007D2079">
        <w:t xml:space="preserve"> Правительства Российск</w:t>
      </w:r>
      <w:r w:rsidR="00F400D3" w:rsidRPr="007D2079">
        <w:t>ой Федерации от 26 мая 2005 г. №</w:t>
      </w:r>
      <w:r w:rsidRPr="007D2079">
        <w:t xml:space="preserve"> 667-р</w:t>
      </w:r>
      <w:r w:rsidR="00F400D3" w:rsidRPr="007D2079">
        <w:t xml:space="preserve">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D2079">
        <w:t xml:space="preserve">, иных нормативных правовых актов Российской Федерации, законов Ставропольского края и нормативных правовых актов Ставропольского края в области </w:t>
      </w:r>
      <w:r w:rsidR="00C66645" w:rsidRPr="007D2079">
        <w:t>муниципальной</w:t>
      </w:r>
      <w:r w:rsidRPr="007D2079">
        <w:t xml:space="preserve"> службы, трудовых правоотношений и наград, муниципальных правовых актов;</w:t>
      </w:r>
    </w:p>
    <w:p w14:paraId="21B1CF8F" w14:textId="3F3B79E0" w:rsidR="000F6CE5" w:rsidRPr="007D2079" w:rsidRDefault="000F6CE5" w:rsidP="009630BF">
      <w:pPr>
        <w:pStyle w:val="ConsPlusNormal"/>
        <w:ind w:firstLine="709"/>
        <w:jc w:val="both"/>
      </w:pPr>
      <w:r w:rsidRPr="007D2079">
        <w:lastRenderedPageBreak/>
        <w:t xml:space="preserve">3) ведения реестра муниципальных служащих, с использованием информационной </w:t>
      </w:r>
      <w:r w:rsidR="00F400D3" w:rsidRPr="007D2079">
        <w:t>системы программного комплекса «</w:t>
      </w:r>
      <w:r w:rsidRPr="007D2079">
        <w:t>Кадры государственных и муниципальных служащих Ставропо</w:t>
      </w:r>
      <w:r w:rsidR="00F400D3" w:rsidRPr="007D2079">
        <w:t>льского края»</w:t>
      </w:r>
      <w:r w:rsidRPr="007D2079">
        <w:t>;</w:t>
      </w:r>
    </w:p>
    <w:p w14:paraId="3D745E9E" w14:textId="67BF6F0C" w:rsidR="000F6CE5" w:rsidRPr="007D2079" w:rsidRDefault="000F6CE5" w:rsidP="009630BF">
      <w:pPr>
        <w:pStyle w:val="ConsPlusNormal"/>
        <w:ind w:firstLine="709"/>
        <w:jc w:val="both"/>
      </w:pPr>
      <w:r w:rsidRPr="007D2079">
        <w:t>4) включения в кадровый резерв для замещения вакантных должностей муниципальной службы администрации города.</w:t>
      </w:r>
    </w:p>
    <w:p w14:paraId="4E4FBC33" w14:textId="6243705C" w:rsidR="000E6AAE" w:rsidRPr="007D2079" w:rsidRDefault="000E6AAE" w:rsidP="000E6AAE">
      <w:pPr>
        <w:pStyle w:val="ConsPlusNormal"/>
        <w:spacing w:before="280"/>
        <w:ind w:firstLine="708"/>
        <w:jc w:val="both"/>
      </w:pPr>
      <w:r w:rsidRPr="007D2079">
        <w:t>2.3. Персональные данные лиц, замещающих должности, не являющиеся должностями муниципальной службы и исполняющих обязанности по техническому обеспечению деятельности в администрации города</w:t>
      </w:r>
      <w:r w:rsidR="007A5F75" w:rsidRPr="007D2079">
        <w:t xml:space="preserve"> (далее – </w:t>
      </w:r>
      <w:r w:rsidR="00DB00C6" w:rsidRPr="007D2079">
        <w:t>технические работники</w:t>
      </w:r>
      <w:r w:rsidR="007A5F75" w:rsidRPr="007D2079">
        <w:t>)</w:t>
      </w:r>
      <w:r w:rsidRPr="007D2079">
        <w:t xml:space="preserve">, члены их семей, лиц, претендующих на замещение должностей, </w:t>
      </w:r>
      <w:r w:rsidR="00DB00C6" w:rsidRPr="007D2079">
        <w:t xml:space="preserve">технических работников, </w:t>
      </w:r>
      <w:r w:rsidRPr="007D2079">
        <w:t>члены их семей обрабатываются в целях:</w:t>
      </w:r>
    </w:p>
    <w:p w14:paraId="7A968FC1" w14:textId="29ADBB5E" w:rsidR="000E6AAE" w:rsidRPr="007D2079" w:rsidRDefault="000E6AAE" w:rsidP="000E6AAE">
      <w:pPr>
        <w:pStyle w:val="ConsPlusNormal"/>
        <w:ind w:firstLine="709"/>
        <w:jc w:val="both"/>
      </w:pPr>
      <w:r w:rsidRPr="007D2079">
        <w:t>1) формирования кадровых документов для назначения на</w:t>
      </w:r>
      <w:r w:rsidR="007B60B3" w:rsidRPr="007D2079">
        <w:t xml:space="preserve"> </w:t>
      </w:r>
      <w:r w:rsidRPr="007D2079">
        <w:t xml:space="preserve">должности </w:t>
      </w:r>
      <w:r w:rsidR="00DB00C6" w:rsidRPr="007D2079">
        <w:t>технических работников</w:t>
      </w:r>
      <w:r w:rsidR="007B60B3" w:rsidRPr="007D2079">
        <w:t xml:space="preserve"> </w:t>
      </w:r>
      <w:r w:rsidRPr="007D2079">
        <w:t>и выполнения, связанных с этим, требований трудового законодательства Российской Федерации;</w:t>
      </w:r>
    </w:p>
    <w:p w14:paraId="7D15C982" w14:textId="4461C83A" w:rsidR="000E6AAE" w:rsidRPr="007D2079" w:rsidRDefault="000E6AAE" w:rsidP="000E6AAE">
      <w:pPr>
        <w:pStyle w:val="ConsPlusNormal"/>
        <w:ind w:firstLine="709"/>
        <w:jc w:val="both"/>
      </w:pPr>
      <w:r w:rsidRPr="007D2079">
        <w:t xml:space="preserve">2) осуществления действий, связанных с обеспечением </w:t>
      </w:r>
      <w:r w:rsidR="007A5F75" w:rsidRPr="007D2079">
        <w:t>лиц, замещающих должности</w:t>
      </w:r>
      <w:r w:rsidR="00DB00C6" w:rsidRPr="007D2079">
        <w:t xml:space="preserve"> технических работников</w:t>
      </w:r>
      <w:r w:rsidR="007A5F75" w:rsidRPr="007D2079">
        <w:t>,</w:t>
      </w:r>
      <w:r w:rsidRPr="007D2079">
        <w:t xml:space="preserve"> условий труда, предоставлением гарантий и компенсаций, обязательным социальным страхованием, осуществлением расчетов по оплате труда и иным выплатам, связанным с замещением должностей</w:t>
      </w:r>
      <w:r w:rsidR="00DB00C6" w:rsidRPr="007D2079">
        <w:t xml:space="preserve"> технических работников</w:t>
      </w:r>
      <w:r w:rsidR="007A5F75" w:rsidRPr="007D2079">
        <w:t>,</w:t>
      </w:r>
      <w:r w:rsidRPr="007D2079">
        <w:t xml:space="preserve"> иных действий, связанных с замещением должностей</w:t>
      </w:r>
      <w:r w:rsidR="007A5F75" w:rsidRPr="007D2079">
        <w:t>,</w:t>
      </w:r>
      <w:r w:rsidRPr="007D2079">
        <w:t xml:space="preserve"> </w:t>
      </w:r>
      <w:r w:rsidR="007A5F75" w:rsidRPr="007D2079">
        <w:t>не являющихся должностями муниципальной службы</w:t>
      </w:r>
      <w:r w:rsidRPr="007D2079">
        <w:t>, представлением к государственным наградам Российской Федерации</w:t>
      </w:r>
      <w:r w:rsidR="007A5F75" w:rsidRPr="007D2079">
        <w:t>,</w:t>
      </w:r>
      <w:r w:rsidRPr="007D2079">
        <w:t xml:space="preserve"> Ставропольского края</w:t>
      </w:r>
      <w:r w:rsidR="007A5F75" w:rsidRPr="007D2079">
        <w:t xml:space="preserve"> и награждением наградами</w:t>
      </w:r>
      <w:r w:rsidR="007B60B3" w:rsidRPr="007D2079">
        <w:t xml:space="preserve"> органов местного самоуправления города Лермонтова</w:t>
      </w:r>
      <w:r w:rsidRPr="007D2079">
        <w:t xml:space="preserve"> и направленных на реализацию положений Трудового </w:t>
      </w:r>
      <w:hyperlink r:id="rId16" w:history="1">
        <w:r w:rsidRPr="007D2079">
          <w:t>кодекса</w:t>
        </w:r>
      </w:hyperlink>
      <w:r w:rsidRPr="007D2079">
        <w:t xml:space="preserve"> Российской Федерации, иных нормативных правовых актов Российской Федерации и нормативных правовых актов Ставропольского края в области трудовых правоотношений и наград;</w:t>
      </w:r>
    </w:p>
    <w:p w14:paraId="47E07DBB" w14:textId="77777777" w:rsidR="000E6AAE" w:rsidRPr="007D2079" w:rsidRDefault="000E6AAE" w:rsidP="000E6AAE">
      <w:pPr>
        <w:pStyle w:val="ConsPlusNormal"/>
        <w:ind w:firstLine="709"/>
        <w:jc w:val="both"/>
      </w:pPr>
      <w:r w:rsidRPr="007D2079">
        <w:t>3) включения в кадровый резерв для замещения вакантных должностей муниципальной службы администрации города.</w:t>
      </w:r>
    </w:p>
    <w:p w14:paraId="345E99AF" w14:textId="69A49FE6" w:rsidR="000F6CE5" w:rsidRPr="007D2079" w:rsidRDefault="00F400D3" w:rsidP="000F6CE5">
      <w:pPr>
        <w:pStyle w:val="ConsPlusNormal"/>
        <w:spacing w:before="280"/>
        <w:ind w:firstLine="709"/>
        <w:jc w:val="both"/>
      </w:pPr>
      <w:r w:rsidRPr="007D2079">
        <w:t>2.</w:t>
      </w:r>
      <w:r w:rsidR="007A5F75" w:rsidRPr="007D2079">
        <w:t>4</w:t>
      </w:r>
      <w:r w:rsidRPr="007D2079">
        <w:t>.</w:t>
      </w:r>
      <w:r w:rsidR="000F6CE5" w:rsidRPr="007D2079">
        <w:t xml:space="preserve"> Персональные данные руководителей подведомственных учреждений, членов их семей, лиц, претендующих на замещение должностей руководителей подведомственных учреждений, членов их семей, обрабатываются в целях:</w:t>
      </w:r>
    </w:p>
    <w:p w14:paraId="2C3A9096" w14:textId="77777777" w:rsidR="000F6CE5" w:rsidRPr="007D2079" w:rsidRDefault="000F6CE5" w:rsidP="009630BF">
      <w:pPr>
        <w:pStyle w:val="ConsPlusNormal"/>
        <w:ind w:firstLine="709"/>
        <w:jc w:val="both"/>
      </w:pPr>
      <w:r w:rsidRPr="007D2079">
        <w:t xml:space="preserve">1) формирования кадровых документов для </w:t>
      </w:r>
      <w:r w:rsidR="00F400D3" w:rsidRPr="007D2079">
        <w:t>назначения</w:t>
      </w:r>
      <w:r w:rsidRPr="007D2079">
        <w:t xml:space="preserve"> на должности руководителей </w:t>
      </w:r>
      <w:r w:rsidR="00F400D3" w:rsidRPr="007D2079">
        <w:t>подведомственных учреждений</w:t>
      </w:r>
      <w:r w:rsidRPr="007D2079">
        <w:t xml:space="preserve"> и выполнения</w:t>
      </w:r>
      <w:r w:rsidR="002528AE" w:rsidRPr="007D2079">
        <w:t>,</w:t>
      </w:r>
      <w:r w:rsidRPr="007D2079">
        <w:t xml:space="preserve"> связанных с этим</w:t>
      </w:r>
      <w:r w:rsidR="002528AE" w:rsidRPr="007D2079">
        <w:t>,</w:t>
      </w:r>
      <w:r w:rsidRPr="007D2079">
        <w:t xml:space="preserve"> требований трудового законодательства Российской Федерации, законодательства Российской Федерации о противодействии коррупции;</w:t>
      </w:r>
    </w:p>
    <w:p w14:paraId="5DC9A54E" w14:textId="76372529" w:rsidR="000F6CE5" w:rsidRPr="007D2079" w:rsidRDefault="000F6CE5" w:rsidP="009630BF">
      <w:pPr>
        <w:pStyle w:val="ConsPlusNormal"/>
        <w:ind w:firstLine="709"/>
        <w:jc w:val="both"/>
      </w:pPr>
      <w:r w:rsidRPr="007D2079">
        <w:t xml:space="preserve">2) осуществления действий, связанных с обеспечением руководителям подведомственных учреждений условий труда, предоставлением гарантий и компенсаций, обязательным социальным страхованием, осуществлением расчетов по оплате труда и иным выплатам, связанным с замещением должностей руководителей подведомственных учреждений, иных действий, связанных с замещением должностей руководителей подведомственных учреждений, представлением к государственным наградам Российской </w:t>
      </w:r>
      <w:r w:rsidRPr="007D2079">
        <w:lastRenderedPageBreak/>
        <w:t>Федерации</w:t>
      </w:r>
      <w:r w:rsidR="007A5F75" w:rsidRPr="007D2079">
        <w:t>,</w:t>
      </w:r>
      <w:r w:rsidRPr="007D2079">
        <w:t xml:space="preserve"> Ставропольского края </w:t>
      </w:r>
      <w:r w:rsidR="007A5F75" w:rsidRPr="007D2079">
        <w:t xml:space="preserve">и награждением наградами органов местного самоуправления города Лермонтова </w:t>
      </w:r>
      <w:r w:rsidRPr="007D2079">
        <w:t xml:space="preserve">и направленных на реализацию положений Трудового </w:t>
      </w:r>
      <w:hyperlink r:id="rId17" w:history="1">
        <w:r w:rsidRPr="007D2079">
          <w:t>кодекса</w:t>
        </w:r>
      </w:hyperlink>
      <w:r w:rsidRPr="007D2079">
        <w:t xml:space="preserve"> Российской Федерации, иных нормативных правовых актов Российской Федерации и нормативных правовых актов Ставропольского края в области трудовых правоотношений и наград;</w:t>
      </w:r>
    </w:p>
    <w:p w14:paraId="1BD780DF" w14:textId="065F9404" w:rsidR="000F6CE5" w:rsidRPr="007D2079" w:rsidRDefault="000F6CE5" w:rsidP="009630BF">
      <w:pPr>
        <w:pStyle w:val="ConsPlusNormal"/>
        <w:ind w:firstLine="709"/>
        <w:jc w:val="both"/>
      </w:pPr>
      <w:r w:rsidRPr="007D2079">
        <w:t>3) включения в кадровый резерв для замещения вакантных должностей муниципальной службы администрации города.</w:t>
      </w:r>
    </w:p>
    <w:p w14:paraId="1BBE1162" w14:textId="77777777" w:rsidR="004D51FA" w:rsidRPr="007D2079" w:rsidRDefault="004D51FA" w:rsidP="009630BF">
      <w:pPr>
        <w:pStyle w:val="ConsPlusNormal"/>
        <w:ind w:firstLine="709"/>
        <w:jc w:val="both"/>
      </w:pPr>
    </w:p>
    <w:p w14:paraId="51676376" w14:textId="0DDAA5E3" w:rsidR="004D51FA" w:rsidRPr="007D2079" w:rsidRDefault="00A40435" w:rsidP="004D51FA">
      <w:pPr>
        <w:pStyle w:val="ConsPlusNormal"/>
        <w:ind w:firstLine="709"/>
        <w:jc w:val="both"/>
      </w:pPr>
      <w:bookmarkStart w:id="6" w:name="P81"/>
      <w:bookmarkEnd w:id="6"/>
      <w:r w:rsidRPr="007D2079">
        <w:t>2.</w:t>
      </w:r>
      <w:r w:rsidR="004D51FA" w:rsidRPr="007D2079">
        <w:t>5</w:t>
      </w:r>
      <w:r w:rsidRPr="007D2079">
        <w:t>.</w:t>
      </w:r>
      <w:r w:rsidR="000F6CE5" w:rsidRPr="007D2079">
        <w:t xml:space="preserve"> </w:t>
      </w:r>
      <w:r w:rsidR="004D51FA" w:rsidRPr="007D2079">
        <w:t>Персональные данные помощников депутатов Думы Ставропольского края, лиц, претендующих на замещение должностей помощников депутатов Думы Ставропольского края обрабатываются в целях:</w:t>
      </w:r>
    </w:p>
    <w:p w14:paraId="1FE9E134" w14:textId="415B6C37" w:rsidR="004D51FA" w:rsidRPr="007D2079" w:rsidRDefault="004D51FA" w:rsidP="004D51FA">
      <w:pPr>
        <w:pStyle w:val="ConsPlusNormal"/>
        <w:ind w:firstLine="709"/>
        <w:jc w:val="both"/>
      </w:pPr>
      <w:r w:rsidRPr="007D2079">
        <w:t>1) формирования кадровых документов для назначения на должности помощников депутатов Думы Ставропольского края и выполнения, связанных с этим, требований трудового законодательства Российской Федерации;</w:t>
      </w:r>
    </w:p>
    <w:p w14:paraId="6A71384B" w14:textId="13DC7A7E" w:rsidR="004D51FA" w:rsidRPr="007D2079" w:rsidRDefault="004D51FA" w:rsidP="004D51FA">
      <w:pPr>
        <w:pStyle w:val="ConsPlusNormal"/>
        <w:ind w:firstLine="709"/>
        <w:jc w:val="both"/>
      </w:pPr>
      <w:r w:rsidRPr="007D2079">
        <w:t xml:space="preserve">2) осуществления действий, связанных с обеспечением помощников депутатов Думы Ставропольского края, условий труда, предоставлением гарантий и компенсаций, обязательным социальным страхованием, осуществлением расчетов по оплате труда и иным выплатам, связанным с замещением должностей помощников депутатов Думы Ставропольского края, иных действий, связанных с замещением должностей, помощников депутатов Думы Ставропольского края, представлением к государственным наградам Российской Федерации, Ставропольского края и награждением наградами органов местного самоуправления города Лермонтова и направленных на реализацию положений Трудового </w:t>
      </w:r>
      <w:hyperlink r:id="rId18" w:history="1">
        <w:r w:rsidRPr="007D2079">
          <w:t>кодекса</w:t>
        </w:r>
      </w:hyperlink>
      <w:r w:rsidRPr="007D2079">
        <w:t xml:space="preserve"> Российской Федерации, иных нормативных правовых актов Российской Федерации и нормативных правовых актов Ставропольского края в области трудовых правоотношений и наград.</w:t>
      </w:r>
    </w:p>
    <w:p w14:paraId="3577B531" w14:textId="5903D47B" w:rsidR="000F6CE5" w:rsidRPr="007D2079" w:rsidRDefault="004D51FA" w:rsidP="000F6CE5">
      <w:pPr>
        <w:pStyle w:val="ConsPlusNormal"/>
        <w:spacing w:before="280"/>
        <w:ind w:firstLine="709"/>
        <w:jc w:val="both"/>
      </w:pPr>
      <w:r w:rsidRPr="007D2079">
        <w:t xml:space="preserve">2.6. </w:t>
      </w:r>
      <w:r w:rsidR="000F6CE5" w:rsidRPr="007D2079">
        <w:t>Персональные данные иных сторонних лиц обрабатываются в целях:</w:t>
      </w:r>
    </w:p>
    <w:p w14:paraId="4C6EEBE5" w14:textId="77777777" w:rsidR="00634405" w:rsidRPr="007D2079" w:rsidRDefault="00634405" w:rsidP="009630BF">
      <w:pPr>
        <w:pStyle w:val="ConsPlusNormal"/>
        <w:ind w:firstLine="709"/>
        <w:jc w:val="both"/>
      </w:pPr>
      <w:r w:rsidRPr="007D2079">
        <w:t>1) осуществления полномочий по решению вопросов местного значения, а также отдельных государственных полномочий, переданных администрации города;</w:t>
      </w:r>
    </w:p>
    <w:p w14:paraId="565C9AE3" w14:textId="77777777" w:rsidR="00634405" w:rsidRPr="007D2079" w:rsidRDefault="00634405" w:rsidP="009630BF">
      <w:pPr>
        <w:pStyle w:val="ConsPlusNormal"/>
        <w:ind w:firstLine="709"/>
        <w:jc w:val="both"/>
      </w:pPr>
      <w:r w:rsidRPr="007D2079">
        <w:t xml:space="preserve">2) предоставления государственных и муниципальных услуг в соответствии с Федеральным законом от 27 июля 2010 года № 210-ФЗ </w:t>
      </w:r>
      <w:r w:rsidR="009630BF" w:rsidRPr="007D2079">
        <w:t xml:space="preserve">               </w:t>
      </w:r>
      <w:proofErr w:type="gramStart"/>
      <w:r w:rsidR="009630BF" w:rsidRPr="007D2079">
        <w:t xml:space="preserve">   </w:t>
      </w:r>
      <w:r w:rsidRPr="007D2079">
        <w:t>«</w:t>
      </w:r>
      <w:proofErr w:type="gramEnd"/>
      <w:r w:rsidRPr="007D2079">
        <w:t>Об организации предоставления государственных и муниципальных услуг»;</w:t>
      </w:r>
    </w:p>
    <w:p w14:paraId="39AEE97B" w14:textId="02FB5E49" w:rsidR="000F6CE5" w:rsidRPr="007D2079" w:rsidRDefault="00634405" w:rsidP="009630BF">
      <w:pPr>
        <w:pStyle w:val="ConsPlusNormal"/>
        <w:ind w:firstLine="709"/>
        <w:jc w:val="both"/>
      </w:pPr>
      <w:r w:rsidRPr="007D2079">
        <w:t>3</w:t>
      </w:r>
      <w:r w:rsidR="000F6CE5" w:rsidRPr="007D2079">
        <w:t xml:space="preserve">) </w:t>
      </w:r>
      <w:r w:rsidR="004F4143" w:rsidRPr="007D2079">
        <w:t>обеспечения реализации главой города Лермонтова своих полномочий по представлению к государственным наградам Российской Федерации, наградам Ставропольского края и награждению наградами администрации города в соответствии с законодательством Российской Федерации, Ставропольского края, правовыми актами администрации города</w:t>
      </w:r>
      <w:r w:rsidR="000F6CE5" w:rsidRPr="007D2079">
        <w:t>;</w:t>
      </w:r>
    </w:p>
    <w:p w14:paraId="063FE68F" w14:textId="77777777" w:rsidR="000F6CE5" w:rsidRPr="007D2079" w:rsidRDefault="00634405" w:rsidP="009630BF">
      <w:pPr>
        <w:pStyle w:val="ConsPlusNormal"/>
        <w:ind w:firstLine="709"/>
        <w:jc w:val="both"/>
      </w:pPr>
      <w:r w:rsidRPr="007D2079">
        <w:t>4</w:t>
      </w:r>
      <w:r w:rsidR="00C66645" w:rsidRPr="007D2079">
        <w:t>) исполнения полномочий г</w:t>
      </w:r>
      <w:r w:rsidR="000F6CE5" w:rsidRPr="007D2079">
        <w:t>лавы города Лермонтова по назначению ч</w:t>
      </w:r>
      <w:r w:rsidR="00C66645" w:rsidRPr="007D2079">
        <w:t>ленов Общественного совета при г</w:t>
      </w:r>
      <w:r w:rsidR="000F6CE5" w:rsidRPr="007D2079">
        <w:t>лаве города Лермонтова</w:t>
      </w:r>
      <w:r w:rsidR="00CF4D6D" w:rsidRPr="007D2079">
        <w:t>,</w:t>
      </w:r>
      <w:r w:rsidR="000F6CE5" w:rsidRPr="007D2079">
        <w:t xml:space="preserve"> утверждению </w:t>
      </w:r>
      <w:r w:rsidR="000F6CE5" w:rsidRPr="007D2079">
        <w:lastRenderedPageBreak/>
        <w:t>составов межведомствен</w:t>
      </w:r>
      <w:r w:rsidR="00A40435" w:rsidRPr="007D2079">
        <w:t>ных комиссий и рабочих групп в а</w:t>
      </w:r>
      <w:r w:rsidR="000F6CE5" w:rsidRPr="007D2079">
        <w:t>дминистрации города</w:t>
      </w:r>
      <w:r w:rsidR="00A40435" w:rsidRPr="007D2079">
        <w:t>;</w:t>
      </w:r>
    </w:p>
    <w:p w14:paraId="5C7CAB61" w14:textId="77777777" w:rsidR="000F6CE5" w:rsidRPr="007D2079" w:rsidRDefault="00634405" w:rsidP="009630BF">
      <w:pPr>
        <w:pStyle w:val="ConsPlusNormal"/>
        <w:ind w:firstLine="709"/>
        <w:jc w:val="both"/>
      </w:pPr>
      <w:r w:rsidRPr="007D2079">
        <w:t>5</w:t>
      </w:r>
      <w:r w:rsidR="000F6CE5" w:rsidRPr="007D2079">
        <w:t xml:space="preserve">) осуществления работы по рассмотрению обращений граждан и организации личного приема граждан в соответствии с Федеральным </w:t>
      </w:r>
      <w:hyperlink r:id="rId19" w:history="1">
        <w:r w:rsidR="000F6CE5" w:rsidRPr="007D2079">
          <w:t>законом</w:t>
        </w:r>
      </w:hyperlink>
      <w:r w:rsidR="00A40435" w:rsidRPr="007D2079">
        <w:t xml:space="preserve"> </w:t>
      </w:r>
      <w:r w:rsidR="00CE5ADC" w:rsidRPr="007D2079">
        <w:t xml:space="preserve">от 02 мая 2006 г. № 59-ФЗ </w:t>
      </w:r>
      <w:r w:rsidR="00A40435" w:rsidRPr="007D2079">
        <w:t>«</w:t>
      </w:r>
      <w:r w:rsidR="000F6CE5" w:rsidRPr="007D2079">
        <w:t>О порядке рассмотрения обращений граждан Российской Федерации</w:t>
      </w:r>
      <w:r w:rsidR="00A40435" w:rsidRPr="007D2079">
        <w:t>»</w:t>
      </w:r>
      <w:r w:rsidR="000F6CE5" w:rsidRPr="007D2079">
        <w:t xml:space="preserve"> и </w:t>
      </w:r>
      <w:hyperlink r:id="rId20" w:history="1">
        <w:r w:rsidR="000F6CE5" w:rsidRPr="007D2079">
          <w:t>Законом</w:t>
        </w:r>
      </w:hyperlink>
      <w:r w:rsidR="00A40435" w:rsidRPr="007D2079">
        <w:t xml:space="preserve"> Ставропольского края</w:t>
      </w:r>
      <w:r w:rsidR="00FD7F00" w:rsidRPr="007D2079">
        <w:t xml:space="preserve"> от                      </w:t>
      </w:r>
      <w:r w:rsidR="00CE5ADC" w:rsidRPr="007D2079">
        <w:t xml:space="preserve"> 12 ноября 2008 г. № 80-кз</w:t>
      </w:r>
      <w:r w:rsidR="00A40435" w:rsidRPr="007D2079">
        <w:t xml:space="preserve"> «</w:t>
      </w:r>
      <w:r w:rsidR="000F6CE5" w:rsidRPr="007D2079">
        <w:t xml:space="preserve">О дополнительных гарантиях права граждан Российской Федерации на </w:t>
      </w:r>
      <w:r w:rsidR="00A40435" w:rsidRPr="007D2079">
        <w:t>обращения в Ставропольском крае»</w:t>
      </w:r>
      <w:r w:rsidR="000F6CE5" w:rsidRPr="007D2079">
        <w:t>;</w:t>
      </w:r>
    </w:p>
    <w:p w14:paraId="35C78141" w14:textId="0BF8D3E0" w:rsidR="000F6CE5" w:rsidRPr="007D2079" w:rsidRDefault="00634405" w:rsidP="009630BF">
      <w:pPr>
        <w:pStyle w:val="ConsPlusNormal"/>
        <w:ind w:firstLine="709"/>
        <w:jc w:val="both"/>
      </w:pPr>
      <w:r w:rsidRPr="007D2079">
        <w:t>6</w:t>
      </w:r>
      <w:r w:rsidR="000F6CE5" w:rsidRPr="007D2079">
        <w:t xml:space="preserve">) </w:t>
      </w:r>
      <w:r w:rsidR="000F5642" w:rsidRPr="007D2079">
        <w:t>организации работы по формированию, ведению, подготовке и использованию кадрового</w:t>
      </w:r>
      <w:r w:rsidR="000F6CE5" w:rsidRPr="007D2079">
        <w:t xml:space="preserve"> резерв</w:t>
      </w:r>
      <w:r w:rsidR="000F5642" w:rsidRPr="007D2079">
        <w:t>а</w:t>
      </w:r>
      <w:r w:rsidR="000F6CE5" w:rsidRPr="007D2079">
        <w:t xml:space="preserve"> для замещения вакантных должностей муниципаль</w:t>
      </w:r>
      <w:r w:rsidRPr="007D2079">
        <w:t>ной службы</w:t>
      </w:r>
      <w:r w:rsidR="000F5642" w:rsidRPr="007D2079">
        <w:t xml:space="preserve"> в</w:t>
      </w:r>
      <w:r w:rsidRPr="007D2079">
        <w:t xml:space="preserve"> администрации города;</w:t>
      </w:r>
    </w:p>
    <w:p w14:paraId="41B66C5C" w14:textId="77777777" w:rsidR="00634405" w:rsidRPr="007D2079" w:rsidRDefault="00634405" w:rsidP="009630BF">
      <w:pPr>
        <w:pStyle w:val="ConsPlusNormal"/>
        <w:ind w:firstLine="709"/>
        <w:jc w:val="both"/>
      </w:pPr>
      <w:r w:rsidRPr="007D2079">
        <w:t>7) при осуществлении деятельности по регистрации (учету) избирателей, участников референдума на территории города Лермонтова;</w:t>
      </w:r>
    </w:p>
    <w:p w14:paraId="60904E96" w14:textId="7E4256B7" w:rsidR="00D11D2E" w:rsidRPr="007D2079" w:rsidRDefault="00634405" w:rsidP="009630BF">
      <w:pPr>
        <w:pStyle w:val="ConsPlusNormal"/>
        <w:ind w:firstLine="709"/>
        <w:jc w:val="both"/>
      </w:pPr>
      <w:r w:rsidRPr="007D2079">
        <w:t xml:space="preserve">8) </w:t>
      </w:r>
      <w:r w:rsidR="00D11D2E" w:rsidRPr="007D2079">
        <w:t>обеспечения   реализации   полномочий по осуществлению закупок товаров, работ, услуг для обеспечения государственных нужд города Лермонтова, по которым оно выступает заказчиком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14:paraId="15A13EEA" w14:textId="0B6B76EF" w:rsidR="00D11D2E" w:rsidRPr="007D2079" w:rsidRDefault="00C37906" w:rsidP="009630BF">
      <w:pPr>
        <w:pStyle w:val="ConsPlusNormal"/>
        <w:ind w:firstLine="709"/>
        <w:jc w:val="both"/>
      </w:pPr>
      <w:r w:rsidRPr="007D2079">
        <w:t>9</w:t>
      </w:r>
      <w:r w:rsidR="00D11D2E" w:rsidRPr="007D2079">
        <w:t>) обеспечения   реализации  полномочий   по  составлению  списков  кандидатов  в  присяжные  заседатели федеральных  судов  общей юрисдикции в Ставропольском крае в соответствии с Федеральным  законом  «О  присяжных  заседателях  федеральных  судов  общей юрисдикции   в   Российской   Федерации»   и  постановлением  Правительства Ставропольского  края  от 28 октября 2009 г. № 279-п «О мерах по реализации Федерального  закона  «О  присяжных  заседателях  федеральных  судов  общей юрисдикции в Российской Федерации»</w:t>
      </w:r>
      <w:r w:rsidR="00201CCB" w:rsidRPr="007D2079">
        <w:t>.</w:t>
      </w:r>
    </w:p>
    <w:p w14:paraId="42E6F3C3" w14:textId="77777777" w:rsidR="000F6CE5" w:rsidRPr="007D2079" w:rsidRDefault="000F6CE5" w:rsidP="000F6CE5">
      <w:pPr>
        <w:pStyle w:val="ConsPlusNormal"/>
        <w:ind w:firstLine="709"/>
        <w:jc w:val="both"/>
      </w:pPr>
    </w:p>
    <w:p w14:paraId="58692461" w14:textId="77777777" w:rsidR="00336288" w:rsidRPr="007D2079" w:rsidRDefault="00A40435" w:rsidP="00A40435">
      <w:pPr>
        <w:pStyle w:val="ConsPlusNormal"/>
        <w:spacing w:line="240" w:lineRule="exact"/>
        <w:ind w:firstLine="709"/>
        <w:jc w:val="center"/>
        <w:outlineLvl w:val="1"/>
      </w:pPr>
      <w:r w:rsidRPr="007D2079">
        <w:t>3</w:t>
      </w:r>
      <w:r w:rsidR="000F6CE5" w:rsidRPr="007D2079">
        <w:t xml:space="preserve">. Состав, условия и способы обработки </w:t>
      </w:r>
    </w:p>
    <w:p w14:paraId="0BC9318E" w14:textId="6E1A864D" w:rsidR="000F6CE5" w:rsidRPr="007D2079" w:rsidRDefault="000F6CE5" w:rsidP="00336288">
      <w:pPr>
        <w:pStyle w:val="ConsPlusNormal"/>
        <w:spacing w:line="240" w:lineRule="exact"/>
        <w:ind w:firstLine="709"/>
        <w:jc w:val="center"/>
        <w:outlineLvl w:val="1"/>
      </w:pPr>
      <w:r w:rsidRPr="007D2079">
        <w:t>персональных данных</w:t>
      </w:r>
      <w:r w:rsidR="00336288" w:rsidRPr="007D2079">
        <w:t xml:space="preserve"> </w:t>
      </w:r>
      <w:r w:rsidR="00A40435" w:rsidRPr="007D2079">
        <w:t>в а</w:t>
      </w:r>
      <w:r w:rsidRPr="007D2079">
        <w:t xml:space="preserve">дминистрации города </w:t>
      </w:r>
    </w:p>
    <w:p w14:paraId="407EBA80" w14:textId="77777777" w:rsidR="000F6CE5" w:rsidRPr="007D2079" w:rsidRDefault="000F6CE5" w:rsidP="000F6CE5">
      <w:pPr>
        <w:pStyle w:val="ConsPlusNormal"/>
        <w:ind w:firstLine="709"/>
        <w:jc w:val="both"/>
      </w:pPr>
    </w:p>
    <w:p w14:paraId="58C596E4" w14:textId="0A9F2DC3" w:rsidR="000F6CE5" w:rsidRPr="007D2079" w:rsidRDefault="00A40435" w:rsidP="000F6CE5">
      <w:pPr>
        <w:pStyle w:val="ConsPlusNormal"/>
        <w:ind w:firstLine="709"/>
        <w:jc w:val="both"/>
      </w:pPr>
      <w:r w:rsidRPr="007D2079">
        <w:t>3.</w:t>
      </w:r>
      <w:r w:rsidR="000F6CE5" w:rsidRPr="007D2079">
        <w:t xml:space="preserve">1. </w:t>
      </w:r>
      <w:hyperlink w:anchor="P223" w:history="1">
        <w:r w:rsidR="000F6CE5" w:rsidRPr="007D2079">
          <w:t>Состав</w:t>
        </w:r>
      </w:hyperlink>
      <w:r w:rsidR="000F6CE5" w:rsidRPr="007D2079">
        <w:t xml:space="preserve"> персональных данных, обрабатываемых в </w:t>
      </w:r>
      <w:r w:rsidRPr="007D2079">
        <w:t>а</w:t>
      </w:r>
      <w:r w:rsidR="000F6CE5" w:rsidRPr="007D2079">
        <w:t>дминистрации города, определен в приложении 2 к настоящему Положению.</w:t>
      </w:r>
    </w:p>
    <w:p w14:paraId="2F3A933A" w14:textId="23A86268" w:rsidR="000F6CE5" w:rsidRPr="007D2079" w:rsidRDefault="00A40435" w:rsidP="000F6CE5">
      <w:pPr>
        <w:pStyle w:val="ConsPlusNormal"/>
        <w:spacing w:before="280"/>
        <w:ind w:firstLine="709"/>
        <w:jc w:val="both"/>
      </w:pPr>
      <w:r w:rsidRPr="007D2079">
        <w:t>3.2</w:t>
      </w:r>
      <w:r w:rsidR="000F6CE5" w:rsidRPr="007D2079">
        <w:t>. При о</w:t>
      </w:r>
      <w:r w:rsidRPr="007D2079">
        <w:t>бработке персональных данных в а</w:t>
      </w:r>
      <w:r w:rsidR="000F6CE5" w:rsidRPr="007D2079">
        <w:t xml:space="preserve">дминистрации города объем и характер обрабатываемых персональных данных, способы обработки персональных данных должны соответствовать целям обработки персональных данных, указанным в </w:t>
      </w:r>
      <w:r w:rsidRPr="007D2079">
        <w:t>пунктах 2.1.-2.</w:t>
      </w:r>
      <w:r w:rsidR="00336288" w:rsidRPr="007D2079">
        <w:t>6</w:t>
      </w:r>
      <w:r w:rsidRPr="007D2079">
        <w:t>.</w:t>
      </w:r>
      <w:r w:rsidR="000F6CE5" w:rsidRPr="007D2079">
        <w:t xml:space="preserve"> настоящего Положения.</w:t>
      </w:r>
    </w:p>
    <w:p w14:paraId="752EEF36" w14:textId="19629907" w:rsidR="000F6CE5" w:rsidRPr="007D2079" w:rsidRDefault="00A40435" w:rsidP="000F6CE5">
      <w:pPr>
        <w:pStyle w:val="ConsPlusNormal"/>
        <w:spacing w:before="280"/>
        <w:ind w:firstLine="709"/>
        <w:jc w:val="both"/>
      </w:pPr>
      <w:r w:rsidRPr="007D2079">
        <w:t>3.3</w:t>
      </w:r>
      <w:r w:rsidR="000F6CE5" w:rsidRPr="007D2079">
        <w:t>. О</w:t>
      </w:r>
      <w:r w:rsidR="00CF4D6D" w:rsidRPr="007D2079">
        <w:t>бработка персональных данных в а</w:t>
      </w:r>
      <w:r w:rsidR="000F6CE5" w:rsidRPr="007D2079">
        <w:t xml:space="preserve">дминистрации города осуществляется как с использованием информационных систем, </w:t>
      </w:r>
      <w:hyperlink w:anchor="P369" w:history="1">
        <w:r w:rsidR="000F6CE5" w:rsidRPr="007D2079">
          <w:t>перечень</w:t>
        </w:r>
      </w:hyperlink>
      <w:r w:rsidR="000F6CE5" w:rsidRPr="007D2079">
        <w:t xml:space="preserve"> которых указан в приложении 3 к настоящему Положению (далее </w:t>
      </w:r>
      <w:r w:rsidRPr="007D2079">
        <w:t>–</w:t>
      </w:r>
      <w:r w:rsidR="000F6CE5" w:rsidRPr="007D2079">
        <w:t xml:space="preserve"> инфо</w:t>
      </w:r>
      <w:r w:rsidRPr="007D2079">
        <w:t>рмационные системы</w:t>
      </w:r>
      <w:r w:rsidR="000F6CE5" w:rsidRPr="007D2079">
        <w:t>), так и без использования средств автоматизации.</w:t>
      </w:r>
    </w:p>
    <w:p w14:paraId="249BCDF9" w14:textId="76956D84" w:rsidR="000F6CE5" w:rsidRPr="007D2079" w:rsidRDefault="00A40435" w:rsidP="000F6CE5">
      <w:pPr>
        <w:pStyle w:val="ConsPlusNormal"/>
        <w:spacing w:before="280"/>
        <w:ind w:firstLine="709"/>
        <w:jc w:val="both"/>
      </w:pPr>
      <w:r w:rsidRPr="007D2079">
        <w:t>3.4</w:t>
      </w:r>
      <w:r w:rsidR="000F6CE5" w:rsidRPr="007D2079">
        <w:t>. Обработка персональных данных субъектов персональных данных и иных сторонних лиц с использованием информационных систем осуществляется в соответствии с требованиями, установленными законодательством Российской Федерации.</w:t>
      </w:r>
    </w:p>
    <w:p w14:paraId="08399DE8" w14:textId="6051BE30" w:rsidR="000F6CE5" w:rsidRPr="007D2079" w:rsidRDefault="00A40435" w:rsidP="009275ED">
      <w:pPr>
        <w:pStyle w:val="ConsPlusNormal"/>
        <w:spacing w:before="280"/>
        <w:ind w:firstLine="709"/>
        <w:jc w:val="both"/>
      </w:pPr>
      <w:r w:rsidRPr="007D2079">
        <w:lastRenderedPageBreak/>
        <w:t>3.5.</w:t>
      </w:r>
      <w:r w:rsidR="000F6CE5" w:rsidRPr="007D2079">
        <w:t xml:space="preserve"> Персональные данные лиц, замещающих муниципальные должности, и членов их семей, </w:t>
      </w:r>
      <w:r w:rsidRPr="007D2079">
        <w:t xml:space="preserve">муниципальных служащих </w:t>
      </w:r>
      <w:r w:rsidR="000F6CE5" w:rsidRPr="007D2079">
        <w:t xml:space="preserve">и членов их семей, </w:t>
      </w:r>
      <w:r w:rsidR="00CE0A43" w:rsidRPr="007D2079">
        <w:t xml:space="preserve">руководителей подведомственных учреждений и членов их семей, </w:t>
      </w:r>
      <w:r w:rsidR="0072353A" w:rsidRPr="007D2079">
        <w:t>лиц</w:t>
      </w:r>
      <w:r w:rsidR="00336288" w:rsidRPr="007D2079">
        <w:t>, не являющи</w:t>
      </w:r>
      <w:r w:rsidR="0072353A" w:rsidRPr="007D2079">
        <w:t>х</w:t>
      </w:r>
      <w:r w:rsidR="00336288" w:rsidRPr="007D2079">
        <w:t>ся должностями муниципальной службы</w:t>
      </w:r>
      <w:r w:rsidR="000C3AE7" w:rsidRPr="007D2079">
        <w:t xml:space="preserve"> и членов их семей, </w:t>
      </w:r>
      <w:r w:rsidR="000F6CE5" w:rsidRPr="007D2079">
        <w:t>обрабатываются на бумажных носителях и в информационных системах в</w:t>
      </w:r>
      <w:r w:rsidR="009275ED" w:rsidRPr="007D2079">
        <w:t xml:space="preserve"> </w:t>
      </w:r>
      <w:r w:rsidR="00CD6409" w:rsidRPr="007D2079">
        <w:t>отделе кадров, муниципальной службы и организационных вопросов</w:t>
      </w:r>
      <w:r w:rsidR="00CD4136" w:rsidRPr="007D2079">
        <w:t xml:space="preserve"> администрации города</w:t>
      </w:r>
      <w:r w:rsidR="00CE0A43" w:rsidRPr="007D2079">
        <w:t xml:space="preserve">, </w:t>
      </w:r>
      <w:r w:rsidR="009275ED" w:rsidRPr="007D2079">
        <w:t>о</w:t>
      </w:r>
      <w:r w:rsidR="000F6CE5" w:rsidRPr="007D2079">
        <w:t>тделе</w:t>
      </w:r>
      <w:r w:rsidRPr="007D2079">
        <w:t xml:space="preserve"> финансового учета и отчетности</w:t>
      </w:r>
      <w:r w:rsidR="00CD4136" w:rsidRPr="007D2079">
        <w:t xml:space="preserve"> администрации города</w:t>
      </w:r>
      <w:r w:rsidR="000F6CE5" w:rsidRPr="007D2079">
        <w:t>,</w:t>
      </w:r>
      <w:r w:rsidR="00AA5588" w:rsidRPr="007D2079">
        <w:t xml:space="preserve"> отделе по мобилизационной работе</w:t>
      </w:r>
      <w:r w:rsidR="00CD6409" w:rsidRPr="007D2079">
        <w:t>,</w:t>
      </w:r>
      <w:r w:rsidR="00AA5588" w:rsidRPr="007D2079">
        <w:t xml:space="preserve"> делам гражданской обороны и чрезвычайным ситуациям</w:t>
      </w:r>
      <w:r w:rsidR="00CD4136" w:rsidRPr="007D2079">
        <w:t xml:space="preserve"> администрации города</w:t>
      </w:r>
      <w:r w:rsidR="00CD6409" w:rsidRPr="007D2079">
        <w:t>; на бумажных носителях – общим отделом</w:t>
      </w:r>
      <w:r w:rsidR="00CD4136" w:rsidRPr="007D2079">
        <w:t xml:space="preserve"> администрации города</w:t>
      </w:r>
      <w:r w:rsidR="00CD6409" w:rsidRPr="007D2079">
        <w:t xml:space="preserve">, </w:t>
      </w:r>
      <w:r w:rsidR="00AA5588" w:rsidRPr="007D2079">
        <w:t>архивным отделом</w:t>
      </w:r>
      <w:r w:rsidR="00CD4136" w:rsidRPr="007D2079">
        <w:t xml:space="preserve"> администрации города</w:t>
      </w:r>
      <w:r w:rsidR="009275ED" w:rsidRPr="007D2079">
        <w:t xml:space="preserve"> </w:t>
      </w:r>
      <w:r w:rsidR="000F6CE5" w:rsidRPr="007D2079">
        <w:t>в соответствии с компетенцией указанных отделов</w:t>
      </w:r>
      <w:r w:rsidR="009275ED" w:rsidRPr="007D2079">
        <w:t xml:space="preserve"> а</w:t>
      </w:r>
      <w:r w:rsidR="000F6CE5" w:rsidRPr="007D2079">
        <w:t>дминистрации города.</w:t>
      </w:r>
    </w:p>
    <w:p w14:paraId="256B7598" w14:textId="2A46F67F" w:rsidR="00CE0A43" w:rsidRPr="007D2079" w:rsidRDefault="000F6CE5" w:rsidP="009630BF">
      <w:pPr>
        <w:pStyle w:val="ConsPlusNormal"/>
        <w:ind w:firstLine="709"/>
        <w:jc w:val="both"/>
      </w:pPr>
      <w:r w:rsidRPr="007D2079">
        <w:t>Персональные данные лиц, претендующих на замещение</w:t>
      </w:r>
      <w:r w:rsidR="009275ED" w:rsidRPr="007D2079">
        <w:t xml:space="preserve"> </w:t>
      </w:r>
      <w:r w:rsidR="00FB2602" w:rsidRPr="007D2079">
        <w:t>муниципальных должностей</w:t>
      </w:r>
      <w:r w:rsidR="0072353A" w:rsidRPr="007D2079">
        <w:t xml:space="preserve"> и</w:t>
      </w:r>
      <w:r w:rsidR="00FB2602" w:rsidRPr="007D2079">
        <w:t xml:space="preserve"> членов их семей</w:t>
      </w:r>
      <w:r w:rsidRPr="007D2079">
        <w:t xml:space="preserve">, </w:t>
      </w:r>
      <w:r w:rsidR="00FB2602" w:rsidRPr="007D2079">
        <w:t>муниципальн</w:t>
      </w:r>
      <w:r w:rsidR="0072353A" w:rsidRPr="007D2079">
        <w:t>ых</w:t>
      </w:r>
      <w:r w:rsidR="00FB2602" w:rsidRPr="007D2079">
        <w:t xml:space="preserve"> служ</w:t>
      </w:r>
      <w:r w:rsidR="0072353A" w:rsidRPr="007D2079">
        <w:t>ащих и</w:t>
      </w:r>
      <w:r w:rsidR="00FB2602" w:rsidRPr="007D2079">
        <w:t xml:space="preserve"> </w:t>
      </w:r>
      <w:r w:rsidR="0072353A" w:rsidRPr="007D2079">
        <w:t xml:space="preserve">членов их семей, </w:t>
      </w:r>
      <w:r w:rsidR="000C3AE7" w:rsidRPr="007D2079">
        <w:t>руководителей подведомственных учреждений и членов их семей</w:t>
      </w:r>
      <w:r w:rsidRPr="007D2079">
        <w:t xml:space="preserve"> обрабатываются на бумажных носителях</w:t>
      </w:r>
      <w:r w:rsidR="009275ED" w:rsidRPr="007D2079">
        <w:t xml:space="preserve"> </w:t>
      </w:r>
      <w:r w:rsidR="00CD6409" w:rsidRPr="007D2079">
        <w:t>отдел</w:t>
      </w:r>
      <w:r w:rsidR="0072353A" w:rsidRPr="007D2079">
        <w:t>ом</w:t>
      </w:r>
      <w:r w:rsidR="00CD6409" w:rsidRPr="007D2079">
        <w:t xml:space="preserve"> кадров, муниципальной службы и организационных вопросов</w:t>
      </w:r>
      <w:r w:rsidR="00CD4136" w:rsidRPr="007D2079">
        <w:t xml:space="preserve"> администрации города</w:t>
      </w:r>
      <w:r w:rsidRPr="007D2079">
        <w:t>.</w:t>
      </w:r>
      <w:r w:rsidR="00CE0A43" w:rsidRPr="007D2079">
        <w:t xml:space="preserve"> </w:t>
      </w:r>
    </w:p>
    <w:p w14:paraId="268B176B" w14:textId="07110A9E" w:rsidR="00A72469" w:rsidRPr="007D2079" w:rsidRDefault="00A72469" w:rsidP="009630BF">
      <w:pPr>
        <w:pStyle w:val="ConsPlusNormal"/>
        <w:ind w:firstLine="708"/>
        <w:jc w:val="both"/>
      </w:pPr>
      <w:r w:rsidRPr="007D2079">
        <w:t xml:space="preserve">Персональные данные иных сторонних лиц обрабатываются на бумажных носителях в </w:t>
      </w:r>
      <w:r w:rsidR="00A216D8" w:rsidRPr="007D2079">
        <w:t>отделе кадров, муниципальной службы и организационных вопросов</w:t>
      </w:r>
      <w:r w:rsidR="00CD4136" w:rsidRPr="007D2079">
        <w:t xml:space="preserve"> администрации города</w:t>
      </w:r>
      <w:r w:rsidR="00A216D8" w:rsidRPr="007D2079">
        <w:t>, правовом отделе</w:t>
      </w:r>
      <w:r w:rsidR="00CD4136" w:rsidRPr="007D2079">
        <w:t xml:space="preserve"> администрации города</w:t>
      </w:r>
      <w:r w:rsidRPr="007D2079">
        <w:t xml:space="preserve">, </w:t>
      </w:r>
      <w:r w:rsidR="00A216D8" w:rsidRPr="007D2079">
        <w:t>отделе социальной поддержки</w:t>
      </w:r>
      <w:r w:rsidR="00CD4136" w:rsidRPr="007D2079">
        <w:t xml:space="preserve"> граждан администрации города</w:t>
      </w:r>
      <w:r w:rsidR="000C3AE7" w:rsidRPr="007D2079">
        <w:t>, общем отделе</w:t>
      </w:r>
      <w:r w:rsidR="00CD4136" w:rsidRPr="007D2079">
        <w:t xml:space="preserve"> администрации города</w:t>
      </w:r>
      <w:r w:rsidR="000C3AE7" w:rsidRPr="007D2079">
        <w:t xml:space="preserve">, </w:t>
      </w:r>
      <w:r w:rsidRPr="007D2079">
        <w:t>управлении экономического развития</w:t>
      </w:r>
      <w:r w:rsidR="00CD4136" w:rsidRPr="007D2079">
        <w:t xml:space="preserve"> администрации города</w:t>
      </w:r>
      <w:r w:rsidRPr="007D2079">
        <w:t>, отделе финансового учета и отчетности</w:t>
      </w:r>
      <w:r w:rsidR="00CD4136" w:rsidRPr="007D2079">
        <w:t xml:space="preserve"> администрации города</w:t>
      </w:r>
      <w:r w:rsidRPr="007D2079">
        <w:t>, архивном отделе</w:t>
      </w:r>
      <w:r w:rsidR="00CD4136" w:rsidRPr="007D2079">
        <w:t xml:space="preserve"> администрации города</w:t>
      </w:r>
      <w:r w:rsidRPr="007D2079">
        <w:t>, управлении архитектуры, градостроительства и землепользован</w:t>
      </w:r>
      <w:r w:rsidR="008068BC" w:rsidRPr="007D2079">
        <w:t>ия</w:t>
      </w:r>
      <w:r w:rsidR="00CD4136" w:rsidRPr="007D2079">
        <w:t xml:space="preserve"> администрации города</w:t>
      </w:r>
      <w:r w:rsidRPr="007D2079">
        <w:t xml:space="preserve">, </w:t>
      </w:r>
      <w:r w:rsidR="008068BC" w:rsidRPr="007D2079">
        <w:t>отделе по мобилизационной работе, делам гражданской обороны и чрезвычайным ситуациям</w:t>
      </w:r>
      <w:r w:rsidR="00CD4136" w:rsidRPr="007D2079">
        <w:t xml:space="preserve"> администрации города</w:t>
      </w:r>
      <w:r w:rsidRPr="007D2079">
        <w:t xml:space="preserve">, </w:t>
      </w:r>
      <w:r w:rsidR="008068BC" w:rsidRPr="007D2079">
        <w:t>военно-учетном секторе отдела по мобилизационной работе, делам гражданской обороны и чрезвычайным ситуациям</w:t>
      </w:r>
      <w:r w:rsidR="00CD4136" w:rsidRPr="007D2079">
        <w:t xml:space="preserve"> администрации города</w:t>
      </w:r>
      <w:r w:rsidR="008068BC" w:rsidRPr="007D2079">
        <w:t xml:space="preserve">, </w:t>
      </w:r>
      <w:r w:rsidR="0072353A" w:rsidRPr="007D2079">
        <w:t>отделе по координации деятельности в сфере обеспечения безопасности</w:t>
      </w:r>
      <w:r w:rsidR="00CD4136" w:rsidRPr="007D2079">
        <w:t xml:space="preserve"> администрации города</w:t>
      </w:r>
      <w:r w:rsidR="008068BC" w:rsidRPr="007D2079">
        <w:t xml:space="preserve">, </w:t>
      </w:r>
      <w:r w:rsidR="000C3AE7" w:rsidRPr="007D2079">
        <w:t xml:space="preserve">комиссии по делам несовершеннолетних </w:t>
      </w:r>
      <w:r w:rsidRPr="007D2079">
        <w:t xml:space="preserve">в соответствии с компетенцией указанных структурных подразделений администрации </w:t>
      </w:r>
      <w:r w:rsidR="00AA5588" w:rsidRPr="007D2079">
        <w:t>города</w:t>
      </w:r>
      <w:r w:rsidRPr="007D2079">
        <w:t>.</w:t>
      </w:r>
    </w:p>
    <w:p w14:paraId="590C11EB" w14:textId="3F184E65" w:rsidR="00DB00C6" w:rsidRPr="007D2079" w:rsidRDefault="00DB00C6" w:rsidP="009630BF">
      <w:pPr>
        <w:pStyle w:val="ConsPlusNormal"/>
        <w:ind w:firstLine="708"/>
        <w:jc w:val="both"/>
      </w:pPr>
    </w:p>
    <w:p w14:paraId="2284535B" w14:textId="2DF538EB" w:rsidR="00DB00C6" w:rsidRPr="007D2079" w:rsidRDefault="00DB00C6" w:rsidP="009630BF">
      <w:pPr>
        <w:pStyle w:val="ConsPlusNormal"/>
        <w:ind w:firstLine="708"/>
        <w:jc w:val="both"/>
      </w:pPr>
      <w:r w:rsidRPr="007D2079">
        <w:t xml:space="preserve">3.6. </w:t>
      </w:r>
      <w:r w:rsidR="006C3C8D" w:rsidRPr="007D2079">
        <w:t xml:space="preserve">Обработка персональных данных лиц, </w:t>
      </w:r>
      <w:r w:rsidR="008E30E5" w:rsidRPr="007D2079">
        <w:t>указанных в абзацах первом - пятом пункта 1.5 настоящего Положения, осуществляется отделом кадров, муниципальной службы и организационных вопросов администрации города (далее – отдел кадров)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B8835E3" w14:textId="3388461E" w:rsidR="008E30E5" w:rsidRPr="007D2079" w:rsidRDefault="008E30E5" w:rsidP="009630BF">
      <w:pPr>
        <w:pStyle w:val="ConsPlusNormal"/>
        <w:ind w:firstLine="708"/>
        <w:jc w:val="both"/>
      </w:pPr>
    </w:p>
    <w:p w14:paraId="248ABA96" w14:textId="77777777" w:rsidR="008E30E5" w:rsidRPr="007D2079" w:rsidRDefault="008E30E5" w:rsidP="009630BF">
      <w:pPr>
        <w:pStyle w:val="ConsPlusNormal"/>
        <w:ind w:firstLine="708"/>
        <w:jc w:val="both"/>
      </w:pPr>
      <w:r w:rsidRPr="007D2079">
        <w:t>3.7. Сбор, запись, систематизация, накопление и уточнение (обновление, изменение) персональных данных лиц, указанных в абзацах первом - пятом пункта 1.5 настоящего Положения, осуществляется путем:</w:t>
      </w:r>
    </w:p>
    <w:p w14:paraId="6EAEAD80" w14:textId="31EA0B4E" w:rsidR="009B1B80" w:rsidRPr="007D2079" w:rsidRDefault="008E30E5" w:rsidP="009630BF">
      <w:pPr>
        <w:pStyle w:val="ConsPlusNormal"/>
        <w:ind w:firstLine="708"/>
        <w:jc w:val="both"/>
      </w:pPr>
      <w:r w:rsidRPr="007D2079">
        <w:lastRenderedPageBreak/>
        <w:t>получения оригиналов необходимых документов (заявление, трудовая книжка и (или)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</w:t>
      </w:r>
      <w:r w:rsidR="009B1B80" w:rsidRPr="007D2079">
        <w:t>,</w:t>
      </w:r>
      <w:r w:rsidRPr="007D2079">
        <w:t xml:space="preserve"> автобиография, иные документы, предоставляемые в </w:t>
      </w:r>
      <w:r w:rsidR="009B1B80" w:rsidRPr="007D2079">
        <w:t>отдел кадров;</w:t>
      </w:r>
    </w:p>
    <w:p w14:paraId="0BC47F64" w14:textId="19A84E61" w:rsidR="009B1B80" w:rsidRPr="007D2079" w:rsidRDefault="009B1B80" w:rsidP="009B1B80">
      <w:pPr>
        <w:pStyle w:val="ConsPlusNormal"/>
        <w:ind w:firstLine="708"/>
        <w:jc w:val="both"/>
      </w:pPr>
      <w:r w:rsidRPr="007D2079">
        <w:t>копирования оригиналов документов;</w:t>
      </w:r>
    </w:p>
    <w:p w14:paraId="0C57DC53" w14:textId="4EA764AD" w:rsidR="009B1B80" w:rsidRPr="007D2079" w:rsidRDefault="009B1B80" w:rsidP="009B1B80">
      <w:pPr>
        <w:pStyle w:val="ConsPlusNormal"/>
        <w:ind w:firstLine="708"/>
        <w:jc w:val="both"/>
      </w:pPr>
      <w:r w:rsidRPr="007D2079">
        <w:t>внесения сведений в учетные формы (на бумажных и электронных носителях);</w:t>
      </w:r>
    </w:p>
    <w:p w14:paraId="21AC0A16" w14:textId="10387A0A" w:rsidR="009B1B80" w:rsidRPr="007D2079" w:rsidRDefault="009B1B80" w:rsidP="009B1B80">
      <w:pPr>
        <w:pStyle w:val="ConsPlusNormal"/>
        <w:ind w:firstLine="708"/>
        <w:jc w:val="both"/>
      </w:pPr>
      <w:r w:rsidRPr="007D2079">
        <w:t>формирования персональных данных в ходе кадровой работы;</w:t>
      </w:r>
    </w:p>
    <w:p w14:paraId="0DF6C218" w14:textId="7FCEA86B" w:rsidR="008E30E5" w:rsidRPr="007D2079" w:rsidRDefault="009B1B80" w:rsidP="009B1B80">
      <w:pPr>
        <w:pStyle w:val="ConsPlusNormal"/>
        <w:ind w:firstLine="708"/>
        <w:jc w:val="both"/>
      </w:pPr>
      <w:r w:rsidRPr="007D2079">
        <w:t>внесения персональных данных в Государственную информационную систему Ставропольского края «Кадры государственной и муниципальной службы».</w:t>
      </w:r>
      <w:r w:rsidR="008E30E5" w:rsidRPr="007D2079">
        <w:t xml:space="preserve">        </w:t>
      </w:r>
    </w:p>
    <w:p w14:paraId="410E3D7C" w14:textId="77777777" w:rsidR="00954967" w:rsidRPr="007D2079" w:rsidRDefault="00954967" w:rsidP="000F6CE5">
      <w:pPr>
        <w:pStyle w:val="ConsPlusNormal"/>
        <w:ind w:firstLine="709"/>
        <w:jc w:val="center"/>
        <w:outlineLvl w:val="1"/>
      </w:pPr>
    </w:p>
    <w:p w14:paraId="5A59A12D" w14:textId="77777777" w:rsidR="000F6CE5" w:rsidRPr="007D2079" w:rsidRDefault="00CF4D6D" w:rsidP="00CE5ADC">
      <w:pPr>
        <w:pStyle w:val="ConsPlusNormal"/>
        <w:jc w:val="center"/>
        <w:outlineLvl w:val="1"/>
      </w:pPr>
      <w:r w:rsidRPr="007D2079">
        <w:t>4</w:t>
      </w:r>
      <w:r w:rsidR="000F6CE5" w:rsidRPr="007D2079">
        <w:t>. Правила обработки персональных данных</w:t>
      </w:r>
    </w:p>
    <w:p w14:paraId="3B89211A" w14:textId="77777777" w:rsidR="000F6CE5" w:rsidRPr="007D2079" w:rsidRDefault="000F6CE5" w:rsidP="000F6CE5">
      <w:pPr>
        <w:pStyle w:val="ConsPlusNormal"/>
        <w:ind w:firstLine="709"/>
        <w:jc w:val="both"/>
      </w:pPr>
    </w:p>
    <w:p w14:paraId="16C7AF8D" w14:textId="530F7E73" w:rsidR="000F6CE5" w:rsidRPr="007D2079" w:rsidRDefault="00CF4D6D" w:rsidP="000F6CE5">
      <w:pPr>
        <w:pStyle w:val="ConsPlusNormal"/>
        <w:ind w:firstLine="709"/>
        <w:jc w:val="both"/>
      </w:pPr>
      <w:r w:rsidRPr="007D2079">
        <w:t>4.1</w:t>
      </w:r>
      <w:r w:rsidR="000F6CE5" w:rsidRPr="007D2079">
        <w:t xml:space="preserve">. Обработка </w:t>
      </w:r>
      <w:r w:rsidRPr="007D2079">
        <w:t>а</w:t>
      </w:r>
      <w:r w:rsidR="000F6CE5" w:rsidRPr="007D2079">
        <w:t xml:space="preserve">дминистрацией города персональных данных осуществляется с письменно оформленного согласия субъекта персональных данных на обработку персональных данных в соответствии с типовой формой такого </w:t>
      </w:r>
      <w:hyperlink w:anchor="P389" w:history="1">
        <w:r w:rsidR="000F6CE5" w:rsidRPr="007D2079">
          <w:t>согласия</w:t>
        </w:r>
      </w:hyperlink>
      <w:r w:rsidR="000F6CE5" w:rsidRPr="007D2079">
        <w:t xml:space="preserve"> согласно приложению 4 к настоящему Положению (далее </w:t>
      </w:r>
      <w:r w:rsidRPr="007D2079">
        <w:t>–</w:t>
      </w:r>
      <w:r w:rsidR="000F6CE5" w:rsidRPr="007D2079">
        <w:t xml:space="preserve"> письменное согласие на обработку персональных данных), за исключением случаев, когда такое согласие не требуется в соответствии с законодательством Российской Федерации и настоящим Положением.</w:t>
      </w:r>
    </w:p>
    <w:p w14:paraId="1472E177" w14:textId="164043FC" w:rsidR="00ED2310" w:rsidRPr="007D2079" w:rsidRDefault="00ED2310" w:rsidP="000F6CE5">
      <w:pPr>
        <w:pStyle w:val="ConsPlusNormal"/>
        <w:ind w:firstLine="709"/>
        <w:jc w:val="both"/>
      </w:pPr>
    </w:p>
    <w:p w14:paraId="3A7CE567" w14:textId="3D7F8B87" w:rsidR="00ED2310" w:rsidRPr="007D2079" w:rsidRDefault="00ED2310" w:rsidP="00ED2310">
      <w:pPr>
        <w:pStyle w:val="ConsPlusNormal"/>
        <w:ind w:firstLine="709"/>
        <w:jc w:val="both"/>
      </w:pPr>
      <w:r w:rsidRPr="007D2079">
        <w:t>4.2. Принятие решений, порождающих юридические последствия в отношении</w:t>
      </w:r>
      <w:r w:rsidR="004627E1" w:rsidRPr="007D2079">
        <w:t xml:space="preserve"> </w:t>
      </w:r>
      <w:r w:rsidRPr="007D2079">
        <w:t xml:space="preserve">лиц,  указанных  в  </w:t>
      </w:r>
      <w:r w:rsidR="0058321C" w:rsidRPr="007D2079">
        <w:t xml:space="preserve">абзацах первом - пятом пункта 1.5 </w:t>
      </w:r>
      <w:r w:rsidRPr="007D2079">
        <w:t>настоящего  Положения,  или  иным образом затрагивающих их права и законные</w:t>
      </w:r>
      <w:r w:rsidR="004627E1" w:rsidRPr="007D2079">
        <w:t xml:space="preserve"> </w:t>
      </w:r>
      <w:r w:rsidRPr="007D2079">
        <w:t>интересы,   на  основании  исключительно  автоматизированной  обработки  их</w:t>
      </w:r>
      <w:r w:rsidR="004627E1" w:rsidRPr="007D2079">
        <w:t xml:space="preserve"> </w:t>
      </w:r>
      <w:r w:rsidRPr="007D2079">
        <w:t>персональных  данных,  осуществляется  при условии получения их письменного</w:t>
      </w:r>
      <w:r w:rsidR="004627E1" w:rsidRPr="007D2079">
        <w:t xml:space="preserve"> </w:t>
      </w:r>
      <w:r w:rsidRPr="007D2079">
        <w:t>согласия в соответствии с типовой формой такого согласия  согласно</w:t>
      </w:r>
      <w:r w:rsidR="004627E1" w:rsidRPr="007D2079">
        <w:t xml:space="preserve"> </w:t>
      </w:r>
      <w:r w:rsidRPr="007D2079">
        <w:t>приложению 5 к настоящему Положению.</w:t>
      </w:r>
    </w:p>
    <w:p w14:paraId="05A6642E" w14:textId="592E4B68" w:rsidR="000F6CE5" w:rsidRPr="007D2079" w:rsidRDefault="00CF4D6D" w:rsidP="000F6CE5">
      <w:pPr>
        <w:pStyle w:val="ConsPlusNormal"/>
        <w:spacing w:before="280"/>
        <w:ind w:firstLine="709"/>
        <w:jc w:val="both"/>
      </w:pPr>
      <w:r w:rsidRPr="007D2079">
        <w:t>4.</w:t>
      </w:r>
      <w:r w:rsidR="004627E1" w:rsidRPr="007D2079">
        <w:t>3</w:t>
      </w:r>
      <w:r w:rsidR="000F6CE5" w:rsidRPr="007D2079">
        <w:t xml:space="preserve">. Обработка персональных данных </w:t>
      </w:r>
      <w:r w:rsidR="00FD49E2" w:rsidRPr="007D2079">
        <w:t xml:space="preserve">и биометрических персональных данных </w:t>
      </w:r>
      <w:r w:rsidR="000F6CE5" w:rsidRPr="007D2079">
        <w:t xml:space="preserve">субъектов персональных данных, указанных в </w:t>
      </w:r>
      <w:hyperlink w:anchor="P41" w:history="1">
        <w:r w:rsidR="000F6CE5" w:rsidRPr="007D2079">
          <w:t xml:space="preserve">пункте </w:t>
        </w:r>
        <w:r w:rsidRPr="007D2079">
          <w:t>1.</w:t>
        </w:r>
      </w:hyperlink>
      <w:r w:rsidR="00CD6409" w:rsidRPr="007D2079">
        <w:t>5</w:t>
      </w:r>
      <w:r w:rsidR="000F6CE5" w:rsidRPr="007D2079">
        <w:t xml:space="preserve"> настоящего Положения, </w:t>
      </w:r>
      <w:r w:rsidR="00FD49E2" w:rsidRPr="007D2079">
        <w:t xml:space="preserve">осуществляется без их письменного согласия на обработку персональных данных в рамках целей обработки персональных данных, указанных в пунктах 2.1.-2.6. настоящего Положения, </w:t>
      </w:r>
      <w:r w:rsidR="000F6CE5" w:rsidRPr="007D2079">
        <w:t xml:space="preserve">в соответствии с </w:t>
      </w:r>
      <w:hyperlink r:id="rId21" w:history="1">
        <w:r w:rsidR="000F6CE5" w:rsidRPr="007D2079">
          <w:t>пунктом 2 части 1 статьи 6</w:t>
        </w:r>
      </w:hyperlink>
      <w:r w:rsidR="000F6CE5" w:rsidRPr="007D2079">
        <w:t xml:space="preserve"> и </w:t>
      </w:r>
      <w:hyperlink r:id="rId22" w:history="1">
        <w:r w:rsidR="000F6CE5" w:rsidRPr="007D2079">
          <w:t>частью 2 статьи 11</w:t>
        </w:r>
      </w:hyperlink>
      <w:r w:rsidRPr="007D2079">
        <w:t xml:space="preserve"> </w:t>
      </w:r>
      <w:r w:rsidR="00815EB5" w:rsidRPr="007D2079">
        <w:t xml:space="preserve">ФЗ </w:t>
      </w:r>
      <w:r w:rsidRPr="007D2079">
        <w:t>«О персональных данных»</w:t>
      </w:r>
      <w:r w:rsidR="00FD49E2" w:rsidRPr="007D2079">
        <w:t xml:space="preserve">, положениями Трудового </w:t>
      </w:r>
      <w:hyperlink r:id="rId23" w:history="1">
        <w:r w:rsidR="00FD49E2" w:rsidRPr="007D2079">
          <w:t>кодекса</w:t>
        </w:r>
      </w:hyperlink>
      <w:r w:rsidR="00FD49E2" w:rsidRPr="007D2079">
        <w:t xml:space="preserve"> Российской Федерации, </w:t>
      </w:r>
      <w:r w:rsidR="0058321C" w:rsidRPr="007D2079">
        <w:t xml:space="preserve">                           </w:t>
      </w:r>
      <w:r w:rsidR="00FD49E2" w:rsidRPr="007D2079">
        <w:t xml:space="preserve">ФЗ «О </w:t>
      </w:r>
      <w:hyperlink r:id="rId24" w:history="1">
        <w:r w:rsidR="00FD49E2" w:rsidRPr="007D2079">
          <w:t>муниципальной службе</w:t>
        </w:r>
      </w:hyperlink>
      <w:r w:rsidR="00FD49E2" w:rsidRPr="007D2079">
        <w:t xml:space="preserve"> в Российской Федерации», </w:t>
      </w:r>
      <w:r w:rsidR="0058321C" w:rsidRPr="007D2079">
        <w:t xml:space="preserve">                                       </w:t>
      </w:r>
      <w:r w:rsidR="00FD49E2" w:rsidRPr="007D2079">
        <w:t>ФЗ «О противодействии коррупции».</w:t>
      </w:r>
    </w:p>
    <w:p w14:paraId="5B5DF5C7" w14:textId="762A3441" w:rsidR="000F6CE5" w:rsidRPr="007D2079" w:rsidRDefault="00CF4D6D" w:rsidP="00782670">
      <w:pPr>
        <w:pStyle w:val="ConsPlusNormal"/>
        <w:spacing w:before="240"/>
        <w:ind w:firstLine="709"/>
        <w:jc w:val="both"/>
      </w:pPr>
      <w:r w:rsidRPr="007D2079">
        <w:t>4.</w:t>
      </w:r>
      <w:r w:rsidR="004627E1" w:rsidRPr="007D2079">
        <w:t>4</w:t>
      </w:r>
      <w:r w:rsidR="000F6CE5" w:rsidRPr="007D2079">
        <w:t>. Обработка специальных категорий персональных данных субъектов персональных данных, указанных в</w:t>
      </w:r>
      <w:r w:rsidR="001B1D7B" w:rsidRPr="007D2079">
        <w:t xml:space="preserve"> абзацах втором – шестом</w:t>
      </w:r>
      <w:r w:rsidR="000F6CE5" w:rsidRPr="007D2079">
        <w:t xml:space="preserve"> </w:t>
      </w:r>
      <w:r w:rsidR="008C5747" w:rsidRPr="007D2079">
        <w:t>пункт</w:t>
      </w:r>
      <w:r w:rsidR="001B1D7B" w:rsidRPr="007D2079">
        <w:t>а</w:t>
      </w:r>
      <w:r w:rsidRPr="007D2079">
        <w:t xml:space="preserve"> 1.</w:t>
      </w:r>
      <w:r w:rsidR="00CD6409" w:rsidRPr="007D2079">
        <w:t>5</w:t>
      </w:r>
      <w:r w:rsidRPr="007D2079">
        <w:t>.</w:t>
      </w:r>
      <w:r w:rsidR="000F6CE5" w:rsidRPr="007D2079">
        <w:t xml:space="preserve"> настоящего Положения, осуществляется без их письменного согласия на обработку персональных данных в рамках целей обработки персональных данных, указанных в </w:t>
      </w:r>
      <w:r w:rsidR="008C5747" w:rsidRPr="007D2079">
        <w:t>пунктах 2.1.</w:t>
      </w:r>
      <w:r w:rsidR="00EC4733" w:rsidRPr="007D2079">
        <w:t>-</w:t>
      </w:r>
      <w:r w:rsidR="008C5747" w:rsidRPr="007D2079">
        <w:t>2.</w:t>
      </w:r>
      <w:r w:rsidR="001B1D7B" w:rsidRPr="007D2079">
        <w:t>5</w:t>
      </w:r>
      <w:r w:rsidR="008C5747" w:rsidRPr="007D2079">
        <w:t>.</w:t>
      </w:r>
      <w:r w:rsidR="000F6CE5" w:rsidRPr="007D2079">
        <w:t xml:space="preserve"> настоящего Положения, </w:t>
      </w:r>
      <w:r w:rsidR="000F6CE5" w:rsidRPr="007D2079">
        <w:lastRenderedPageBreak/>
        <w:t xml:space="preserve">в соответствии с </w:t>
      </w:r>
      <w:hyperlink r:id="rId25" w:history="1">
        <w:r w:rsidR="000F6CE5" w:rsidRPr="007D2079">
          <w:t>подпунктом 2.3 пункта 2 части 2 статьи 10</w:t>
        </w:r>
      </w:hyperlink>
      <w:r w:rsidR="000F6CE5" w:rsidRPr="007D2079">
        <w:t xml:space="preserve"> </w:t>
      </w:r>
      <w:r w:rsidR="00815EB5" w:rsidRPr="007D2079">
        <w:t xml:space="preserve">ФЗ </w:t>
      </w:r>
      <w:r w:rsidR="00782670" w:rsidRPr="007D2079">
        <w:t>«О персональных данных»</w:t>
      </w:r>
      <w:r w:rsidR="000F6CE5" w:rsidRPr="007D2079">
        <w:t xml:space="preserve"> и положениями Трудового </w:t>
      </w:r>
      <w:hyperlink r:id="rId26" w:history="1">
        <w:r w:rsidR="000F6CE5" w:rsidRPr="007D2079">
          <w:t>кодекса</w:t>
        </w:r>
      </w:hyperlink>
      <w:r w:rsidR="000F6CE5" w:rsidRPr="007D2079">
        <w:t xml:space="preserve"> Российской Федерации, </w:t>
      </w:r>
      <w:r w:rsidR="00815EB5" w:rsidRPr="007D2079">
        <w:t xml:space="preserve">ФЗ «О </w:t>
      </w:r>
      <w:hyperlink r:id="rId27" w:history="1">
        <w:r w:rsidR="00815EB5" w:rsidRPr="007D2079">
          <w:t>муниципальной службе</w:t>
        </w:r>
      </w:hyperlink>
      <w:r w:rsidR="00815EB5" w:rsidRPr="007D2079">
        <w:t xml:space="preserve"> в Российской Федерации»</w:t>
      </w:r>
      <w:r w:rsidR="00FD49E2" w:rsidRPr="007D2079">
        <w:t>,</w:t>
      </w:r>
      <w:r w:rsidR="00815EB5" w:rsidRPr="007D2079">
        <w:t xml:space="preserve"> ФЗ </w:t>
      </w:r>
      <w:r w:rsidR="00782670" w:rsidRPr="007D2079">
        <w:t>«</w:t>
      </w:r>
      <w:r w:rsidR="000F6CE5" w:rsidRPr="007D2079">
        <w:t>О противодействии коррупции</w:t>
      </w:r>
      <w:r w:rsidR="00782670" w:rsidRPr="007D2079">
        <w:t>»</w:t>
      </w:r>
      <w:r w:rsidR="000F6CE5" w:rsidRPr="007D2079">
        <w:t>, за исключением случаев получения персональных данных соответствующего субъекта персональных данных у третьих лиц</w:t>
      </w:r>
      <w:r w:rsidR="00FD49E2" w:rsidRPr="007D2079">
        <w:t xml:space="preserve"> (в соответствии с пунктом 3 статьи 86 Трудового кодекса Российской Федерации требуется письменное согласие).</w:t>
      </w:r>
    </w:p>
    <w:p w14:paraId="4B748F39" w14:textId="0F037517" w:rsidR="00DB00C6" w:rsidRPr="007D2079" w:rsidRDefault="00DB00C6" w:rsidP="00782670">
      <w:pPr>
        <w:pStyle w:val="ConsPlusNormal"/>
        <w:spacing w:before="240"/>
        <w:ind w:firstLine="709"/>
        <w:jc w:val="both"/>
      </w:pPr>
      <w:r w:rsidRPr="007D2079">
        <w:t>4.</w:t>
      </w:r>
      <w:r w:rsidR="004627E1" w:rsidRPr="007D2079">
        <w:t>5</w:t>
      </w:r>
      <w:r w:rsidRPr="007D2079">
        <w:t xml:space="preserve">. Персональные данные субъектов персональных данных, указанных в абзацах втором - </w:t>
      </w:r>
      <w:r w:rsidR="006C3C8D" w:rsidRPr="007D2079">
        <w:t>шестом</w:t>
      </w:r>
      <w:r w:rsidRPr="007D2079">
        <w:t xml:space="preserve"> пункта 1.5 настоящего Положения, администрация города получает лично у субъектов персональных данных. В случае возникновения необходимости получения персональных данных такого субъекта персональных данных у третьей стороны администрация города обязана известить об этом субъект персональных данных заранее, получить его письменное согласие и сообщить субъекту персональных данных о целях, предполагаемых источниках и способах получения персональных данных.</w:t>
      </w:r>
    </w:p>
    <w:p w14:paraId="3EAAAE8E" w14:textId="7A158EBA" w:rsidR="000F6CE5" w:rsidRPr="007D2079" w:rsidRDefault="00782670" w:rsidP="000F6CE5">
      <w:pPr>
        <w:pStyle w:val="ConsPlusNormal"/>
        <w:spacing w:before="280"/>
        <w:ind w:firstLine="709"/>
        <w:jc w:val="both"/>
      </w:pPr>
      <w:r w:rsidRPr="007D2079">
        <w:t>4.</w:t>
      </w:r>
      <w:r w:rsidR="004627E1" w:rsidRPr="007D2079">
        <w:t>6</w:t>
      </w:r>
      <w:r w:rsidRPr="007D2079">
        <w:t>.</w:t>
      </w:r>
      <w:r w:rsidR="000F6CE5" w:rsidRPr="007D2079">
        <w:t xml:space="preserve"> Согласие на обработку персональных данных субъекта персональных данных не требуется при обработке общедоступных персональных данных, а также в иных случаях, предусмотренных законодательством Российской Федерации в области персональных данных.</w:t>
      </w:r>
    </w:p>
    <w:p w14:paraId="34F76091" w14:textId="4C21084C" w:rsidR="000F6CE5" w:rsidRPr="007D2079" w:rsidRDefault="00782670" w:rsidP="00782670">
      <w:pPr>
        <w:pStyle w:val="ConsPlusNormal"/>
        <w:spacing w:before="360"/>
        <w:ind w:firstLine="708"/>
        <w:jc w:val="both"/>
      </w:pPr>
      <w:r w:rsidRPr="007D2079">
        <w:t>4.</w:t>
      </w:r>
      <w:r w:rsidR="004627E1" w:rsidRPr="007D2079">
        <w:t>7</w:t>
      </w:r>
      <w:r w:rsidRPr="007D2079">
        <w:t>. Уполномоченные лица а</w:t>
      </w:r>
      <w:r w:rsidR="000F6CE5" w:rsidRPr="007D2079">
        <w:t>дминистрации города</w:t>
      </w:r>
      <w:r w:rsidR="00A16C46" w:rsidRPr="007D2079">
        <w:t>,</w:t>
      </w:r>
      <w:r w:rsidR="000F6CE5" w:rsidRPr="007D2079">
        <w:t xml:space="preserve"> с учетом установленной компетенции</w:t>
      </w:r>
      <w:r w:rsidR="00A16C46" w:rsidRPr="007D2079">
        <w:t>,</w:t>
      </w:r>
      <w:r w:rsidR="000F6CE5" w:rsidRPr="007D2079">
        <w:t xml:space="preserve"> сообщают субъекту персональных данных о составе персональных данных, обрабатываемых в </w:t>
      </w:r>
      <w:r w:rsidRPr="007D2079">
        <w:t>а</w:t>
      </w:r>
      <w:r w:rsidR="000F6CE5" w:rsidRPr="007D2079">
        <w:t>дминистрации города, и целях их обработки. Разъяснение юридических последствий отказа субъекта персональных данных представить свои персональные данные доводится до сведения субъектов персональных данных в соответствии с типовой формой такого разъяснения согласно</w:t>
      </w:r>
      <w:r w:rsidRPr="007D2079">
        <w:t xml:space="preserve"> приложению</w:t>
      </w:r>
      <w:r w:rsidR="000F6CE5" w:rsidRPr="007D2079">
        <w:t xml:space="preserve"> </w:t>
      </w:r>
      <w:r w:rsidR="00766381" w:rsidRPr="007D2079">
        <w:t>6</w:t>
      </w:r>
      <w:r w:rsidR="00EC4733" w:rsidRPr="007D2079">
        <w:t xml:space="preserve"> </w:t>
      </w:r>
      <w:r w:rsidR="000F6CE5" w:rsidRPr="007D2079">
        <w:t>к настоящему Положению.</w:t>
      </w:r>
    </w:p>
    <w:p w14:paraId="1140727F" w14:textId="6EF42176" w:rsidR="000F6CE5" w:rsidRPr="007D2079" w:rsidRDefault="00782670" w:rsidP="000F6CE5">
      <w:pPr>
        <w:pStyle w:val="ConsPlusNormal"/>
        <w:spacing w:before="280"/>
        <w:ind w:firstLine="709"/>
        <w:jc w:val="both"/>
      </w:pPr>
      <w:r w:rsidRPr="007D2079">
        <w:t>4.</w:t>
      </w:r>
      <w:r w:rsidR="004627E1" w:rsidRPr="007D2079">
        <w:t>8</w:t>
      </w:r>
      <w:r w:rsidRPr="007D2079">
        <w:t>.</w:t>
      </w:r>
      <w:r w:rsidR="000F6CE5" w:rsidRPr="007D2079">
        <w:t xml:space="preserve"> Передача персональных данных субъектов персональных данных третьим лицам, в том числе трансграничная передача персональных данных, не допускается без письменного согласия субъекта персональных данных на передачу персональных данных третьим лицам в соответствии с типовой формой такого </w:t>
      </w:r>
      <w:hyperlink w:anchor="P531" w:history="1">
        <w:r w:rsidR="000F6CE5" w:rsidRPr="007D2079">
          <w:t>согласия</w:t>
        </w:r>
      </w:hyperlink>
      <w:r w:rsidR="000F6CE5" w:rsidRPr="007D2079">
        <w:t xml:space="preserve"> согласно приложению </w:t>
      </w:r>
      <w:r w:rsidR="00766381" w:rsidRPr="007D2079">
        <w:t>7</w:t>
      </w:r>
      <w:r w:rsidR="000F6CE5" w:rsidRPr="007D2079">
        <w:t xml:space="preserve"> к настоящему Положению, за исключением случаев, установленных законодательством Российской Федерации.</w:t>
      </w:r>
    </w:p>
    <w:p w14:paraId="7075211D" w14:textId="55988FFF" w:rsidR="000F6CE5" w:rsidRPr="007D2079" w:rsidRDefault="0058321C" w:rsidP="000F6CE5">
      <w:pPr>
        <w:pStyle w:val="ConsPlusNormal"/>
        <w:spacing w:before="280"/>
        <w:ind w:firstLine="709"/>
        <w:jc w:val="both"/>
      </w:pPr>
      <w:r w:rsidRPr="007D2079">
        <w:t xml:space="preserve">4.9. </w:t>
      </w:r>
      <w:r w:rsidR="006C3C8D" w:rsidRPr="007D2079">
        <w:t xml:space="preserve">Распространение персональных данных субъекта персональных данных осуществляется </w:t>
      </w:r>
      <w:r w:rsidRPr="007D2079">
        <w:t>администрацией города</w:t>
      </w:r>
      <w:r w:rsidR="006C3C8D" w:rsidRPr="007D2079">
        <w:t xml:space="preserve"> с письменного согласия субъекта персональных данных.</w:t>
      </w:r>
    </w:p>
    <w:p w14:paraId="4F9536F4" w14:textId="610C57F5" w:rsidR="006C3C8D" w:rsidRPr="007D2079" w:rsidRDefault="006C3C8D" w:rsidP="0058321C">
      <w:pPr>
        <w:pStyle w:val="ConsPlusNormal"/>
        <w:ind w:firstLine="709"/>
        <w:jc w:val="both"/>
      </w:pPr>
      <w:r w:rsidRPr="007D2079">
        <w:t xml:space="preserve"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 в соответствии с типовой формой такого согласия согласно </w:t>
      </w:r>
      <w:r w:rsidRPr="007D2079">
        <w:lastRenderedPageBreak/>
        <w:t>приложению 8 к настоящему Положению.</w:t>
      </w:r>
    </w:p>
    <w:p w14:paraId="58845177" w14:textId="303C7B05" w:rsidR="000F6CE5" w:rsidRPr="007D2079" w:rsidRDefault="00EC4733" w:rsidP="000F6CE5">
      <w:pPr>
        <w:pStyle w:val="ConsPlusNormal"/>
        <w:spacing w:before="280"/>
        <w:ind w:firstLine="709"/>
        <w:jc w:val="both"/>
      </w:pPr>
      <w:r w:rsidRPr="007D2079">
        <w:t>4.</w:t>
      </w:r>
      <w:r w:rsidR="0058321C" w:rsidRPr="007D2079">
        <w:t>10</w:t>
      </w:r>
      <w:r w:rsidR="00782670" w:rsidRPr="007D2079">
        <w:t>.</w:t>
      </w:r>
      <w:r w:rsidR="000F6CE5" w:rsidRPr="007D2079">
        <w:t xml:space="preserve"> Защита персональных данных субъектов персональных данных и иных сторонних лиц от несанкционированного доступа, неправомерного использования или утраты обеспечивается в </w:t>
      </w:r>
      <w:r w:rsidR="00782670" w:rsidRPr="007D2079">
        <w:t>а</w:t>
      </w:r>
      <w:r w:rsidR="000F6CE5" w:rsidRPr="007D2079">
        <w:t>дминистрации города в порядке, установленном законодательством Российской Федерации.</w:t>
      </w:r>
    </w:p>
    <w:p w14:paraId="67362CDA" w14:textId="3CB6C21F" w:rsidR="000F6CE5" w:rsidRPr="007D2079" w:rsidRDefault="00782670" w:rsidP="000F6CE5">
      <w:pPr>
        <w:pStyle w:val="ConsPlusNormal"/>
        <w:spacing w:before="280"/>
        <w:ind w:firstLine="709"/>
        <w:jc w:val="both"/>
      </w:pPr>
      <w:r w:rsidRPr="007D2079">
        <w:t>4</w:t>
      </w:r>
      <w:r w:rsidR="00EC4733" w:rsidRPr="007D2079">
        <w:t>.</w:t>
      </w:r>
      <w:r w:rsidR="004627E1" w:rsidRPr="007D2079">
        <w:t>1</w:t>
      </w:r>
      <w:r w:rsidR="0058321C" w:rsidRPr="007D2079">
        <w:t>1</w:t>
      </w:r>
      <w:r w:rsidR="000F6CE5" w:rsidRPr="007D2079">
        <w:t xml:space="preserve">. Обеспечение безопасности персональных данных субъектов персональных данных при их обработке в информационных системах осуществляется </w:t>
      </w:r>
      <w:r w:rsidR="00CD6409" w:rsidRPr="007D2079">
        <w:t>главным</w:t>
      </w:r>
      <w:r w:rsidR="00A16C46" w:rsidRPr="007D2079">
        <w:t xml:space="preserve"> </w:t>
      </w:r>
      <w:r w:rsidR="000F6CE5" w:rsidRPr="007D2079">
        <w:t>специалистом</w:t>
      </w:r>
      <w:r w:rsidR="006C3C8D" w:rsidRPr="007D2079">
        <w:t xml:space="preserve"> </w:t>
      </w:r>
      <w:r w:rsidR="00A16C46" w:rsidRPr="007D2079">
        <w:t>отдела</w:t>
      </w:r>
      <w:r w:rsidRPr="007D2079">
        <w:t xml:space="preserve"> </w:t>
      </w:r>
      <w:r w:rsidR="00CD6409" w:rsidRPr="007D2079">
        <w:t xml:space="preserve">кадров, муниципальной службы и организационных вопросов </w:t>
      </w:r>
      <w:r w:rsidR="000F6CE5" w:rsidRPr="007D2079">
        <w:t>администрации города путем исключения несанкционированного, в том числе случайного, доступа к персональным данным субъектов персональных данных, указанны</w:t>
      </w:r>
      <w:r w:rsidR="006C3C8D" w:rsidRPr="007D2079">
        <w:t>х</w:t>
      </w:r>
      <w:r w:rsidR="000F6CE5" w:rsidRPr="007D2079">
        <w:t xml:space="preserve"> в </w:t>
      </w:r>
      <w:hyperlink w:anchor="P41" w:history="1">
        <w:r w:rsidR="000F6CE5" w:rsidRPr="007D2079">
          <w:t xml:space="preserve">пункте </w:t>
        </w:r>
        <w:r w:rsidRPr="007D2079">
          <w:t>1.</w:t>
        </w:r>
      </w:hyperlink>
      <w:r w:rsidR="00CD6409" w:rsidRPr="007D2079">
        <w:t>5</w:t>
      </w:r>
      <w:r w:rsidR="000F6CE5" w:rsidRPr="007D2079">
        <w:t xml:space="preserve"> настоящего Положения, а также принятия следующих мер по обеспечению безопасности персональных данных:</w:t>
      </w:r>
    </w:p>
    <w:p w14:paraId="2463933E" w14:textId="48774DC8" w:rsidR="000F6CE5" w:rsidRPr="007D2079" w:rsidRDefault="000F6CE5" w:rsidP="009630BF">
      <w:pPr>
        <w:pStyle w:val="ConsPlusNormal"/>
        <w:ind w:firstLine="709"/>
        <w:jc w:val="both"/>
      </w:pPr>
      <w:r w:rsidRPr="007D2079">
        <w:t>применение организационных и технических мер по обеспечению безопасности персональных данных при их обраб</w:t>
      </w:r>
      <w:r w:rsidR="00782670" w:rsidRPr="007D2079">
        <w:t>отке в информационных системах</w:t>
      </w:r>
      <w:r w:rsidRPr="007D2079">
        <w:t>, необходимых для выполнения требований к защите персональных данных;</w:t>
      </w:r>
    </w:p>
    <w:p w14:paraId="1B148885" w14:textId="77777777" w:rsidR="000F6CE5" w:rsidRPr="007D2079" w:rsidRDefault="000F6CE5" w:rsidP="009630BF">
      <w:pPr>
        <w:pStyle w:val="ConsPlusNormal"/>
        <w:ind w:firstLine="709"/>
        <w:jc w:val="both"/>
      </w:pPr>
      <w:r w:rsidRPr="007D2079">
        <w:t>применение средств защиты информации, установленных законодательством Российской Федерации в области персональных данных;</w:t>
      </w:r>
    </w:p>
    <w:p w14:paraId="7DC6055E" w14:textId="136FF0D8" w:rsidR="000F6CE5" w:rsidRPr="007D2079" w:rsidRDefault="000F6CE5" w:rsidP="009630BF">
      <w:pPr>
        <w:pStyle w:val="ConsPlusNormal"/>
        <w:ind w:firstLine="709"/>
        <w:jc w:val="both"/>
      </w:pPr>
      <w:r w:rsidRPr="007D2079">
        <w:t>оценка эффективности принимаемых мер по обеспечению безопасности персональных данных в информационных системах;</w:t>
      </w:r>
    </w:p>
    <w:p w14:paraId="30C8EA0D" w14:textId="77777777" w:rsidR="000F6CE5" w:rsidRPr="007D2079" w:rsidRDefault="000F6CE5" w:rsidP="009630BF">
      <w:pPr>
        <w:pStyle w:val="ConsPlusNormal"/>
        <w:ind w:firstLine="709"/>
        <w:jc w:val="both"/>
      </w:pPr>
      <w:r w:rsidRPr="007D2079">
        <w:t>учет машинных носителей персональных данных;</w:t>
      </w:r>
    </w:p>
    <w:p w14:paraId="60904B50" w14:textId="328CE30E" w:rsidR="006C3C8D" w:rsidRPr="007D2079" w:rsidRDefault="006C3C8D" w:rsidP="009630BF">
      <w:pPr>
        <w:pStyle w:val="ConsPlusNormal"/>
        <w:ind w:firstLine="709"/>
        <w:jc w:val="both"/>
      </w:pPr>
      <w:r w:rsidRPr="007D2079">
        <w:t xml:space="preserve">обнаружение фактов несанкционированного доступа к персональным данным и принятие соответствующих мер, в том числе мер по обнаружению, предупреждению и ликвидации последствий компьютерных атак на информационные системы и по реагированию на компьютерные инциденты в них; </w:t>
      </w:r>
    </w:p>
    <w:p w14:paraId="566F6879" w14:textId="2B57C0E8" w:rsidR="000F6CE5" w:rsidRPr="007D2079" w:rsidRDefault="000F6CE5" w:rsidP="009630BF">
      <w:pPr>
        <w:pStyle w:val="ConsPlusNormal"/>
        <w:ind w:firstLine="709"/>
        <w:jc w:val="both"/>
      </w:pPr>
      <w:r w:rsidRPr="007D2079">
        <w:t xml:space="preserve">контроль за принимаемыми мерами по обеспечению безопасности персональных данных и уровней защищенности информационных систем </w:t>
      </w:r>
      <w:r w:rsidR="00EF7F1F" w:rsidRPr="007D2079">
        <w:t>а</w:t>
      </w:r>
      <w:r w:rsidRPr="007D2079">
        <w:t>дминистрации города;</w:t>
      </w:r>
    </w:p>
    <w:p w14:paraId="0B07C18D" w14:textId="77777777" w:rsidR="000F6CE5" w:rsidRPr="007D2079" w:rsidRDefault="000F6CE5" w:rsidP="009630BF">
      <w:pPr>
        <w:pStyle w:val="ConsPlusNormal"/>
        <w:ind w:firstLine="709"/>
        <w:jc w:val="both"/>
      </w:pPr>
      <w:r w:rsidRPr="007D2079">
        <w:t>принятие иных мер, предусмотренных законодательством Российской Федерации в области персональных данных.</w:t>
      </w:r>
    </w:p>
    <w:p w14:paraId="4398FEA9" w14:textId="5E9F7BE5" w:rsidR="000F6CE5" w:rsidRPr="007D2079" w:rsidRDefault="00EF7F1F" w:rsidP="000F6CE5">
      <w:pPr>
        <w:pStyle w:val="ConsPlusNormal"/>
        <w:spacing w:before="280"/>
        <w:ind w:firstLine="709"/>
        <w:jc w:val="both"/>
      </w:pPr>
      <w:r w:rsidRPr="007D2079">
        <w:t>4.1</w:t>
      </w:r>
      <w:r w:rsidR="0058321C" w:rsidRPr="007D2079">
        <w:t>2</w:t>
      </w:r>
      <w:r w:rsidR="000F6CE5" w:rsidRPr="007D2079">
        <w:t xml:space="preserve">. Хранение персональных данных субъектов персональных данных, указанных в </w:t>
      </w:r>
      <w:hyperlink w:anchor="P41" w:history="1">
        <w:r w:rsidR="000F6CE5" w:rsidRPr="007D2079">
          <w:t xml:space="preserve">пункте </w:t>
        </w:r>
        <w:r w:rsidRPr="007D2079">
          <w:t>1.</w:t>
        </w:r>
        <w:r w:rsidR="000F6CE5" w:rsidRPr="007D2079">
          <w:t>3</w:t>
        </w:r>
      </w:hyperlink>
      <w:r w:rsidR="000F6CE5" w:rsidRPr="007D2079">
        <w:t xml:space="preserve"> настоящего Положения, должно осуществляться в форме, позволяющей определить субъекта персональных данных или иного стороннего лица, не дольше, чем это требуют цели их обработки.</w:t>
      </w:r>
    </w:p>
    <w:p w14:paraId="5F6E7B53" w14:textId="77777777" w:rsidR="000F6CE5" w:rsidRPr="007D2079" w:rsidRDefault="000F6CE5" w:rsidP="009630BF">
      <w:pPr>
        <w:pStyle w:val="ConsPlusNormal"/>
        <w:ind w:firstLine="709"/>
        <w:jc w:val="both"/>
      </w:pPr>
      <w:r w:rsidRPr="007D2079">
        <w:t xml:space="preserve">Сроки обработки и хранения персональных данных субъектов персональных данных, указанных в </w:t>
      </w:r>
      <w:hyperlink w:anchor="P41" w:history="1">
        <w:r w:rsidRPr="007D2079">
          <w:t xml:space="preserve">пункте </w:t>
        </w:r>
        <w:r w:rsidR="00EF7F1F" w:rsidRPr="007D2079">
          <w:t>1.</w:t>
        </w:r>
        <w:r w:rsidRPr="007D2079">
          <w:t>3</w:t>
        </w:r>
      </w:hyperlink>
      <w:r w:rsidRPr="007D2079">
        <w:t xml:space="preserve"> настоящего Положения, в </w:t>
      </w:r>
      <w:r w:rsidR="00EF7F1F" w:rsidRPr="007D2079">
        <w:t>а</w:t>
      </w:r>
      <w:r w:rsidRPr="007D2079">
        <w:t>дминистрации города определяются в соответствии с трудовым законодательством Российской Федерации, законодательством Российской Федерации о муниципальной службе и архивном деле в Российской Федерации.</w:t>
      </w:r>
    </w:p>
    <w:p w14:paraId="2C7E0881" w14:textId="4A23305F" w:rsidR="000F6CE5" w:rsidRPr="007D2079" w:rsidRDefault="00EF7F1F" w:rsidP="000F6CE5">
      <w:pPr>
        <w:pStyle w:val="ConsPlusNormal"/>
        <w:spacing w:before="280"/>
        <w:ind w:firstLine="709"/>
        <w:jc w:val="both"/>
      </w:pPr>
      <w:r w:rsidRPr="007D2079">
        <w:lastRenderedPageBreak/>
        <w:t>4.1</w:t>
      </w:r>
      <w:r w:rsidR="0058321C" w:rsidRPr="007D2079">
        <w:t>3</w:t>
      </w:r>
      <w:r w:rsidR="000F6CE5" w:rsidRPr="007D2079">
        <w:t>. В случае достижения целей обработки персональных данных субъекта персональных данных или в случае утраты необходимости в достижении этих целей, если иное не предусмотрено законодательством Российской Федерации в области персональных данных, а также в случае отзыва субъектом персональных данных письменного согласия на обработку его персональных данных</w:t>
      </w:r>
      <w:r w:rsidRPr="007D2079">
        <w:t>,</w:t>
      </w:r>
      <w:r w:rsidR="000F6CE5" w:rsidRPr="007D2079">
        <w:t xml:space="preserve"> </w:t>
      </w:r>
      <w:r w:rsidRPr="007D2079">
        <w:t>а</w:t>
      </w:r>
      <w:r w:rsidR="000F6CE5" w:rsidRPr="007D2079">
        <w:t>дминистрация города обязана незамедлительно прекратить обработку персональных данных соответствующего субъекта персональных данных и уничтожить их в срок, не превышающий 30 дней со дня достижения целей обработки персональных данных (поступления отзыва субъектом персональных данных письменного согласия на обработку его персональных данных), если иное не предусмотрено законодательством Российской Федерации в области персональных данных.</w:t>
      </w:r>
    </w:p>
    <w:p w14:paraId="7A18FF2C" w14:textId="77777777" w:rsidR="000F6CE5" w:rsidRPr="007D2079" w:rsidRDefault="000F6CE5" w:rsidP="000F6CE5">
      <w:pPr>
        <w:pStyle w:val="ConsPlusNormal"/>
        <w:ind w:firstLine="709"/>
        <w:jc w:val="both"/>
      </w:pPr>
    </w:p>
    <w:p w14:paraId="2C0231AC" w14:textId="77777777" w:rsidR="000F6CE5" w:rsidRPr="007D2079" w:rsidRDefault="00EF7F1F" w:rsidP="00EF7F1F">
      <w:pPr>
        <w:pStyle w:val="ConsPlusNormal"/>
        <w:spacing w:line="240" w:lineRule="exact"/>
        <w:jc w:val="center"/>
        <w:outlineLvl w:val="1"/>
      </w:pPr>
      <w:r w:rsidRPr="007D2079">
        <w:t>5</w:t>
      </w:r>
      <w:r w:rsidR="000F6CE5" w:rsidRPr="007D2079">
        <w:t>. Порядок уничтожения обработанных персональных данных</w:t>
      </w:r>
    </w:p>
    <w:p w14:paraId="6B386288" w14:textId="77777777" w:rsidR="000F6CE5" w:rsidRPr="007D2079" w:rsidRDefault="00EF7F1F" w:rsidP="00EF7F1F">
      <w:pPr>
        <w:pStyle w:val="ConsPlusNormal"/>
        <w:spacing w:line="240" w:lineRule="exact"/>
        <w:jc w:val="center"/>
      </w:pPr>
      <w:r w:rsidRPr="007D2079">
        <w:t>в а</w:t>
      </w:r>
      <w:r w:rsidR="000F6CE5" w:rsidRPr="007D2079">
        <w:t>дминистрации города Лермонтова</w:t>
      </w:r>
    </w:p>
    <w:p w14:paraId="6D28ED72" w14:textId="77777777" w:rsidR="000F6CE5" w:rsidRPr="007D2079" w:rsidRDefault="000F6CE5" w:rsidP="000F6CE5">
      <w:pPr>
        <w:pStyle w:val="ConsPlusNormal"/>
        <w:ind w:firstLine="709"/>
        <w:jc w:val="both"/>
      </w:pPr>
    </w:p>
    <w:p w14:paraId="562A19EF" w14:textId="77777777" w:rsidR="000F6CE5" w:rsidRPr="007D2079" w:rsidRDefault="00EF7F1F" w:rsidP="000F6CE5">
      <w:pPr>
        <w:pStyle w:val="ConsPlusNormal"/>
        <w:ind w:firstLine="709"/>
        <w:jc w:val="both"/>
      </w:pPr>
      <w:r w:rsidRPr="007D2079">
        <w:t>5.1</w:t>
      </w:r>
      <w:r w:rsidR="000F6CE5" w:rsidRPr="007D2079">
        <w:t>. Уничтожение обра</w:t>
      </w:r>
      <w:r w:rsidRPr="007D2079">
        <w:t>ботанных персональных данных в а</w:t>
      </w:r>
      <w:r w:rsidR="000F6CE5" w:rsidRPr="007D2079">
        <w:t>дминистрации города в целях исключения их дальнейшей обработки осуществляется в сроки, установленные законодательством Российской Федерации.</w:t>
      </w:r>
    </w:p>
    <w:p w14:paraId="2831D8D7" w14:textId="77777777" w:rsidR="000F6CE5" w:rsidRPr="007D2079" w:rsidRDefault="00EF7F1F" w:rsidP="000F6CE5">
      <w:pPr>
        <w:pStyle w:val="ConsPlusNormal"/>
        <w:spacing w:before="280"/>
        <w:ind w:firstLine="709"/>
        <w:jc w:val="both"/>
      </w:pPr>
      <w:r w:rsidRPr="007D2079">
        <w:t>5.2</w:t>
      </w:r>
      <w:r w:rsidR="000F6CE5" w:rsidRPr="007D2079">
        <w:t>. Документы, содержащие персональные данные, наряду с иными документами</w:t>
      </w:r>
      <w:r w:rsidR="004731BB" w:rsidRPr="007D2079">
        <w:t>,</w:t>
      </w:r>
      <w:r w:rsidR="000F6CE5" w:rsidRPr="007D2079">
        <w:t xml:space="preserve"> формируются в дела в структурных подразделениях администрации в соответствии с номенклатурой дел </w:t>
      </w:r>
      <w:r w:rsidRPr="007D2079">
        <w:t>а</w:t>
      </w:r>
      <w:r w:rsidR="000F6CE5" w:rsidRPr="007D2079">
        <w:t xml:space="preserve">дминистрации города и хранятся у операторов обработки персональных данных в порядке, установленном Инструкцией по делопроизводству в </w:t>
      </w:r>
      <w:r w:rsidRPr="007D2079">
        <w:t>а</w:t>
      </w:r>
      <w:r w:rsidR="000F6CE5" w:rsidRPr="007D2079">
        <w:t>дминистрации города.</w:t>
      </w:r>
    </w:p>
    <w:p w14:paraId="1B5882FB" w14:textId="7686EA71" w:rsidR="000F6CE5" w:rsidRPr="007D2079" w:rsidRDefault="00EF7F1F" w:rsidP="000F6CE5">
      <w:pPr>
        <w:pStyle w:val="ConsPlusNormal"/>
        <w:spacing w:before="280"/>
        <w:ind w:firstLine="709"/>
        <w:jc w:val="both"/>
      </w:pPr>
      <w:r w:rsidRPr="007D2079">
        <w:t>5.3</w:t>
      </w:r>
      <w:r w:rsidR="000F6CE5" w:rsidRPr="007D2079">
        <w:t xml:space="preserve">. Выделение документов с истекшими сроками хранения, в том числе документов, содержащих персональные данные и подлежащих уничтожению, осуществляется каждым оператором обработки персональных данных самостоятельно. По результатам такой работы составляется акт о выделении к уничтожению дел, не подлежащих хранению, включающий в себя наряду с иными документами документы, содержащие персональные данные (далее </w:t>
      </w:r>
      <w:r w:rsidRPr="007D2079">
        <w:t>–</w:t>
      </w:r>
      <w:r w:rsidR="000F6CE5" w:rsidRPr="007D2079">
        <w:t xml:space="preserve"> дела, не подлежащие хранению), который подписывается ответственным лицом</w:t>
      </w:r>
      <w:r w:rsidRPr="007D2079">
        <w:t>,</w:t>
      </w:r>
      <w:r w:rsidR="000F6CE5" w:rsidRPr="007D2079">
        <w:t xml:space="preserve"> отвечающим за </w:t>
      </w:r>
      <w:r w:rsidR="00D430E7" w:rsidRPr="007D2079">
        <w:t>организацию работы с</w:t>
      </w:r>
      <w:r w:rsidR="000F6CE5" w:rsidRPr="007D2079">
        <w:t xml:space="preserve"> персональны</w:t>
      </w:r>
      <w:r w:rsidR="00D430E7" w:rsidRPr="007D2079">
        <w:t>ми</w:t>
      </w:r>
      <w:r w:rsidR="000F6CE5" w:rsidRPr="007D2079">
        <w:t xml:space="preserve"> данны</w:t>
      </w:r>
      <w:r w:rsidR="00D430E7" w:rsidRPr="007D2079">
        <w:t>ми</w:t>
      </w:r>
      <w:r w:rsidR="000F6CE5" w:rsidRPr="007D2079">
        <w:t>.</w:t>
      </w:r>
    </w:p>
    <w:p w14:paraId="2DA5869D" w14:textId="1AB52293" w:rsidR="000F6CE5" w:rsidRPr="007D2079" w:rsidRDefault="00EF7F1F" w:rsidP="000F6CE5">
      <w:pPr>
        <w:pStyle w:val="ConsPlusNormal"/>
        <w:spacing w:before="280"/>
        <w:ind w:firstLine="709"/>
        <w:jc w:val="both"/>
      </w:pPr>
      <w:r w:rsidRPr="007D2079">
        <w:t>5.4</w:t>
      </w:r>
      <w:r w:rsidR="000F6CE5" w:rsidRPr="007D2079">
        <w:t xml:space="preserve">. Акт о выделении к уничтожению дел, не подлежащих хранению, рассматривается на заседании </w:t>
      </w:r>
      <w:r w:rsidR="008C5747" w:rsidRPr="007D2079">
        <w:t xml:space="preserve">городской </w:t>
      </w:r>
      <w:r w:rsidR="000F6CE5" w:rsidRPr="007D2079">
        <w:t xml:space="preserve">экспертной комиссии </w:t>
      </w:r>
      <w:r w:rsidRPr="007D2079">
        <w:t>а</w:t>
      </w:r>
      <w:r w:rsidR="000F6CE5" w:rsidRPr="007D2079">
        <w:t xml:space="preserve">дминистрации города Лермонтова (далее </w:t>
      </w:r>
      <w:r w:rsidRPr="007D2079">
        <w:t>–</w:t>
      </w:r>
      <w:r w:rsidR="000F6CE5" w:rsidRPr="007D2079">
        <w:t xml:space="preserve"> </w:t>
      </w:r>
      <w:r w:rsidR="008C5747" w:rsidRPr="007D2079">
        <w:t>ГЭК</w:t>
      </w:r>
      <w:r w:rsidR="000F6CE5" w:rsidRPr="007D2079">
        <w:t xml:space="preserve"> </w:t>
      </w:r>
      <w:r w:rsidRPr="007D2079">
        <w:t>а</w:t>
      </w:r>
      <w:r w:rsidR="000F6CE5" w:rsidRPr="007D2079">
        <w:t>дминистрации города)</w:t>
      </w:r>
      <w:r w:rsidRPr="007D2079">
        <w:t xml:space="preserve">, образованной </w:t>
      </w:r>
      <w:r w:rsidR="00400274" w:rsidRPr="007D2079">
        <w:t>постановлением</w:t>
      </w:r>
      <w:r w:rsidRPr="007D2079">
        <w:t xml:space="preserve"> а</w:t>
      </w:r>
      <w:r w:rsidR="000F6CE5" w:rsidRPr="007D2079">
        <w:t>дминистрации города.</w:t>
      </w:r>
    </w:p>
    <w:p w14:paraId="77B7780F" w14:textId="1A0EBFB5" w:rsidR="00057D9F" w:rsidRPr="007D2079" w:rsidRDefault="00DF39B9" w:rsidP="00057D9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079">
        <w:rPr>
          <w:szCs w:val="28"/>
        </w:rPr>
        <w:t xml:space="preserve">  </w:t>
      </w:r>
      <w:r w:rsidR="00057D9F" w:rsidRPr="007D2079">
        <w:rPr>
          <w:szCs w:val="28"/>
        </w:rPr>
        <w:t xml:space="preserve">Акт о выделении к уничтожению дел, не подлежащих хранению, согласованный </w:t>
      </w:r>
      <w:r w:rsidR="00057D9F" w:rsidRPr="007D2079">
        <w:t>ГЭК администрации города</w:t>
      </w:r>
      <w:r w:rsidR="00057D9F" w:rsidRPr="007D2079">
        <w:rPr>
          <w:szCs w:val="28"/>
        </w:rPr>
        <w:t xml:space="preserve">, утверждается главой города Лермонтова. На основании такого акта осуществляется уничтожение дел, не подлежащих хранению, путем сжигания в присутствии </w:t>
      </w:r>
      <w:r w:rsidR="00057D9F" w:rsidRPr="007D2079">
        <w:t>ГЭК администрации города</w:t>
      </w:r>
      <w:r w:rsidR="00057D9F" w:rsidRPr="007D2079">
        <w:rPr>
          <w:szCs w:val="28"/>
        </w:rPr>
        <w:t>.</w:t>
      </w:r>
    </w:p>
    <w:p w14:paraId="5485DB19" w14:textId="5C528AC0" w:rsidR="00057D9F" w:rsidRPr="007D2079" w:rsidRDefault="00057D9F" w:rsidP="00057D9F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 w:rsidRPr="007D2079">
        <w:rPr>
          <w:szCs w:val="28"/>
        </w:rPr>
        <w:lastRenderedPageBreak/>
        <w:t xml:space="preserve">5.5. Уничтожение обработанных персональных данных из информационных систем администрации города осуществляется в соответствии с </w:t>
      </w:r>
      <w:hyperlink r:id="rId28" w:history="1">
        <w:r w:rsidRPr="007D2079">
          <w:rPr>
            <w:szCs w:val="28"/>
          </w:rPr>
          <w:t>пунктом 4.1</w:t>
        </w:r>
      </w:hyperlink>
      <w:r w:rsidRPr="007D2079">
        <w:rPr>
          <w:szCs w:val="28"/>
        </w:rPr>
        <w:t>1 настоящего Положения.</w:t>
      </w:r>
    </w:p>
    <w:p w14:paraId="115E9336" w14:textId="77777777" w:rsidR="00057D9F" w:rsidRPr="007D2079" w:rsidRDefault="00057D9F" w:rsidP="00D430E7">
      <w:pPr>
        <w:pStyle w:val="ConsPlusNormal"/>
        <w:ind w:firstLine="709"/>
        <w:jc w:val="both"/>
      </w:pPr>
    </w:p>
    <w:p w14:paraId="11EF0DF4" w14:textId="77777777" w:rsidR="00E81776" w:rsidRPr="007D2079" w:rsidRDefault="00EF7F1F" w:rsidP="00EF7F1F">
      <w:pPr>
        <w:pStyle w:val="ConsPlusNormal"/>
        <w:spacing w:line="240" w:lineRule="exact"/>
        <w:jc w:val="center"/>
        <w:outlineLvl w:val="1"/>
      </w:pPr>
      <w:r w:rsidRPr="007D2079">
        <w:t>6</w:t>
      </w:r>
      <w:r w:rsidR="000F6CE5" w:rsidRPr="007D2079">
        <w:t xml:space="preserve">. Порядок рассмотрения запросов субъектов </w:t>
      </w:r>
    </w:p>
    <w:p w14:paraId="1AF713BF" w14:textId="77777777" w:rsidR="000F6CE5" w:rsidRPr="007D2079" w:rsidRDefault="000F6CE5" w:rsidP="00E81776">
      <w:pPr>
        <w:pStyle w:val="ConsPlusNormal"/>
        <w:spacing w:line="240" w:lineRule="exact"/>
        <w:jc w:val="center"/>
        <w:outlineLvl w:val="1"/>
      </w:pPr>
      <w:r w:rsidRPr="007D2079">
        <w:t>персональных</w:t>
      </w:r>
      <w:r w:rsidR="00E81776" w:rsidRPr="007D2079">
        <w:t xml:space="preserve"> </w:t>
      </w:r>
      <w:r w:rsidRPr="007D2079">
        <w:t>данных или их представителей</w:t>
      </w:r>
    </w:p>
    <w:p w14:paraId="13BD5284" w14:textId="77777777" w:rsidR="000F6CE5" w:rsidRPr="007D2079" w:rsidRDefault="000F6CE5" w:rsidP="000F6CE5">
      <w:pPr>
        <w:pStyle w:val="ConsPlusNormal"/>
        <w:ind w:firstLine="709"/>
        <w:jc w:val="both"/>
      </w:pPr>
    </w:p>
    <w:p w14:paraId="61135A68" w14:textId="77777777" w:rsidR="000F6CE5" w:rsidRPr="007D2079" w:rsidRDefault="00EF7F1F" w:rsidP="000F6CE5">
      <w:pPr>
        <w:pStyle w:val="ConsPlusNormal"/>
        <w:ind w:firstLine="709"/>
        <w:jc w:val="both"/>
      </w:pPr>
      <w:r w:rsidRPr="007D2079">
        <w:t>6.1.</w:t>
      </w:r>
      <w:r w:rsidR="000F6CE5" w:rsidRPr="007D2079">
        <w:t xml:space="preserve"> Запросы субъектов персональных данных или их представителей на получение информации, касающейся обработки персональных данных субъектов персональных данных (далее </w:t>
      </w:r>
      <w:r w:rsidRPr="007D2079">
        <w:t>–</w:t>
      </w:r>
      <w:r w:rsidR="000F6CE5" w:rsidRPr="007D2079">
        <w:t xml:space="preserve"> запросы), рассматриваются уполномоченными лицами </w:t>
      </w:r>
      <w:r w:rsidRPr="007D2079">
        <w:t>а</w:t>
      </w:r>
      <w:r w:rsidR="000F6CE5" w:rsidRPr="007D2079">
        <w:t>дминистрации города в соответствии с законодательством Российской Федерации в области персональных данных.</w:t>
      </w:r>
    </w:p>
    <w:p w14:paraId="3E803A6C" w14:textId="77777777" w:rsidR="000F6CE5" w:rsidRPr="007D2079" w:rsidRDefault="00EF7F1F" w:rsidP="000F6CE5">
      <w:pPr>
        <w:pStyle w:val="ConsPlusNormal"/>
        <w:spacing w:before="280"/>
        <w:ind w:firstLine="709"/>
        <w:jc w:val="both"/>
      </w:pPr>
      <w:r w:rsidRPr="007D2079">
        <w:t>6.2</w:t>
      </w:r>
      <w:r w:rsidR="000F6CE5" w:rsidRPr="007D2079">
        <w:t xml:space="preserve">. В случае если у представителя субъекта персональных данных (далее </w:t>
      </w:r>
      <w:r w:rsidRPr="007D2079">
        <w:t>–</w:t>
      </w:r>
      <w:r w:rsidR="000F6CE5" w:rsidRPr="007D2079">
        <w:t xml:space="preserve"> представитель) отсутствуют документы, подтверждающие его полномочия на получение персональных данных субъекта персональных данных, либо отсутствует письменное согласие субъекта персональных данных на передачу его персональных данных представителю, обратившемуся с запросом, </w:t>
      </w:r>
      <w:r w:rsidRPr="007D2079">
        <w:t>а</w:t>
      </w:r>
      <w:r w:rsidR="000F6CE5" w:rsidRPr="007D2079">
        <w:t>дминистрации города</w:t>
      </w:r>
      <w:r w:rsidRPr="007D2079">
        <w:t>,</w:t>
      </w:r>
      <w:r w:rsidR="000F6CE5" w:rsidRPr="007D2079">
        <w:t xml:space="preserve"> в лице своих уполномоченных лиц</w:t>
      </w:r>
      <w:r w:rsidRPr="007D2079">
        <w:t>,</w:t>
      </w:r>
      <w:r w:rsidR="000F6CE5" w:rsidRPr="007D2079">
        <w:t xml:space="preserve"> вправе отказать в представлении персональных данных соответствующего субъекта персональных данных. В этом случае представителю, обратившемуся с запросом, направляется письменный мотивированный отказ в представлении информации, указанной в его запросе.</w:t>
      </w:r>
    </w:p>
    <w:p w14:paraId="584E17A0" w14:textId="77777777" w:rsidR="000F6CE5" w:rsidRPr="007D2079" w:rsidRDefault="000F6CE5" w:rsidP="000F6CE5">
      <w:pPr>
        <w:pStyle w:val="ConsPlusNormal"/>
        <w:ind w:firstLine="709"/>
        <w:jc w:val="both"/>
      </w:pPr>
    </w:p>
    <w:p w14:paraId="46ED3F86" w14:textId="77777777" w:rsidR="004731BB" w:rsidRPr="007D2079" w:rsidRDefault="00EF7F1F" w:rsidP="004731BB">
      <w:pPr>
        <w:pStyle w:val="ConsPlusNormal"/>
        <w:spacing w:line="240" w:lineRule="exact"/>
        <w:jc w:val="center"/>
        <w:outlineLvl w:val="1"/>
      </w:pPr>
      <w:r w:rsidRPr="007D2079">
        <w:t>7. Порядок доступа в помещения а</w:t>
      </w:r>
      <w:r w:rsidR="000F6CE5" w:rsidRPr="007D2079">
        <w:t>дминистрации города,</w:t>
      </w:r>
    </w:p>
    <w:p w14:paraId="16AACED3" w14:textId="77777777" w:rsidR="000F6CE5" w:rsidRPr="007D2079" w:rsidRDefault="000F6CE5" w:rsidP="004731BB">
      <w:pPr>
        <w:pStyle w:val="ConsPlusNormal"/>
        <w:spacing w:line="240" w:lineRule="exact"/>
        <w:jc w:val="center"/>
        <w:outlineLvl w:val="1"/>
      </w:pPr>
      <w:r w:rsidRPr="007D2079">
        <w:t xml:space="preserve"> в которых ведется обработка персональных данных</w:t>
      </w:r>
    </w:p>
    <w:p w14:paraId="31CD31A5" w14:textId="77777777" w:rsidR="000F6CE5" w:rsidRPr="007D2079" w:rsidRDefault="000F6CE5" w:rsidP="000F6CE5">
      <w:pPr>
        <w:pStyle w:val="ConsPlusNormal"/>
        <w:ind w:firstLine="709"/>
        <w:jc w:val="both"/>
      </w:pPr>
    </w:p>
    <w:p w14:paraId="27F65B3D" w14:textId="77777777" w:rsidR="000F6CE5" w:rsidRPr="007D2079" w:rsidRDefault="00EF7F1F" w:rsidP="000F6CE5">
      <w:pPr>
        <w:pStyle w:val="ConsPlusNormal"/>
        <w:ind w:firstLine="709"/>
        <w:jc w:val="both"/>
      </w:pPr>
      <w:r w:rsidRPr="007D2079">
        <w:t>7.1</w:t>
      </w:r>
      <w:r w:rsidR="000F6CE5" w:rsidRPr="007D2079">
        <w:t xml:space="preserve">. Доступ в помещения </w:t>
      </w:r>
      <w:r w:rsidRPr="007D2079">
        <w:t>а</w:t>
      </w:r>
      <w:r w:rsidR="000F6CE5" w:rsidRPr="007D2079">
        <w:t xml:space="preserve">дминистрации города, в которых ведется обработка персональных данных и (или) хранятся документы и другие носители информации, содержащие персональные данные (далее </w:t>
      </w:r>
      <w:r w:rsidR="00450A43" w:rsidRPr="007D2079">
        <w:t>–</w:t>
      </w:r>
      <w:r w:rsidR="000F6CE5" w:rsidRPr="007D2079">
        <w:t xml:space="preserve"> помещения, в которых ведется обработка персональных данных), осуществляется с учетом требований обеспечения безопасности информации и исключения доступа к персональным данным третьих лиц.</w:t>
      </w:r>
    </w:p>
    <w:p w14:paraId="3B4FCDF9" w14:textId="49811305" w:rsidR="00D430E7" w:rsidRPr="007D2079" w:rsidRDefault="000F6CE5" w:rsidP="00D430E7">
      <w:pPr>
        <w:pStyle w:val="ConsPlusNormal"/>
        <w:spacing w:before="280"/>
        <w:ind w:firstLine="709"/>
        <w:jc w:val="both"/>
      </w:pPr>
      <w:r w:rsidRPr="007D2079">
        <w:t>7</w:t>
      </w:r>
      <w:r w:rsidR="00450A43" w:rsidRPr="007D2079">
        <w:t>.2</w:t>
      </w:r>
      <w:r w:rsidRPr="007D2079">
        <w:t xml:space="preserve">. </w:t>
      </w:r>
      <w:r w:rsidR="00D430E7" w:rsidRPr="007D2079">
        <w:t xml:space="preserve">Определение перечня мест хранения персональных данных, обработка которых осуществляется без использования средств автоматизации, подготовка списка работников, имеющих право доступа к местам хранения персональных данных, обработка которых осуществляется без использования средств автоматизации, а также в помещения, в которых ведется обработка персональных данных (далее соответственно - перечень мест; список работников; работники, имеющие право доступа в помещения), осуществляются структурным подразделением администрации города, в котором ведется обработка персональных данных. Перечень мест и список работников утверждаются руководителем структурного подразделения администрации города. </w:t>
      </w:r>
    </w:p>
    <w:p w14:paraId="589795FF" w14:textId="1D7C0EC8" w:rsidR="000F6CE5" w:rsidRPr="007D2079" w:rsidRDefault="000F6CE5" w:rsidP="00D430E7">
      <w:pPr>
        <w:pStyle w:val="ConsPlusNormal"/>
        <w:spacing w:before="280"/>
        <w:ind w:firstLine="709"/>
        <w:jc w:val="both"/>
      </w:pPr>
      <w:r w:rsidRPr="007D2079">
        <w:lastRenderedPageBreak/>
        <w:t>Ответственность за доступ в помещение, в котором ведется обработка персональных данных, иных лиц</w:t>
      </w:r>
      <w:r w:rsidR="00450A43" w:rsidRPr="007D2079">
        <w:t>,</w:t>
      </w:r>
      <w:r w:rsidRPr="007D2079">
        <w:t xml:space="preserve"> возлагается на работников, имеющих право доступа в помещение.</w:t>
      </w:r>
    </w:p>
    <w:p w14:paraId="4A623080" w14:textId="77777777" w:rsidR="000F6CE5" w:rsidRPr="007D2079" w:rsidRDefault="00450A43" w:rsidP="000F6CE5">
      <w:pPr>
        <w:pStyle w:val="ConsPlusNormal"/>
        <w:spacing w:before="280"/>
        <w:ind w:firstLine="709"/>
        <w:jc w:val="both"/>
      </w:pPr>
      <w:r w:rsidRPr="007D2079">
        <w:t>7.3</w:t>
      </w:r>
      <w:r w:rsidR="000F6CE5" w:rsidRPr="007D2079">
        <w:t>. Помещения, в которых ведется обработка персональных данных, в нерабочее время, а также в случаях отсутствия в рабочее время работников, имеющих право доступа в помещения, должны закрываться на ключ.</w:t>
      </w:r>
    </w:p>
    <w:p w14:paraId="33EB88AD" w14:textId="77777777" w:rsidR="000F6CE5" w:rsidRPr="007D2079" w:rsidRDefault="00450A43" w:rsidP="000F6CE5">
      <w:pPr>
        <w:pStyle w:val="ConsPlusNormal"/>
        <w:spacing w:before="280"/>
        <w:ind w:firstLine="709"/>
        <w:jc w:val="both"/>
      </w:pPr>
      <w:r w:rsidRPr="007D2079">
        <w:t>7.4</w:t>
      </w:r>
      <w:r w:rsidR="000F6CE5" w:rsidRPr="007D2079">
        <w:t>. Уборка помещений, в которых ведется обработка персональных данных, должна производиться в присутствии работников, имеющих право доступа в помещения.</w:t>
      </w:r>
    </w:p>
    <w:p w14:paraId="6DE71715" w14:textId="77777777" w:rsidR="000F6CE5" w:rsidRPr="007D2079" w:rsidRDefault="00450A43" w:rsidP="000F6CE5">
      <w:pPr>
        <w:pStyle w:val="ConsPlusNormal"/>
        <w:spacing w:before="280"/>
        <w:ind w:firstLine="709"/>
        <w:jc w:val="both"/>
      </w:pPr>
      <w:r w:rsidRPr="007D2079">
        <w:t>7.5</w:t>
      </w:r>
      <w:r w:rsidR="000F6CE5" w:rsidRPr="007D2079">
        <w:t xml:space="preserve">. Установка новых технических средств, их ремонт или замена в помещениях, в которых ведется обработка персональных данных, должны проводиться по согласованию с руководителем соответствующего </w:t>
      </w:r>
      <w:r w:rsidRPr="007D2079">
        <w:t>структурного подразделения</w:t>
      </w:r>
      <w:r w:rsidR="000F6CE5" w:rsidRPr="007D2079">
        <w:t xml:space="preserve"> администрации города.</w:t>
      </w:r>
    </w:p>
    <w:p w14:paraId="556D7059" w14:textId="77777777" w:rsidR="000F6CE5" w:rsidRPr="007D2079" w:rsidRDefault="00450A43" w:rsidP="000F6CE5">
      <w:pPr>
        <w:pStyle w:val="ConsPlusNormal"/>
        <w:spacing w:before="280"/>
        <w:ind w:firstLine="709"/>
        <w:jc w:val="both"/>
      </w:pPr>
      <w:r w:rsidRPr="007D2079">
        <w:t>7.6</w:t>
      </w:r>
      <w:r w:rsidR="000F6CE5" w:rsidRPr="007D2079">
        <w:t>. Передача технических средств в ремонт, их замена или списание проводятся только после полного удаления персональных данных со встроенных накопителей информации (накопителей на жестких магнитных дисках) в помещениях, в которых ведется обработка персональных данных.</w:t>
      </w:r>
    </w:p>
    <w:p w14:paraId="627BD993" w14:textId="77777777" w:rsidR="000F6CE5" w:rsidRPr="007D2079" w:rsidRDefault="000F6CE5" w:rsidP="000F6CE5">
      <w:pPr>
        <w:pStyle w:val="ConsPlusNormal"/>
        <w:ind w:firstLine="709"/>
        <w:jc w:val="both"/>
      </w:pPr>
    </w:p>
    <w:p w14:paraId="4456D509" w14:textId="77777777" w:rsidR="000F6CE5" w:rsidRPr="007D2079" w:rsidRDefault="00450A43" w:rsidP="00450A43">
      <w:pPr>
        <w:pStyle w:val="ConsPlusNormal"/>
        <w:spacing w:line="240" w:lineRule="exact"/>
        <w:jc w:val="center"/>
        <w:outlineLvl w:val="1"/>
      </w:pPr>
      <w:r w:rsidRPr="007D2079">
        <w:t>8</w:t>
      </w:r>
      <w:r w:rsidR="000F6CE5" w:rsidRPr="007D2079">
        <w:t>. Правила осуществления внутреннего контроля</w:t>
      </w:r>
    </w:p>
    <w:p w14:paraId="5237A50B" w14:textId="77777777" w:rsidR="000F6CE5" w:rsidRPr="007D2079" w:rsidRDefault="000F6CE5" w:rsidP="00450A43">
      <w:pPr>
        <w:pStyle w:val="ConsPlusNormal"/>
        <w:spacing w:line="240" w:lineRule="exact"/>
        <w:jc w:val="center"/>
      </w:pPr>
      <w:r w:rsidRPr="007D2079">
        <w:t>соответствия о</w:t>
      </w:r>
      <w:r w:rsidR="00FC5E96" w:rsidRPr="007D2079">
        <w:t>бработки персональных данных в а</w:t>
      </w:r>
      <w:r w:rsidRPr="007D2079">
        <w:t>дминистрации</w:t>
      </w:r>
    </w:p>
    <w:p w14:paraId="3BC36A9E" w14:textId="77777777" w:rsidR="000F6CE5" w:rsidRPr="007D2079" w:rsidRDefault="000F6CE5" w:rsidP="00450A43">
      <w:pPr>
        <w:pStyle w:val="ConsPlusNormal"/>
        <w:spacing w:line="240" w:lineRule="exact"/>
        <w:jc w:val="center"/>
      </w:pPr>
      <w:r w:rsidRPr="007D2079">
        <w:t>города требованиям к защите персональных данных</w:t>
      </w:r>
    </w:p>
    <w:p w14:paraId="52DDFE26" w14:textId="77777777" w:rsidR="000F6CE5" w:rsidRPr="007D2079" w:rsidRDefault="000F6CE5" w:rsidP="000F6CE5">
      <w:pPr>
        <w:pStyle w:val="ConsPlusNormal"/>
        <w:ind w:firstLine="709"/>
        <w:jc w:val="both"/>
      </w:pPr>
    </w:p>
    <w:p w14:paraId="296BCDF9" w14:textId="77777777" w:rsidR="000F6CE5" w:rsidRPr="007D2079" w:rsidRDefault="00450A43" w:rsidP="000F6CE5">
      <w:pPr>
        <w:pStyle w:val="ConsPlusNormal"/>
        <w:ind w:firstLine="709"/>
        <w:jc w:val="both"/>
      </w:pPr>
      <w:r w:rsidRPr="007D2079">
        <w:t>8.1</w:t>
      </w:r>
      <w:r w:rsidR="000F6CE5" w:rsidRPr="007D2079">
        <w:t>. Внутренний контроль соответствия о</w:t>
      </w:r>
      <w:r w:rsidRPr="007D2079">
        <w:t>бработки персональных данных в а</w:t>
      </w:r>
      <w:r w:rsidR="000F6CE5" w:rsidRPr="007D2079">
        <w:t xml:space="preserve">дминистрации города требованиям к защите персональных данных направлен на выявление и предотвращение нарушений требований законодательства Российской Федерации в области персональных данных и осуществляется путем проведения проверок условий обработки персональных данных и соответствия обработки персональных данных требованиям, установленным законодательством Российской Федерации в области персональных данных и принятыми в соответствии с ними нормативными правовыми актами (далее соответственно </w:t>
      </w:r>
      <w:r w:rsidRPr="007D2079">
        <w:t>–</w:t>
      </w:r>
      <w:r w:rsidR="000F6CE5" w:rsidRPr="007D2079">
        <w:t xml:space="preserve"> внутренний контроль, проверки соответствия обработки персональных данных установленным требованиям).</w:t>
      </w:r>
    </w:p>
    <w:p w14:paraId="27C99EF4" w14:textId="77777777" w:rsidR="000F6CE5" w:rsidRPr="007D2079" w:rsidRDefault="00450A43" w:rsidP="000F6CE5">
      <w:pPr>
        <w:pStyle w:val="ConsPlusNormal"/>
        <w:spacing w:before="280"/>
        <w:ind w:firstLine="709"/>
        <w:jc w:val="both"/>
      </w:pPr>
      <w:r w:rsidRPr="007D2079">
        <w:t>8.2</w:t>
      </w:r>
      <w:r w:rsidR="000F6CE5" w:rsidRPr="007D2079">
        <w:t>. Проведение проверок соответствия обработки персональных данных установленным требованиям организуется ответственным лицом</w:t>
      </w:r>
      <w:r w:rsidR="000A4ED6" w:rsidRPr="007D2079">
        <w:t>, либо комиссией, образуемой распоряжением администрации города, в состав которой входит лицо, ответственное за организацию обработки персональных данных</w:t>
      </w:r>
      <w:r w:rsidR="000F6CE5" w:rsidRPr="007D2079">
        <w:t xml:space="preserve"> на основании ежегодного плана осуществления внутр</w:t>
      </w:r>
      <w:r w:rsidRPr="007D2079">
        <w:t>еннего контроля, утверждаемого г</w:t>
      </w:r>
      <w:r w:rsidR="000F6CE5" w:rsidRPr="007D2079">
        <w:t>лавой города Лермонтова.</w:t>
      </w:r>
    </w:p>
    <w:p w14:paraId="7CE3B3C7" w14:textId="77777777" w:rsidR="000A4ED6" w:rsidRPr="007D2079" w:rsidRDefault="000A4ED6" w:rsidP="009630BF">
      <w:pPr>
        <w:pStyle w:val="ConsPlusNormal"/>
        <w:ind w:firstLine="709"/>
        <w:jc w:val="both"/>
      </w:pPr>
      <w:r w:rsidRPr="007D2079">
        <w:t>В проведении проверки не может участвовать муниципальный служащий, прямо или косвенно заинтересованный в ее результатах.</w:t>
      </w:r>
    </w:p>
    <w:p w14:paraId="4674E1E3" w14:textId="77777777" w:rsidR="000F6CE5" w:rsidRPr="007D2079" w:rsidRDefault="000F6CE5" w:rsidP="009630BF">
      <w:pPr>
        <w:pStyle w:val="ConsPlusNormal"/>
        <w:ind w:firstLine="709"/>
        <w:jc w:val="both"/>
      </w:pPr>
      <w:r w:rsidRPr="007D2079">
        <w:t xml:space="preserve">Проведение внеплановых проверок соответствия обработки </w:t>
      </w:r>
      <w:r w:rsidRPr="007D2079">
        <w:lastRenderedPageBreak/>
        <w:t xml:space="preserve">персональных данных установленным требованиям организуется ответственным лицом на основании поступившего в </w:t>
      </w:r>
      <w:r w:rsidR="00450A43" w:rsidRPr="007D2079">
        <w:t>а</w:t>
      </w:r>
      <w:r w:rsidRPr="007D2079">
        <w:t>дминистраци</w:t>
      </w:r>
      <w:r w:rsidR="00450A43" w:rsidRPr="007D2079">
        <w:t>ю</w:t>
      </w:r>
      <w:r w:rsidRPr="007D2079">
        <w:t xml:space="preserve"> города письменного заявления субъекта персональных данных или его представителя о нарушениях правил обработки персональных данных в течение 3 рабочих дней со дня поступления соответствующего заявления.</w:t>
      </w:r>
    </w:p>
    <w:p w14:paraId="0D0AA067" w14:textId="77777777" w:rsidR="000F6CE5" w:rsidRPr="007D2079" w:rsidRDefault="00450A43" w:rsidP="000F6CE5">
      <w:pPr>
        <w:pStyle w:val="ConsPlusNormal"/>
        <w:spacing w:before="280"/>
        <w:ind w:firstLine="709"/>
        <w:jc w:val="both"/>
      </w:pPr>
      <w:r w:rsidRPr="007D2079">
        <w:t>8.3</w:t>
      </w:r>
      <w:r w:rsidR="000F6CE5" w:rsidRPr="007D2079">
        <w:t>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14:paraId="6BB84836" w14:textId="77777777" w:rsidR="000F6CE5" w:rsidRPr="007D2079" w:rsidRDefault="000A4ED6" w:rsidP="009630BF">
      <w:pPr>
        <w:pStyle w:val="ConsPlusNormal"/>
        <w:ind w:firstLine="709"/>
        <w:jc w:val="both"/>
      </w:pPr>
      <w:r w:rsidRPr="007D2079">
        <w:t xml:space="preserve">1) </w:t>
      </w:r>
      <w:r w:rsidR="000F6CE5" w:rsidRPr="007D2079"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соответствие установленным уровням защищенности персональных данных;</w:t>
      </w:r>
    </w:p>
    <w:p w14:paraId="17B733AF" w14:textId="77777777" w:rsidR="000F6CE5" w:rsidRPr="007D2079" w:rsidRDefault="000A4ED6" w:rsidP="009630BF">
      <w:pPr>
        <w:pStyle w:val="ConsPlusNormal"/>
        <w:ind w:firstLine="709"/>
        <w:jc w:val="both"/>
      </w:pPr>
      <w:r w:rsidRPr="007D2079">
        <w:t xml:space="preserve">2) </w:t>
      </w:r>
      <w:r w:rsidR="000F6CE5" w:rsidRPr="007D2079">
        <w:t>порядок и условия применения средств защиты информации;</w:t>
      </w:r>
    </w:p>
    <w:p w14:paraId="6A4681FC" w14:textId="77777777" w:rsidR="000F6CE5" w:rsidRPr="007D2079" w:rsidRDefault="000A4ED6" w:rsidP="009630BF">
      <w:pPr>
        <w:pStyle w:val="ConsPlusNormal"/>
        <w:ind w:firstLine="709"/>
        <w:jc w:val="both"/>
      </w:pPr>
      <w:r w:rsidRPr="007D2079">
        <w:t xml:space="preserve">3) </w:t>
      </w:r>
      <w:r w:rsidR="000F6CE5" w:rsidRPr="007D2079">
        <w:t xml:space="preserve">оценка эффективности принимаемых мер по обеспечению безопасности персональных данных в информационных системах </w:t>
      </w:r>
      <w:r w:rsidR="00450A43" w:rsidRPr="007D2079">
        <w:t>а</w:t>
      </w:r>
      <w:r w:rsidR="000F6CE5" w:rsidRPr="007D2079">
        <w:t>дминистрации города;</w:t>
      </w:r>
    </w:p>
    <w:p w14:paraId="2DF59057" w14:textId="77777777" w:rsidR="000F6CE5" w:rsidRPr="007D2079" w:rsidRDefault="000A4ED6" w:rsidP="009630BF">
      <w:pPr>
        <w:pStyle w:val="ConsPlusNormal"/>
        <w:ind w:firstLine="709"/>
        <w:jc w:val="both"/>
      </w:pPr>
      <w:r w:rsidRPr="007D2079">
        <w:t xml:space="preserve">4) </w:t>
      </w:r>
      <w:r w:rsidR="000F6CE5" w:rsidRPr="007D2079">
        <w:t>состояние учета машинных носителей персональных данных;</w:t>
      </w:r>
    </w:p>
    <w:p w14:paraId="40AF33BF" w14:textId="77777777" w:rsidR="000F6CE5" w:rsidRPr="007D2079" w:rsidRDefault="000A4ED6" w:rsidP="009630BF">
      <w:pPr>
        <w:pStyle w:val="ConsPlusNormal"/>
        <w:ind w:firstLine="709"/>
        <w:jc w:val="both"/>
      </w:pPr>
      <w:r w:rsidRPr="007D2079">
        <w:t xml:space="preserve">5) </w:t>
      </w:r>
      <w:r w:rsidR="000F6CE5" w:rsidRPr="007D2079">
        <w:t>соблюдение правил доступа к персональным данным;</w:t>
      </w:r>
    </w:p>
    <w:p w14:paraId="1C60ED92" w14:textId="05DF4849" w:rsidR="000F6CE5" w:rsidRPr="007D2079" w:rsidRDefault="000A4ED6" w:rsidP="009630BF">
      <w:pPr>
        <w:pStyle w:val="ConsPlusNormal"/>
        <w:ind w:firstLine="709"/>
        <w:jc w:val="both"/>
      </w:pPr>
      <w:r w:rsidRPr="007D2079">
        <w:t xml:space="preserve">6) </w:t>
      </w:r>
      <w:r w:rsidR="000F6CE5" w:rsidRPr="007D2079">
        <w:t>наличие (отсутствие) фактов несанкционированного доступа к персональным данным и принятие необходимых мер их защиты</w:t>
      </w:r>
      <w:r w:rsidR="00D430E7" w:rsidRPr="007D2079">
        <w:t>, в том числе мер по обнаружению, предупреждению и ликвидации последствий компьютерных атак на информационные системы и по реагированию на компьютерные инциденты в них;</w:t>
      </w:r>
    </w:p>
    <w:p w14:paraId="4D86C2F2" w14:textId="77777777" w:rsidR="000F6CE5" w:rsidRPr="007D2079" w:rsidRDefault="000A4ED6" w:rsidP="009630BF">
      <w:pPr>
        <w:pStyle w:val="ConsPlusNormal"/>
        <w:ind w:firstLine="709"/>
        <w:jc w:val="both"/>
      </w:pPr>
      <w:r w:rsidRPr="007D2079">
        <w:t xml:space="preserve">7) </w:t>
      </w:r>
      <w:r w:rsidR="000F6CE5" w:rsidRPr="007D2079">
        <w:t>выполнение мероприятий по восстановлению персональных данных, модифицированных или уничтоженных вследствие несанкционированного доступа к ним;</w:t>
      </w:r>
    </w:p>
    <w:p w14:paraId="45F18DA3" w14:textId="77777777" w:rsidR="000F6CE5" w:rsidRPr="007D2079" w:rsidRDefault="000A4ED6" w:rsidP="009630BF">
      <w:pPr>
        <w:pStyle w:val="ConsPlusNormal"/>
        <w:ind w:firstLine="709"/>
        <w:jc w:val="both"/>
      </w:pPr>
      <w:r w:rsidRPr="007D2079">
        <w:t xml:space="preserve">8) </w:t>
      </w:r>
      <w:r w:rsidR="000F6CE5" w:rsidRPr="007D2079">
        <w:t>выполнение мероприятий по обеспечению целостности персональных данных.</w:t>
      </w:r>
    </w:p>
    <w:p w14:paraId="5ED38A3E" w14:textId="77777777" w:rsidR="000F6CE5" w:rsidRPr="007D2079" w:rsidRDefault="00450A43" w:rsidP="000F6CE5">
      <w:pPr>
        <w:pStyle w:val="ConsPlusNormal"/>
        <w:spacing w:before="280"/>
        <w:ind w:firstLine="709"/>
        <w:jc w:val="both"/>
      </w:pPr>
      <w:r w:rsidRPr="007D2079">
        <w:t>8.</w:t>
      </w:r>
      <w:r w:rsidR="000F6CE5" w:rsidRPr="007D2079">
        <w:t>4. Проверка соответствия обработки персональных данных установленным требованиям должна быть завершена в течение месяца со дня принятия решения о ее проведении.</w:t>
      </w:r>
    </w:p>
    <w:p w14:paraId="746B592B" w14:textId="77777777" w:rsidR="000F6CE5" w:rsidRPr="007D2079" w:rsidRDefault="00450A43" w:rsidP="000F6CE5">
      <w:pPr>
        <w:pStyle w:val="ConsPlusNormal"/>
        <w:spacing w:before="280"/>
        <w:ind w:firstLine="709"/>
        <w:jc w:val="both"/>
      </w:pPr>
      <w:r w:rsidRPr="007D2079">
        <w:t>8.5</w:t>
      </w:r>
      <w:r w:rsidR="000F6CE5" w:rsidRPr="007D2079">
        <w:t xml:space="preserve">. Результаты проведения проверки соответствия обработки персональных данных установленным требованиям в виде письменного доклада (далее </w:t>
      </w:r>
      <w:r w:rsidRPr="007D2079">
        <w:t>–</w:t>
      </w:r>
      <w:r w:rsidR="000F6CE5" w:rsidRPr="007D2079">
        <w:t xml:space="preserve"> доклад по результатам проверки) доводятся ответственным лицом до сведения </w:t>
      </w:r>
      <w:r w:rsidRPr="007D2079">
        <w:t>г</w:t>
      </w:r>
      <w:r w:rsidR="000F6CE5" w:rsidRPr="007D2079">
        <w:t>лавы города Лермонтова.</w:t>
      </w:r>
    </w:p>
    <w:p w14:paraId="5548AEFF" w14:textId="77777777" w:rsidR="000F6CE5" w:rsidRPr="007D2079" w:rsidRDefault="00450A43" w:rsidP="000F6CE5">
      <w:pPr>
        <w:pStyle w:val="ConsPlusNormal"/>
        <w:spacing w:before="280"/>
        <w:ind w:firstLine="709"/>
        <w:jc w:val="both"/>
      </w:pPr>
      <w:r w:rsidRPr="007D2079">
        <w:t>8.6</w:t>
      </w:r>
      <w:r w:rsidR="000F6CE5" w:rsidRPr="007D2079">
        <w:t>. Доклад по результатам проверки должен содержать одно из следующих заключений:</w:t>
      </w:r>
    </w:p>
    <w:p w14:paraId="606E4786" w14:textId="77777777" w:rsidR="000F6CE5" w:rsidRPr="007D2079" w:rsidRDefault="00450A43" w:rsidP="009630BF">
      <w:pPr>
        <w:pStyle w:val="ConsPlusNormal"/>
        <w:ind w:firstLine="709"/>
        <w:jc w:val="both"/>
      </w:pPr>
      <w:r w:rsidRPr="007D2079">
        <w:t>в деятельности а</w:t>
      </w:r>
      <w:r w:rsidR="000F6CE5" w:rsidRPr="007D2079">
        <w:t>дминистрации города отсутствуют нарушения требований законодательства Российской Федерации в области персональных данных;</w:t>
      </w:r>
    </w:p>
    <w:p w14:paraId="01BAC630" w14:textId="77777777" w:rsidR="000F6CE5" w:rsidRPr="007D2079" w:rsidRDefault="000F6CE5" w:rsidP="009630BF">
      <w:pPr>
        <w:pStyle w:val="ConsPlusNormal"/>
        <w:ind w:firstLine="709"/>
        <w:jc w:val="both"/>
      </w:pPr>
      <w:r w:rsidRPr="007D2079">
        <w:t xml:space="preserve">в деятельности </w:t>
      </w:r>
      <w:r w:rsidR="00450A43" w:rsidRPr="007D2079">
        <w:t>а</w:t>
      </w:r>
      <w:r w:rsidRPr="007D2079">
        <w:t xml:space="preserve">дминистрации города Лермонтова выявлены </w:t>
      </w:r>
      <w:r w:rsidRPr="007D2079">
        <w:lastRenderedPageBreak/>
        <w:t>нарушения требований законодательства Российской Федерации в области персональных данных. В этом случае в заключении также указываются: характер выявленных нарушений требований законодательства Российской Федерации в области персональных данных (с указанием конкретных статей и (или) пунктов нормативных правовых актов Российской Федерации, требования которых были нарушены); лица, допустившие данные нарушения; предложения по пресечению и предупреждению нарушений требований законодательства Российской Федерации в области персональных данных.</w:t>
      </w:r>
    </w:p>
    <w:p w14:paraId="7551BF21" w14:textId="77777777" w:rsidR="000F6CE5" w:rsidRPr="007D2079" w:rsidRDefault="000F6CE5" w:rsidP="000F6CE5">
      <w:pPr>
        <w:pStyle w:val="ConsPlusNormal"/>
        <w:spacing w:before="280"/>
        <w:ind w:firstLine="709"/>
        <w:jc w:val="both"/>
      </w:pPr>
      <w:r w:rsidRPr="007D2079">
        <w:t xml:space="preserve">На основании представленного доклада по результатам проверки </w:t>
      </w:r>
      <w:r w:rsidR="00450A43" w:rsidRPr="007D2079">
        <w:t>г</w:t>
      </w:r>
      <w:r w:rsidRPr="007D2079">
        <w:t>лава города Лермонтова принимает соответствующее решение.</w:t>
      </w:r>
    </w:p>
    <w:p w14:paraId="5C1E4ED3" w14:textId="77777777" w:rsidR="000F6CE5" w:rsidRPr="007D2079" w:rsidRDefault="000F6CE5" w:rsidP="000F6CE5">
      <w:pPr>
        <w:pStyle w:val="ConsPlusNormal"/>
        <w:spacing w:before="280"/>
        <w:ind w:firstLine="709"/>
        <w:jc w:val="both"/>
      </w:pPr>
      <w:r w:rsidRPr="007D2079">
        <w:t>8</w:t>
      </w:r>
      <w:r w:rsidR="00450A43" w:rsidRPr="007D2079">
        <w:t>.7</w:t>
      </w:r>
      <w:r w:rsidRPr="007D2079">
        <w:t>. Лица, виновные в нарушении требований законодательства Российской Федерации в области персональных данных, несут ответственность в соответствии с законодательством Российской Федерации.</w:t>
      </w:r>
    </w:p>
    <w:p w14:paraId="11C2CC8C" w14:textId="77777777" w:rsidR="000F6CE5" w:rsidRPr="007D2079" w:rsidRDefault="000F6CE5" w:rsidP="000F6CE5">
      <w:pPr>
        <w:pStyle w:val="ConsPlusNormal"/>
        <w:ind w:firstLine="709"/>
        <w:jc w:val="both"/>
      </w:pPr>
    </w:p>
    <w:p w14:paraId="792DCCCE" w14:textId="77777777" w:rsidR="009630BF" w:rsidRPr="007D2079" w:rsidRDefault="009630BF" w:rsidP="00F6658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6F2A5" w14:textId="77777777" w:rsidR="009630BF" w:rsidRPr="007D2079" w:rsidRDefault="009630BF" w:rsidP="00F6658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678EDE" w14:textId="77777777" w:rsidR="00450A43" w:rsidRPr="007D2079" w:rsidRDefault="00FC5E96" w:rsidP="00FC5E96">
      <w:pPr>
        <w:pStyle w:val="a3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14:paraId="33E095EB" w14:textId="67A1AC02" w:rsidR="00FC5E96" w:rsidRPr="007D2079" w:rsidRDefault="00FC5E96" w:rsidP="00FC5E96">
      <w:pPr>
        <w:pStyle w:val="a3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</w:t>
      </w: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20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08B3" w:rsidRPr="007D2079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E44D68" w:rsidRPr="007D207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608B3" w:rsidRPr="007D20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E44D68" w:rsidRPr="007D2079">
        <w:rPr>
          <w:rFonts w:ascii="Times New Roman" w:eastAsia="Times New Roman" w:hAnsi="Times New Roman"/>
          <w:sz w:val="28"/>
          <w:szCs w:val="28"/>
          <w:lang w:eastAsia="ru-RU"/>
        </w:rPr>
        <w:t>Логвинова</w:t>
      </w:r>
      <w:proofErr w:type="spellEnd"/>
    </w:p>
    <w:p w14:paraId="4050C183" w14:textId="751C90EF" w:rsidR="006F2EC0" w:rsidRPr="007D2079" w:rsidRDefault="006F2EC0" w:rsidP="00FC5E96">
      <w:pPr>
        <w:pStyle w:val="a3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11290" w14:textId="32621453" w:rsidR="006F2EC0" w:rsidRPr="007D2079" w:rsidRDefault="006F2EC0" w:rsidP="00FC5E96">
      <w:pPr>
        <w:pStyle w:val="a3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6BC58" w14:textId="77777777" w:rsidR="006F2EC0" w:rsidRPr="007D2079" w:rsidRDefault="006F2EC0" w:rsidP="006F2EC0">
      <w:pPr>
        <w:spacing w:line="240" w:lineRule="exact"/>
        <w:rPr>
          <w:rFonts w:eastAsia="Calibri"/>
        </w:rPr>
      </w:pPr>
    </w:p>
    <w:p w14:paraId="46444FD0" w14:textId="77777777" w:rsidR="006F2EC0" w:rsidRPr="007D2079" w:rsidRDefault="006F2EC0" w:rsidP="006F2EC0">
      <w:pPr>
        <w:spacing w:line="240" w:lineRule="exact"/>
        <w:jc w:val="both"/>
        <w:rPr>
          <w:rFonts w:eastAsia="Times New Roman"/>
          <w:szCs w:val="28"/>
          <w:lang w:eastAsia="ru-RU"/>
        </w:rPr>
      </w:pPr>
      <w:r w:rsidRPr="007D2079">
        <w:rPr>
          <w:rFonts w:eastAsia="Times New Roman"/>
          <w:szCs w:val="28"/>
          <w:lang w:eastAsia="ru-RU"/>
        </w:rPr>
        <w:t>Визируют:</w:t>
      </w:r>
    </w:p>
    <w:p w14:paraId="45B6C238" w14:textId="77777777" w:rsidR="006F2EC0" w:rsidRPr="007D2079" w:rsidRDefault="006F2EC0" w:rsidP="006F2EC0">
      <w:pPr>
        <w:rPr>
          <w:rFonts w:eastAsia="Times New Roman"/>
          <w:sz w:val="24"/>
          <w:szCs w:val="24"/>
          <w:lang w:eastAsia="ar-SA"/>
        </w:rPr>
      </w:pPr>
    </w:p>
    <w:p w14:paraId="0F45A827" w14:textId="77777777" w:rsidR="006F2EC0" w:rsidRPr="007D2079" w:rsidRDefault="006F2EC0" w:rsidP="006F2EC0">
      <w:pPr>
        <w:rPr>
          <w:rFonts w:eastAsia="Times New Roman"/>
          <w:szCs w:val="28"/>
          <w:lang w:eastAsia="ar-SA"/>
        </w:rPr>
      </w:pPr>
    </w:p>
    <w:tbl>
      <w:tblPr>
        <w:tblStyle w:val="1"/>
        <w:tblW w:w="94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9"/>
        <w:gridCol w:w="2638"/>
        <w:gridCol w:w="2993"/>
      </w:tblGrid>
      <w:tr w:rsidR="007D2079" w:rsidRPr="007D2079" w14:paraId="568857F1" w14:textId="77777777" w:rsidTr="006F2EC0">
        <w:trPr>
          <w:trHeight w:val="955"/>
        </w:trPr>
        <w:tc>
          <w:tcPr>
            <w:tcW w:w="3849" w:type="dxa"/>
            <w:hideMark/>
          </w:tcPr>
          <w:p w14:paraId="7E50906B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7D2079">
              <w:rPr>
                <w:sz w:val="28"/>
                <w:szCs w:val="28"/>
                <w:lang w:eastAsia="ru-RU"/>
              </w:rPr>
              <w:t>Исполняющий обязанности</w:t>
            </w:r>
          </w:p>
          <w:p w14:paraId="73C1582C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7D2079">
              <w:rPr>
                <w:sz w:val="28"/>
                <w:szCs w:val="28"/>
                <w:lang w:eastAsia="ru-RU"/>
              </w:rPr>
              <w:t xml:space="preserve">начальника отдела кадров, муниципальной службы и организационных вопросов администрации города </w:t>
            </w:r>
          </w:p>
        </w:tc>
        <w:tc>
          <w:tcPr>
            <w:tcW w:w="2638" w:type="dxa"/>
          </w:tcPr>
          <w:p w14:paraId="5B608133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14:paraId="20496D0D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  <w:p w14:paraId="3BE9584D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  <w:p w14:paraId="01ED4DE1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  <w:p w14:paraId="07D1644B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  <w:p w14:paraId="07014387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  <w:r w:rsidRPr="007D2079">
              <w:rPr>
                <w:sz w:val="28"/>
                <w:szCs w:val="28"/>
                <w:lang w:eastAsia="ru-RU"/>
              </w:rPr>
              <w:t>А.С. Босенко</w:t>
            </w:r>
          </w:p>
        </w:tc>
      </w:tr>
      <w:tr w:rsidR="007D2079" w:rsidRPr="007D2079" w14:paraId="10313A5F" w14:textId="77777777" w:rsidTr="006F2EC0">
        <w:trPr>
          <w:trHeight w:val="239"/>
        </w:trPr>
        <w:tc>
          <w:tcPr>
            <w:tcW w:w="3849" w:type="dxa"/>
          </w:tcPr>
          <w:p w14:paraId="47A29531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14:paraId="4342472D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14:paraId="60B16309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D2079" w:rsidRPr="007D2079" w14:paraId="303F82A1" w14:textId="77777777" w:rsidTr="006F2EC0">
        <w:trPr>
          <w:trHeight w:val="239"/>
        </w:trPr>
        <w:tc>
          <w:tcPr>
            <w:tcW w:w="3849" w:type="dxa"/>
          </w:tcPr>
          <w:p w14:paraId="4B9909C8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14:paraId="49190B22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14:paraId="60CCEA25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D2079" w:rsidRPr="007D2079" w14:paraId="6AEC96A7" w14:textId="77777777" w:rsidTr="006F2EC0">
        <w:trPr>
          <w:trHeight w:val="477"/>
        </w:trPr>
        <w:tc>
          <w:tcPr>
            <w:tcW w:w="3849" w:type="dxa"/>
            <w:hideMark/>
          </w:tcPr>
          <w:p w14:paraId="0F8337A1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7D2079">
              <w:rPr>
                <w:sz w:val="28"/>
                <w:szCs w:val="28"/>
                <w:lang w:eastAsia="ru-RU"/>
              </w:rPr>
              <w:t>Начальник общего отдела</w:t>
            </w:r>
          </w:p>
          <w:p w14:paraId="37F9C67F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7D2079">
              <w:rPr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2638" w:type="dxa"/>
          </w:tcPr>
          <w:p w14:paraId="0440DA05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14:paraId="46F8AA2A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  <w:p w14:paraId="4CA4D783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  <w:r w:rsidRPr="007D2079">
              <w:rPr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7D2079">
              <w:rPr>
                <w:sz w:val="28"/>
                <w:szCs w:val="28"/>
                <w:lang w:eastAsia="ru-RU"/>
              </w:rPr>
              <w:t>Ходус</w:t>
            </w:r>
            <w:proofErr w:type="spellEnd"/>
          </w:p>
        </w:tc>
      </w:tr>
      <w:tr w:rsidR="007D2079" w:rsidRPr="007D2079" w14:paraId="72EA507F" w14:textId="77777777" w:rsidTr="006F2EC0">
        <w:trPr>
          <w:trHeight w:val="239"/>
        </w:trPr>
        <w:tc>
          <w:tcPr>
            <w:tcW w:w="3849" w:type="dxa"/>
          </w:tcPr>
          <w:p w14:paraId="115C6B3F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14:paraId="218B1CFD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14:paraId="70E3EC3A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D2079" w:rsidRPr="007D2079" w14:paraId="1FBE5B3F" w14:textId="77777777" w:rsidTr="006F2EC0">
        <w:trPr>
          <w:trHeight w:val="239"/>
        </w:trPr>
        <w:tc>
          <w:tcPr>
            <w:tcW w:w="3849" w:type="dxa"/>
          </w:tcPr>
          <w:p w14:paraId="221F19D7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14:paraId="1E2F10C5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14:paraId="0EA309DF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F2EC0" w:rsidRPr="007D2079" w14:paraId="5F46BE76" w14:textId="77777777" w:rsidTr="006F2EC0">
        <w:trPr>
          <w:trHeight w:val="716"/>
        </w:trPr>
        <w:tc>
          <w:tcPr>
            <w:tcW w:w="3849" w:type="dxa"/>
            <w:hideMark/>
          </w:tcPr>
          <w:p w14:paraId="64BF524E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7D2079">
              <w:rPr>
                <w:sz w:val="28"/>
                <w:szCs w:val="28"/>
                <w:lang w:eastAsia="ru-RU"/>
              </w:rPr>
              <w:t>Начальник правового отдела</w:t>
            </w:r>
          </w:p>
          <w:p w14:paraId="1AC5730C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7D2079">
              <w:rPr>
                <w:sz w:val="28"/>
                <w:szCs w:val="28"/>
                <w:lang w:eastAsia="ru-RU"/>
              </w:rPr>
              <w:t xml:space="preserve">администрации города </w:t>
            </w:r>
          </w:p>
        </w:tc>
        <w:tc>
          <w:tcPr>
            <w:tcW w:w="2638" w:type="dxa"/>
          </w:tcPr>
          <w:p w14:paraId="23DB5EBD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14:paraId="31CE4829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</w:p>
          <w:p w14:paraId="51B31C05" w14:textId="77777777" w:rsidR="006F2EC0" w:rsidRPr="007D2079" w:rsidRDefault="006F2EC0" w:rsidP="006F2EC0">
            <w:pPr>
              <w:widowControl w:val="0"/>
              <w:autoSpaceDE w:val="0"/>
              <w:autoSpaceDN w:val="0"/>
              <w:spacing w:line="240" w:lineRule="exact"/>
              <w:ind w:left="608"/>
              <w:jc w:val="both"/>
              <w:rPr>
                <w:sz w:val="28"/>
                <w:szCs w:val="28"/>
                <w:lang w:eastAsia="ru-RU"/>
              </w:rPr>
            </w:pPr>
            <w:r w:rsidRPr="007D2079">
              <w:rPr>
                <w:sz w:val="28"/>
                <w:szCs w:val="28"/>
                <w:lang w:eastAsia="ru-RU"/>
              </w:rPr>
              <w:t>И.Н. Давыденко</w:t>
            </w:r>
          </w:p>
        </w:tc>
      </w:tr>
    </w:tbl>
    <w:p w14:paraId="77B29136" w14:textId="77777777" w:rsidR="006F2EC0" w:rsidRPr="007D2079" w:rsidRDefault="006F2EC0" w:rsidP="00FC5E96">
      <w:pPr>
        <w:pStyle w:val="a3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F2EC0" w:rsidRPr="007D2079" w:rsidSect="009630BF">
      <w:headerReference w:type="default" r:id="rId29"/>
      <w:pgSz w:w="11906" w:h="16838"/>
      <w:pgMar w:top="1134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A700" w14:textId="77777777" w:rsidR="00BC4EEC" w:rsidRDefault="00BC4EEC" w:rsidP="000F6CE5">
      <w:r>
        <w:separator/>
      </w:r>
    </w:p>
  </w:endnote>
  <w:endnote w:type="continuationSeparator" w:id="0">
    <w:p w14:paraId="0574C0A0" w14:textId="77777777" w:rsidR="00BC4EEC" w:rsidRDefault="00BC4EEC" w:rsidP="000F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B449F" w14:textId="77777777" w:rsidR="00BC4EEC" w:rsidRDefault="00BC4EEC" w:rsidP="000F6CE5">
      <w:r>
        <w:separator/>
      </w:r>
    </w:p>
  </w:footnote>
  <w:footnote w:type="continuationSeparator" w:id="0">
    <w:p w14:paraId="143E578E" w14:textId="77777777" w:rsidR="00BC4EEC" w:rsidRDefault="00BC4EEC" w:rsidP="000F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12955"/>
      <w:docPartObj>
        <w:docPartGallery w:val="Page Numbers (Top of Page)"/>
        <w:docPartUnique/>
      </w:docPartObj>
    </w:sdtPr>
    <w:sdtEndPr/>
    <w:sdtContent>
      <w:p w14:paraId="2A1835A3" w14:textId="77777777" w:rsidR="000F6CE5" w:rsidRDefault="000F6C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F00">
          <w:rPr>
            <w:noProof/>
          </w:rPr>
          <w:t>13</w:t>
        </w:r>
        <w:r>
          <w:fldChar w:fldCharType="end"/>
        </w:r>
      </w:p>
    </w:sdtContent>
  </w:sdt>
  <w:p w14:paraId="7DCE6ECD" w14:textId="77777777" w:rsidR="000F6CE5" w:rsidRDefault="000F6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584"/>
    <w:rsid w:val="000236C9"/>
    <w:rsid w:val="000578C5"/>
    <w:rsid w:val="00057D9F"/>
    <w:rsid w:val="000758EF"/>
    <w:rsid w:val="000A4ED6"/>
    <w:rsid w:val="000C3AE7"/>
    <w:rsid w:val="000C5B2D"/>
    <w:rsid w:val="000C642E"/>
    <w:rsid w:val="000D0620"/>
    <w:rsid w:val="000E6AAE"/>
    <w:rsid w:val="000F5642"/>
    <w:rsid w:val="000F6CE5"/>
    <w:rsid w:val="001B1D7B"/>
    <w:rsid w:val="001F2541"/>
    <w:rsid w:val="001F4585"/>
    <w:rsid w:val="00201CCB"/>
    <w:rsid w:val="002511CD"/>
    <w:rsid w:val="002528AE"/>
    <w:rsid w:val="002A3957"/>
    <w:rsid w:val="00315A2F"/>
    <w:rsid w:val="00336288"/>
    <w:rsid w:val="00356AF7"/>
    <w:rsid w:val="0038465A"/>
    <w:rsid w:val="00392A4C"/>
    <w:rsid w:val="003C3887"/>
    <w:rsid w:val="003D490E"/>
    <w:rsid w:val="00400274"/>
    <w:rsid w:val="00450A43"/>
    <w:rsid w:val="004627E1"/>
    <w:rsid w:val="004731BB"/>
    <w:rsid w:val="004B0E9A"/>
    <w:rsid w:val="004D51FA"/>
    <w:rsid w:val="004F4143"/>
    <w:rsid w:val="0058321C"/>
    <w:rsid w:val="00634405"/>
    <w:rsid w:val="0065231E"/>
    <w:rsid w:val="0066175F"/>
    <w:rsid w:val="00684019"/>
    <w:rsid w:val="006B066B"/>
    <w:rsid w:val="006C3C8D"/>
    <w:rsid w:val="006F2EC0"/>
    <w:rsid w:val="0072353A"/>
    <w:rsid w:val="00766381"/>
    <w:rsid w:val="00782670"/>
    <w:rsid w:val="007A5F75"/>
    <w:rsid w:val="007B60B3"/>
    <w:rsid w:val="007D2079"/>
    <w:rsid w:val="007F13C0"/>
    <w:rsid w:val="008068BC"/>
    <w:rsid w:val="00815EB5"/>
    <w:rsid w:val="00823A89"/>
    <w:rsid w:val="0082419C"/>
    <w:rsid w:val="00833EF7"/>
    <w:rsid w:val="008648A1"/>
    <w:rsid w:val="00871E8C"/>
    <w:rsid w:val="008C5747"/>
    <w:rsid w:val="008E30E5"/>
    <w:rsid w:val="009275ED"/>
    <w:rsid w:val="00931E92"/>
    <w:rsid w:val="009504A2"/>
    <w:rsid w:val="00954967"/>
    <w:rsid w:val="00961973"/>
    <w:rsid w:val="009630BF"/>
    <w:rsid w:val="00983DDD"/>
    <w:rsid w:val="009A5371"/>
    <w:rsid w:val="009A6A32"/>
    <w:rsid w:val="009B1B80"/>
    <w:rsid w:val="009C2B92"/>
    <w:rsid w:val="00A16C46"/>
    <w:rsid w:val="00A216D8"/>
    <w:rsid w:val="00A40435"/>
    <w:rsid w:val="00A72469"/>
    <w:rsid w:val="00AA5588"/>
    <w:rsid w:val="00AF1EAF"/>
    <w:rsid w:val="00B977C8"/>
    <w:rsid w:val="00BC4EEC"/>
    <w:rsid w:val="00BE057C"/>
    <w:rsid w:val="00BE1DD8"/>
    <w:rsid w:val="00C37906"/>
    <w:rsid w:val="00C66645"/>
    <w:rsid w:val="00CC5030"/>
    <w:rsid w:val="00CD4136"/>
    <w:rsid w:val="00CD6409"/>
    <w:rsid w:val="00CE0A43"/>
    <w:rsid w:val="00CE5ADC"/>
    <w:rsid w:val="00CF4D6D"/>
    <w:rsid w:val="00D11D2E"/>
    <w:rsid w:val="00D4262F"/>
    <w:rsid w:val="00D430E7"/>
    <w:rsid w:val="00DB00C6"/>
    <w:rsid w:val="00DD6861"/>
    <w:rsid w:val="00DD765B"/>
    <w:rsid w:val="00DE1042"/>
    <w:rsid w:val="00DF39B9"/>
    <w:rsid w:val="00DF7AC4"/>
    <w:rsid w:val="00E44D68"/>
    <w:rsid w:val="00E81776"/>
    <w:rsid w:val="00E87F45"/>
    <w:rsid w:val="00EB7174"/>
    <w:rsid w:val="00EC4733"/>
    <w:rsid w:val="00ED2310"/>
    <w:rsid w:val="00EF7F1F"/>
    <w:rsid w:val="00F10B9D"/>
    <w:rsid w:val="00F400D3"/>
    <w:rsid w:val="00F608B3"/>
    <w:rsid w:val="00F66584"/>
    <w:rsid w:val="00F67E03"/>
    <w:rsid w:val="00F96FE2"/>
    <w:rsid w:val="00FB2602"/>
    <w:rsid w:val="00FC5E96"/>
    <w:rsid w:val="00FD49E2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CA89"/>
  <w15:docId w15:val="{C0897A21-7184-412E-BA7A-6943CF70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584"/>
    <w:rPr>
      <w:rFonts w:ascii="Calibri" w:eastAsia="Calibri" w:hAnsi="Calibri"/>
      <w:sz w:val="22"/>
    </w:rPr>
  </w:style>
  <w:style w:type="paragraph" w:customStyle="1" w:styleId="ConsPlusNormal">
    <w:name w:val="ConsPlusNormal"/>
    <w:rsid w:val="000F6CE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6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CE5"/>
  </w:style>
  <w:style w:type="paragraph" w:styleId="a6">
    <w:name w:val="footer"/>
    <w:basedOn w:val="a"/>
    <w:link w:val="a7"/>
    <w:uiPriority w:val="99"/>
    <w:unhideWhenUsed/>
    <w:rsid w:val="000F6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CE5"/>
  </w:style>
  <w:style w:type="paragraph" w:styleId="a8">
    <w:name w:val="Balloon Text"/>
    <w:basedOn w:val="a"/>
    <w:link w:val="a9"/>
    <w:uiPriority w:val="99"/>
    <w:semiHidden/>
    <w:unhideWhenUsed/>
    <w:rsid w:val="00FD7F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F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6F2EC0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13D1BFF34953998CE12FDA2189A3301BE4F06ABDAECB374F6BF70F127W6J" TargetMode="External"/><Relationship Id="rId13" Type="http://schemas.openxmlformats.org/officeDocument/2006/relationships/hyperlink" Target="consultantplus://offline/ref=7B413D1BFF34953998CE12FDA2189A3301BD4700A9D8ECB374F6BF70F127W6J" TargetMode="External"/><Relationship Id="rId18" Type="http://schemas.openxmlformats.org/officeDocument/2006/relationships/hyperlink" Target="consultantplus://offline/ref=7B413D1BFF34953998CE12FDA2189A3301B4470AA7D9ECB374F6BF70F127W6J" TargetMode="External"/><Relationship Id="rId26" Type="http://schemas.openxmlformats.org/officeDocument/2006/relationships/hyperlink" Target="consultantplus://offline/ref=7B413D1BFF34953998CE12FDA2189A3301B4470AA7D9ECB374F6BF70F127W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413D1BFF34953998CE12FDA2189A3301BE4F06ABDAECB374F6BF70F176FAA1C2708CF7B0CFA54A21WFJ" TargetMode="External"/><Relationship Id="rId7" Type="http://schemas.openxmlformats.org/officeDocument/2006/relationships/hyperlink" Target="consultantplus://offline/ref=7B413D1BFF34953998CE12FDA2189A3301BE4F06ABDAECB374F6BF70F127W6J" TargetMode="External"/><Relationship Id="rId12" Type="http://schemas.openxmlformats.org/officeDocument/2006/relationships/hyperlink" Target="consultantplus://offline/ref=7B413D1BFF34953998CE12FDA2189A3301BD4701ADDBECB374F6BF70F127W6J" TargetMode="External"/><Relationship Id="rId17" Type="http://schemas.openxmlformats.org/officeDocument/2006/relationships/hyperlink" Target="consultantplus://offline/ref=7B413D1BFF34953998CE12FDA2189A3301B4470AA7D9ECB374F6BF70F127W6J" TargetMode="External"/><Relationship Id="rId25" Type="http://schemas.openxmlformats.org/officeDocument/2006/relationships/hyperlink" Target="consultantplus://offline/ref=7B413D1BFF34953998CE12FDA2189A3301BE4F06ABDAECB374F6BF70F176FAA1C2708CF72BW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413D1BFF34953998CE12FDA2189A3301B4470AA7D9ECB374F6BF70F127W6J" TargetMode="External"/><Relationship Id="rId20" Type="http://schemas.openxmlformats.org/officeDocument/2006/relationships/hyperlink" Target="consultantplus://offline/ref=7B413D1BFF34953998CE0CF0B474C43904B7100FAEDEE7E129A4B927AE26FCF48223W0J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13D1BFF34953998CE12FDA2189A3301BE4F06ABDAECB374F6BF70F127W6J" TargetMode="External"/><Relationship Id="rId11" Type="http://schemas.openxmlformats.org/officeDocument/2006/relationships/hyperlink" Target="consultantplus://offline/ref=7B413D1BFF34953998CE12FDA2189A3301B4470AA7D9ECB374F6BF70F127W6J" TargetMode="External"/><Relationship Id="rId24" Type="http://schemas.openxmlformats.org/officeDocument/2006/relationships/hyperlink" Target="consultantplus://offline/ref=7B413D1BFF34953998CE12FDA2189A3301BD4701ADDBECB374F6BF70F127W6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413D1BFF34953998CE12FDA2189A3301B54D02AFDDECB374F6BF70F127W6J" TargetMode="External"/><Relationship Id="rId23" Type="http://schemas.openxmlformats.org/officeDocument/2006/relationships/hyperlink" Target="consultantplus://offline/ref=7B413D1BFF34953998CE12FDA2189A3301B4470AA7D9ECB374F6BF70F127W6J" TargetMode="External"/><Relationship Id="rId28" Type="http://schemas.openxmlformats.org/officeDocument/2006/relationships/hyperlink" Target="consultantplus://offline/ref=800AB0FAD2DCA7DF632391BD7839A446CB7A1CCDDD0ED414DB2A0FBFC32D37F5EDC6D6A9D27CD7AE5B4A163D178EA00A98B7083D47A06B171ECFC1C3VDk0G" TargetMode="External"/><Relationship Id="rId10" Type="http://schemas.openxmlformats.org/officeDocument/2006/relationships/hyperlink" Target="consultantplus://offline/ref=7B413D1BFF34953998CE12FDA2189A3302BA4B02A8DEECB374F6BF70F127W6J" TargetMode="External"/><Relationship Id="rId19" Type="http://schemas.openxmlformats.org/officeDocument/2006/relationships/hyperlink" Target="consultantplus://offline/ref=7B413D1BFF34953998CE12FDA2189A3301B44D07A8D6ECB374F6BF70F127W6J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413D1BFF34953998CE12FDA2189A3301B4470AA7D9ECB374F6BF70F127W6J" TargetMode="External"/><Relationship Id="rId14" Type="http://schemas.openxmlformats.org/officeDocument/2006/relationships/hyperlink" Target="consultantplus://offline/ref=7B413D1BFF34953998CE12FDA2189A3302BA4B02A8DEECB374F6BF70F127W6J" TargetMode="External"/><Relationship Id="rId22" Type="http://schemas.openxmlformats.org/officeDocument/2006/relationships/hyperlink" Target="consultantplus://offline/ref=7B413D1BFF34953998CE12FDA2189A3301BE4F06ABDAECB374F6BF70F176FAA1C2708CF72BW2J" TargetMode="External"/><Relationship Id="rId27" Type="http://schemas.openxmlformats.org/officeDocument/2006/relationships/hyperlink" Target="consultantplus://offline/ref=7B413D1BFF34953998CE12FDA2189A3301BD4701ADDBECB374F6BF70F127W6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16</Pages>
  <Words>6265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37</cp:revision>
  <cp:lastPrinted>2023-07-25T14:39:00Z</cp:lastPrinted>
  <dcterms:created xsi:type="dcterms:W3CDTF">2018-07-16T08:57:00Z</dcterms:created>
  <dcterms:modified xsi:type="dcterms:W3CDTF">2023-08-01T09:05:00Z</dcterms:modified>
</cp:coreProperties>
</file>