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52DAE" w14:textId="77777777" w:rsidR="00D951F7" w:rsidRDefault="00D951F7" w:rsidP="00D951F7">
      <w:pPr>
        <w:pStyle w:val="3"/>
        <w:shd w:val="clear" w:color="auto" w:fill="FFFFFF"/>
        <w:spacing w:before="0" w:beforeAutospacing="0" w:after="225" w:afterAutospacing="0"/>
        <w:rPr>
          <w:rFonts w:ascii="Georgia" w:hAnsi="Georgia"/>
          <w:b w:val="0"/>
          <w:bCs w:val="0"/>
          <w:color w:val="333333"/>
          <w:sz w:val="24"/>
          <w:szCs w:val="24"/>
        </w:rPr>
      </w:pPr>
      <w:r>
        <w:rPr>
          <w:rFonts w:ascii="Georgia" w:hAnsi="Georgia"/>
          <w:b w:val="0"/>
          <w:bCs w:val="0"/>
          <w:color w:val="333333"/>
          <w:sz w:val="24"/>
          <w:szCs w:val="24"/>
        </w:rPr>
        <w:t>Экспертное заключение</w:t>
      </w:r>
    </w:p>
    <w:p w14:paraId="1EE6758F" w14:textId="77777777" w:rsidR="00D951F7" w:rsidRDefault="00D951F7" w:rsidP="00D951F7">
      <w:pPr>
        <w:shd w:val="clear" w:color="auto" w:fill="FFFFFF"/>
        <w:spacing w:after="150" w:line="238" w:lineRule="atLeast"/>
        <w:jc w:val="both"/>
        <w:rPr>
          <w:rFonts w:ascii="Arial" w:hAnsi="Arial" w:cs="Arial"/>
          <w:color w:val="242424"/>
          <w:sz w:val="20"/>
          <w:szCs w:val="20"/>
        </w:rPr>
      </w:pPr>
      <w:r>
        <w:rPr>
          <w:color w:val="242424"/>
        </w:rPr>
        <w:t>Контрольно-счётной палаты города Лермонтова по проекту решения Совета города Лермонтова «Об утверждении Порядка установления размера платы за пользование жилым помещением (платы за наем) для нанимателей жилых помещений по договорам социального найма и договорами найма жилых помещений государственного или муниципального жилищного фонда на территории города Лермонтова»</w:t>
      </w:r>
    </w:p>
    <w:p w14:paraId="0A38A07B" w14:textId="77777777" w:rsidR="00D951F7" w:rsidRDefault="00D951F7" w:rsidP="00D951F7">
      <w:pPr>
        <w:shd w:val="clear" w:color="auto" w:fill="FFFFFF"/>
        <w:spacing w:after="150" w:line="238" w:lineRule="atLeast"/>
        <w:jc w:val="both"/>
        <w:rPr>
          <w:rFonts w:ascii="Arial" w:hAnsi="Arial" w:cs="Arial"/>
          <w:color w:val="242424"/>
          <w:sz w:val="20"/>
          <w:szCs w:val="20"/>
        </w:rPr>
      </w:pPr>
      <w:r>
        <w:rPr>
          <w:color w:val="242424"/>
        </w:rPr>
        <w:t> </w:t>
      </w:r>
    </w:p>
    <w:p w14:paraId="397144A2" w14:textId="77777777" w:rsidR="00D951F7" w:rsidRDefault="00D951F7" w:rsidP="00D951F7">
      <w:pPr>
        <w:shd w:val="clear" w:color="auto" w:fill="FFFFFF"/>
        <w:spacing w:after="150" w:line="238" w:lineRule="atLeast"/>
        <w:jc w:val="both"/>
        <w:rPr>
          <w:rFonts w:ascii="Arial" w:hAnsi="Arial" w:cs="Arial"/>
          <w:color w:val="242424"/>
          <w:sz w:val="20"/>
          <w:szCs w:val="20"/>
        </w:rPr>
      </w:pPr>
      <w:r>
        <w:rPr>
          <w:color w:val="242424"/>
        </w:rPr>
        <w:t>20 августа 2020 года                                                                           г. Лермонтов</w:t>
      </w:r>
    </w:p>
    <w:p w14:paraId="4962CC4C" w14:textId="77777777" w:rsidR="00D951F7" w:rsidRDefault="00D951F7" w:rsidP="00D951F7">
      <w:pPr>
        <w:shd w:val="clear" w:color="auto" w:fill="FFFFFF"/>
        <w:spacing w:after="150" w:line="238" w:lineRule="atLeast"/>
        <w:jc w:val="both"/>
        <w:rPr>
          <w:rFonts w:ascii="Arial" w:hAnsi="Arial" w:cs="Arial"/>
          <w:color w:val="242424"/>
          <w:sz w:val="20"/>
          <w:szCs w:val="20"/>
        </w:rPr>
      </w:pPr>
      <w:r>
        <w:rPr>
          <w:color w:val="242424"/>
        </w:rPr>
        <w:t> </w:t>
      </w:r>
    </w:p>
    <w:p w14:paraId="6E446A74" w14:textId="77777777" w:rsidR="00D951F7" w:rsidRDefault="00D951F7" w:rsidP="00D951F7">
      <w:pPr>
        <w:shd w:val="clear" w:color="auto" w:fill="FFFFFF"/>
        <w:spacing w:after="150" w:line="238" w:lineRule="atLeast"/>
        <w:jc w:val="both"/>
        <w:rPr>
          <w:rFonts w:ascii="Arial" w:hAnsi="Arial" w:cs="Arial"/>
          <w:color w:val="242424"/>
          <w:sz w:val="20"/>
          <w:szCs w:val="20"/>
        </w:rPr>
      </w:pPr>
      <w:r>
        <w:rPr>
          <w:color w:val="242424"/>
        </w:rPr>
        <w:t>         В соответствии с ч.3 ст. 156 Жилищного кодекса Российской Федерации, методическими указаниями по установлению размера платы за пользование жилым помещением для нанимателей жилых помещений по договорам социального найма и договорами найма жилых помещений государственного или муниципального жилищного фонда, утвержденными приказом Министерства строительства и жилищно-коммунального хозяйства Российской Федерации от 27 сентября 2016 года № 668/пр, органы местного самоуправления устанавливают размер платы за пользование жилым помещениями по договорам социального найма и договорам найма жилых помещением муниципального жилищного фонда в соответствии с Порядком установления платы за пользование жилым помещением (платы за наем) для нанимателей жилых помещений по договорам социального найма жилых помещений государственного или муниципального фонда на территории города Лермонтова (далее – Порядок).</w:t>
      </w:r>
    </w:p>
    <w:p w14:paraId="51B4E517" w14:textId="77777777" w:rsidR="00D951F7" w:rsidRDefault="00D951F7" w:rsidP="00D951F7">
      <w:pPr>
        <w:shd w:val="clear" w:color="auto" w:fill="FFFFFF"/>
        <w:spacing w:after="150" w:line="238" w:lineRule="atLeast"/>
        <w:jc w:val="both"/>
        <w:rPr>
          <w:rFonts w:ascii="Arial" w:hAnsi="Arial" w:cs="Arial"/>
          <w:color w:val="242424"/>
          <w:sz w:val="20"/>
          <w:szCs w:val="20"/>
        </w:rPr>
      </w:pPr>
      <w:r>
        <w:rPr>
          <w:color w:val="242424"/>
        </w:rPr>
        <w:t>         При расчете размера платы за наем для каждого конкретного жилого помещения предлагается применять соответствующие коэффициент в соответствии с Порядком:</w:t>
      </w:r>
    </w:p>
    <w:p w14:paraId="23C5946D" w14:textId="77777777" w:rsidR="00D951F7" w:rsidRDefault="00D951F7" w:rsidP="00D951F7">
      <w:pPr>
        <w:shd w:val="clear" w:color="auto" w:fill="FFFFFF"/>
        <w:spacing w:after="150" w:line="238" w:lineRule="atLeast"/>
        <w:jc w:val="both"/>
        <w:rPr>
          <w:rFonts w:ascii="Arial" w:hAnsi="Arial" w:cs="Arial"/>
          <w:color w:val="242424"/>
          <w:sz w:val="20"/>
          <w:szCs w:val="20"/>
        </w:rPr>
      </w:pPr>
      <w:r>
        <w:rPr>
          <w:color w:val="242424"/>
        </w:rPr>
        <w:t>         - базовый размер платы за наем жилого помещения;</w:t>
      </w:r>
    </w:p>
    <w:p w14:paraId="6DDBD0BE" w14:textId="77777777" w:rsidR="00D951F7" w:rsidRDefault="00D951F7" w:rsidP="00D951F7">
      <w:pPr>
        <w:shd w:val="clear" w:color="auto" w:fill="FFFFFF"/>
        <w:spacing w:after="150" w:line="238" w:lineRule="atLeast"/>
        <w:jc w:val="both"/>
        <w:rPr>
          <w:rFonts w:ascii="Arial" w:hAnsi="Arial" w:cs="Arial"/>
          <w:color w:val="242424"/>
          <w:sz w:val="20"/>
          <w:szCs w:val="20"/>
        </w:rPr>
      </w:pPr>
      <w:r>
        <w:rPr>
          <w:color w:val="242424"/>
        </w:rPr>
        <w:t>         - коэффициент, характеризующий качество и благоустройство жилого помещения, месторасположение дома;</w:t>
      </w:r>
    </w:p>
    <w:p w14:paraId="24E3FD3D" w14:textId="77777777" w:rsidR="00D951F7" w:rsidRDefault="00D951F7" w:rsidP="00D951F7">
      <w:pPr>
        <w:shd w:val="clear" w:color="auto" w:fill="FFFFFF"/>
        <w:spacing w:after="150" w:line="238" w:lineRule="atLeast"/>
        <w:jc w:val="both"/>
        <w:rPr>
          <w:rFonts w:ascii="Arial" w:hAnsi="Arial" w:cs="Arial"/>
          <w:color w:val="242424"/>
          <w:sz w:val="20"/>
          <w:szCs w:val="20"/>
        </w:rPr>
      </w:pPr>
      <w:r>
        <w:rPr>
          <w:color w:val="242424"/>
        </w:rPr>
        <w:t>         - коэффициент соответствия платы.</w:t>
      </w:r>
    </w:p>
    <w:p w14:paraId="5976DC82" w14:textId="77777777" w:rsidR="00D951F7" w:rsidRDefault="00D951F7" w:rsidP="00D951F7">
      <w:pPr>
        <w:shd w:val="clear" w:color="auto" w:fill="FFFFFF"/>
        <w:spacing w:after="150" w:line="238" w:lineRule="atLeast"/>
        <w:ind w:firstLine="708"/>
        <w:jc w:val="both"/>
        <w:rPr>
          <w:rFonts w:ascii="Arial" w:hAnsi="Arial" w:cs="Arial"/>
          <w:color w:val="242424"/>
          <w:sz w:val="20"/>
          <w:szCs w:val="20"/>
        </w:rPr>
      </w:pPr>
      <w:r>
        <w:rPr>
          <w:color w:val="242424"/>
        </w:rPr>
        <w:t>В соответствии с п.5 ст. 156 Жилищного кодекса Российской Федерации,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w:t>
      </w:r>
    </w:p>
    <w:p w14:paraId="3FF64EC7" w14:textId="77777777" w:rsidR="00D951F7" w:rsidRDefault="00D951F7" w:rsidP="00D951F7">
      <w:pPr>
        <w:shd w:val="clear" w:color="auto" w:fill="FFFFFF"/>
        <w:spacing w:after="150" w:line="238" w:lineRule="atLeast"/>
        <w:ind w:firstLine="539"/>
        <w:jc w:val="both"/>
        <w:rPr>
          <w:rFonts w:ascii="Arial" w:hAnsi="Arial" w:cs="Arial"/>
          <w:color w:val="242424"/>
          <w:sz w:val="20"/>
          <w:szCs w:val="20"/>
        </w:rPr>
      </w:pPr>
      <w:r>
        <w:rPr>
          <w:color w:val="242424"/>
        </w:rPr>
        <w:t>Проект не содержит коррупциогенных факторов, соответствует требованиям действующего законодательства и может быть принят                                   к рассмотрению Советом города Лермонтова.</w:t>
      </w:r>
    </w:p>
    <w:p w14:paraId="6739032E" w14:textId="77777777" w:rsidR="00D951F7" w:rsidRDefault="00D951F7" w:rsidP="00D951F7">
      <w:pPr>
        <w:shd w:val="clear" w:color="auto" w:fill="FFFFFF"/>
        <w:spacing w:after="150" w:line="238" w:lineRule="atLeast"/>
        <w:ind w:firstLine="540"/>
        <w:jc w:val="both"/>
        <w:rPr>
          <w:rFonts w:ascii="Arial" w:hAnsi="Arial" w:cs="Arial"/>
          <w:color w:val="242424"/>
          <w:sz w:val="20"/>
          <w:szCs w:val="20"/>
        </w:rPr>
      </w:pPr>
      <w:r>
        <w:rPr>
          <w:color w:val="242424"/>
        </w:rPr>
        <w:t> </w:t>
      </w:r>
    </w:p>
    <w:p w14:paraId="113BE237" w14:textId="77777777" w:rsidR="00D951F7" w:rsidRDefault="00D951F7" w:rsidP="00D951F7">
      <w:pPr>
        <w:shd w:val="clear" w:color="auto" w:fill="FFFFFF"/>
        <w:spacing w:after="150" w:line="238" w:lineRule="atLeast"/>
        <w:ind w:firstLine="540"/>
        <w:jc w:val="both"/>
        <w:rPr>
          <w:rFonts w:ascii="Arial" w:hAnsi="Arial" w:cs="Arial"/>
          <w:color w:val="242424"/>
          <w:sz w:val="20"/>
          <w:szCs w:val="20"/>
        </w:rPr>
      </w:pPr>
      <w:r>
        <w:rPr>
          <w:color w:val="242424"/>
        </w:rPr>
        <w:t> </w:t>
      </w:r>
    </w:p>
    <w:p w14:paraId="41621E0A" w14:textId="77777777" w:rsidR="00D951F7" w:rsidRDefault="00D951F7" w:rsidP="00D951F7">
      <w:pPr>
        <w:shd w:val="clear" w:color="auto" w:fill="FFFFFF"/>
        <w:spacing w:after="150" w:line="238" w:lineRule="atLeast"/>
        <w:rPr>
          <w:rFonts w:ascii="Arial" w:hAnsi="Arial" w:cs="Arial"/>
          <w:color w:val="242424"/>
          <w:sz w:val="20"/>
          <w:szCs w:val="20"/>
        </w:rPr>
      </w:pPr>
      <w:r>
        <w:rPr>
          <w:color w:val="242424"/>
        </w:rPr>
        <w:t>Председатель контрольно-счетной</w:t>
      </w:r>
    </w:p>
    <w:p w14:paraId="086727A6" w14:textId="6C27391A" w:rsidR="002A46BD" w:rsidRPr="00D951F7" w:rsidRDefault="00D951F7" w:rsidP="00D951F7">
      <w:r>
        <w:rPr>
          <w:color w:val="333333"/>
          <w:shd w:val="clear" w:color="auto" w:fill="FFFFFF"/>
        </w:rPr>
        <w:t>палаты города Лермонтова                                                         А.С. Бондарев</w:t>
      </w:r>
      <w:bookmarkStart w:id="0" w:name="_GoBack"/>
      <w:bookmarkEnd w:id="0"/>
    </w:p>
    <w:sectPr w:rsidR="002A46BD" w:rsidRPr="00D951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3F"/>
    <w:rsid w:val="00065EC5"/>
    <w:rsid w:val="000956CA"/>
    <w:rsid w:val="000B56C2"/>
    <w:rsid w:val="000D43B5"/>
    <w:rsid w:val="000D5B7D"/>
    <w:rsid w:val="000E6465"/>
    <w:rsid w:val="001C034A"/>
    <w:rsid w:val="00226982"/>
    <w:rsid w:val="00244B1A"/>
    <w:rsid w:val="002835DC"/>
    <w:rsid w:val="002A46BD"/>
    <w:rsid w:val="002D145F"/>
    <w:rsid w:val="002D15F5"/>
    <w:rsid w:val="003346E1"/>
    <w:rsid w:val="00403248"/>
    <w:rsid w:val="00417777"/>
    <w:rsid w:val="00502432"/>
    <w:rsid w:val="00524A16"/>
    <w:rsid w:val="005956B0"/>
    <w:rsid w:val="005C7061"/>
    <w:rsid w:val="005D5932"/>
    <w:rsid w:val="0067683F"/>
    <w:rsid w:val="006B63EE"/>
    <w:rsid w:val="007378E3"/>
    <w:rsid w:val="00746341"/>
    <w:rsid w:val="007E796A"/>
    <w:rsid w:val="00831FE9"/>
    <w:rsid w:val="00832060"/>
    <w:rsid w:val="008A7D00"/>
    <w:rsid w:val="008B677D"/>
    <w:rsid w:val="009402ED"/>
    <w:rsid w:val="00973EAF"/>
    <w:rsid w:val="00A4628B"/>
    <w:rsid w:val="00A962FC"/>
    <w:rsid w:val="00AB4CFF"/>
    <w:rsid w:val="00AF2915"/>
    <w:rsid w:val="00AF3218"/>
    <w:rsid w:val="00B14C1C"/>
    <w:rsid w:val="00B176B8"/>
    <w:rsid w:val="00B443FE"/>
    <w:rsid w:val="00B56D94"/>
    <w:rsid w:val="00B62FCC"/>
    <w:rsid w:val="00B8204E"/>
    <w:rsid w:val="00C117B2"/>
    <w:rsid w:val="00CF73D2"/>
    <w:rsid w:val="00D8179C"/>
    <w:rsid w:val="00D83D67"/>
    <w:rsid w:val="00D8498F"/>
    <w:rsid w:val="00D951F7"/>
    <w:rsid w:val="00DE1F30"/>
    <w:rsid w:val="00E158E9"/>
    <w:rsid w:val="00E80287"/>
    <w:rsid w:val="00EA6AD2"/>
    <w:rsid w:val="00EB03E4"/>
    <w:rsid w:val="00F95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2D91"/>
  <w15:chartTrackingRefBased/>
  <w15:docId w15:val="{3D8EDEEB-8207-480B-BEFF-319590C5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E802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74634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46341"/>
    <w:rPr>
      <w:rFonts w:ascii="Times New Roman" w:eastAsia="Times New Roman" w:hAnsi="Times New Roman" w:cs="Times New Roman"/>
      <w:b/>
      <w:bCs/>
      <w:sz w:val="27"/>
      <w:szCs w:val="27"/>
      <w:lang w:eastAsia="ru-RU"/>
    </w:rPr>
  </w:style>
  <w:style w:type="paragraph" w:customStyle="1" w:styleId="consplusnormal">
    <w:name w:val="consplusnormal"/>
    <w:basedOn w:val="a"/>
    <w:rsid w:val="00746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ody Text Indent"/>
    <w:basedOn w:val="a"/>
    <w:link w:val="a4"/>
    <w:uiPriority w:val="99"/>
    <w:semiHidden/>
    <w:unhideWhenUsed/>
    <w:rsid w:val="00746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746341"/>
    <w:rPr>
      <w:rFonts w:ascii="Times New Roman" w:eastAsia="Times New Roman" w:hAnsi="Times New Roman" w:cs="Times New Roman"/>
      <w:sz w:val="24"/>
      <w:szCs w:val="24"/>
      <w:lang w:eastAsia="ru-RU"/>
    </w:rPr>
  </w:style>
  <w:style w:type="paragraph" w:styleId="a5">
    <w:name w:val="List Paragraph"/>
    <w:basedOn w:val="a"/>
    <w:uiPriority w:val="34"/>
    <w:qFormat/>
    <w:rsid w:val="000B56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80287"/>
    <w:rPr>
      <w:rFonts w:asciiTheme="majorHAnsi" w:eastAsiaTheme="majorEastAsia" w:hAnsiTheme="majorHAnsi" w:cstheme="majorBidi"/>
      <w:color w:val="2F5496" w:themeColor="accent1" w:themeShade="BF"/>
      <w:sz w:val="32"/>
      <w:szCs w:val="32"/>
    </w:rPr>
  </w:style>
  <w:style w:type="paragraph" w:styleId="31">
    <w:name w:val="Body Text Indent 3"/>
    <w:basedOn w:val="a"/>
    <w:link w:val="32"/>
    <w:uiPriority w:val="99"/>
    <w:semiHidden/>
    <w:unhideWhenUsed/>
    <w:rsid w:val="00E80287"/>
    <w:pPr>
      <w:spacing w:after="120"/>
      <w:ind w:left="283"/>
    </w:pPr>
    <w:rPr>
      <w:sz w:val="16"/>
      <w:szCs w:val="16"/>
    </w:rPr>
  </w:style>
  <w:style w:type="character" w:customStyle="1" w:styleId="32">
    <w:name w:val="Основной текст с отступом 3 Знак"/>
    <w:basedOn w:val="a0"/>
    <w:link w:val="31"/>
    <w:uiPriority w:val="99"/>
    <w:semiHidden/>
    <w:rsid w:val="00E80287"/>
    <w:rPr>
      <w:sz w:val="16"/>
      <w:szCs w:val="16"/>
    </w:rPr>
  </w:style>
  <w:style w:type="paragraph" w:customStyle="1" w:styleId="consplusnonformat">
    <w:name w:val="consplusnonformat"/>
    <w:basedOn w:val="a"/>
    <w:rsid w:val="00A462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402ED"/>
    <w:rPr>
      <w:b/>
      <w:bCs/>
    </w:rPr>
  </w:style>
  <w:style w:type="paragraph" w:customStyle="1" w:styleId="default">
    <w:name w:val="default"/>
    <w:basedOn w:val="a"/>
    <w:rsid w:val="009402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9402ED"/>
    <w:rPr>
      <w:i/>
      <w:iCs/>
    </w:rPr>
  </w:style>
  <w:style w:type="paragraph" w:customStyle="1" w:styleId="conspluscell">
    <w:name w:val="conspluscell"/>
    <w:basedOn w:val="a"/>
    <w:rsid w:val="009402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9402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D849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D8498F"/>
    <w:rPr>
      <w:color w:val="0000FF"/>
      <w:u w:val="single"/>
    </w:rPr>
  </w:style>
  <w:style w:type="character" w:styleId="aa">
    <w:name w:val="FollowedHyperlink"/>
    <w:basedOn w:val="a0"/>
    <w:uiPriority w:val="99"/>
    <w:semiHidden/>
    <w:unhideWhenUsed/>
    <w:rsid w:val="00D8498F"/>
    <w:rPr>
      <w:color w:val="800080"/>
      <w:u w:val="single"/>
    </w:rPr>
  </w:style>
  <w:style w:type="paragraph" w:styleId="ab">
    <w:name w:val="Title"/>
    <w:basedOn w:val="a"/>
    <w:link w:val="ac"/>
    <w:uiPriority w:val="10"/>
    <w:qFormat/>
    <w:rsid w:val="002D14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Заголовок Знак"/>
    <w:basedOn w:val="a0"/>
    <w:link w:val="ab"/>
    <w:uiPriority w:val="10"/>
    <w:rsid w:val="002D145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87849">
      <w:bodyDiv w:val="1"/>
      <w:marLeft w:val="0"/>
      <w:marRight w:val="0"/>
      <w:marTop w:val="0"/>
      <w:marBottom w:val="0"/>
      <w:divBdr>
        <w:top w:val="none" w:sz="0" w:space="0" w:color="auto"/>
        <w:left w:val="none" w:sz="0" w:space="0" w:color="auto"/>
        <w:bottom w:val="none" w:sz="0" w:space="0" w:color="auto"/>
        <w:right w:val="none" w:sz="0" w:space="0" w:color="auto"/>
      </w:divBdr>
    </w:div>
    <w:div w:id="150558684">
      <w:bodyDiv w:val="1"/>
      <w:marLeft w:val="0"/>
      <w:marRight w:val="0"/>
      <w:marTop w:val="0"/>
      <w:marBottom w:val="0"/>
      <w:divBdr>
        <w:top w:val="none" w:sz="0" w:space="0" w:color="auto"/>
        <w:left w:val="none" w:sz="0" w:space="0" w:color="auto"/>
        <w:bottom w:val="none" w:sz="0" w:space="0" w:color="auto"/>
        <w:right w:val="none" w:sz="0" w:space="0" w:color="auto"/>
      </w:divBdr>
    </w:div>
    <w:div w:id="185825971">
      <w:bodyDiv w:val="1"/>
      <w:marLeft w:val="0"/>
      <w:marRight w:val="0"/>
      <w:marTop w:val="0"/>
      <w:marBottom w:val="0"/>
      <w:divBdr>
        <w:top w:val="none" w:sz="0" w:space="0" w:color="auto"/>
        <w:left w:val="none" w:sz="0" w:space="0" w:color="auto"/>
        <w:bottom w:val="none" w:sz="0" w:space="0" w:color="auto"/>
        <w:right w:val="none" w:sz="0" w:space="0" w:color="auto"/>
      </w:divBdr>
    </w:div>
    <w:div w:id="212348851">
      <w:bodyDiv w:val="1"/>
      <w:marLeft w:val="0"/>
      <w:marRight w:val="0"/>
      <w:marTop w:val="0"/>
      <w:marBottom w:val="0"/>
      <w:divBdr>
        <w:top w:val="none" w:sz="0" w:space="0" w:color="auto"/>
        <w:left w:val="none" w:sz="0" w:space="0" w:color="auto"/>
        <w:bottom w:val="none" w:sz="0" w:space="0" w:color="auto"/>
        <w:right w:val="none" w:sz="0" w:space="0" w:color="auto"/>
      </w:divBdr>
    </w:div>
    <w:div w:id="218248203">
      <w:bodyDiv w:val="1"/>
      <w:marLeft w:val="0"/>
      <w:marRight w:val="0"/>
      <w:marTop w:val="0"/>
      <w:marBottom w:val="0"/>
      <w:divBdr>
        <w:top w:val="none" w:sz="0" w:space="0" w:color="auto"/>
        <w:left w:val="none" w:sz="0" w:space="0" w:color="auto"/>
        <w:bottom w:val="none" w:sz="0" w:space="0" w:color="auto"/>
        <w:right w:val="none" w:sz="0" w:space="0" w:color="auto"/>
      </w:divBdr>
    </w:div>
    <w:div w:id="292490847">
      <w:bodyDiv w:val="1"/>
      <w:marLeft w:val="0"/>
      <w:marRight w:val="0"/>
      <w:marTop w:val="0"/>
      <w:marBottom w:val="0"/>
      <w:divBdr>
        <w:top w:val="none" w:sz="0" w:space="0" w:color="auto"/>
        <w:left w:val="none" w:sz="0" w:space="0" w:color="auto"/>
        <w:bottom w:val="none" w:sz="0" w:space="0" w:color="auto"/>
        <w:right w:val="none" w:sz="0" w:space="0" w:color="auto"/>
      </w:divBdr>
    </w:div>
    <w:div w:id="300426042">
      <w:bodyDiv w:val="1"/>
      <w:marLeft w:val="0"/>
      <w:marRight w:val="0"/>
      <w:marTop w:val="0"/>
      <w:marBottom w:val="0"/>
      <w:divBdr>
        <w:top w:val="none" w:sz="0" w:space="0" w:color="auto"/>
        <w:left w:val="none" w:sz="0" w:space="0" w:color="auto"/>
        <w:bottom w:val="none" w:sz="0" w:space="0" w:color="auto"/>
        <w:right w:val="none" w:sz="0" w:space="0" w:color="auto"/>
      </w:divBdr>
    </w:div>
    <w:div w:id="320043204">
      <w:bodyDiv w:val="1"/>
      <w:marLeft w:val="0"/>
      <w:marRight w:val="0"/>
      <w:marTop w:val="0"/>
      <w:marBottom w:val="0"/>
      <w:divBdr>
        <w:top w:val="none" w:sz="0" w:space="0" w:color="auto"/>
        <w:left w:val="none" w:sz="0" w:space="0" w:color="auto"/>
        <w:bottom w:val="none" w:sz="0" w:space="0" w:color="auto"/>
        <w:right w:val="none" w:sz="0" w:space="0" w:color="auto"/>
      </w:divBdr>
    </w:div>
    <w:div w:id="324092905">
      <w:bodyDiv w:val="1"/>
      <w:marLeft w:val="0"/>
      <w:marRight w:val="0"/>
      <w:marTop w:val="0"/>
      <w:marBottom w:val="0"/>
      <w:divBdr>
        <w:top w:val="none" w:sz="0" w:space="0" w:color="auto"/>
        <w:left w:val="none" w:sz="0" w:space="0" w:color="auto"/>
        <w:bottom w:val="none" w:sz="0" w:space="0" w:color="auto"/>
        <w:right w:val="none" w:sz="0" w:space="0" w:color="auto"/>
      </w:divBdr>
    </w:div>
    <w:div w:id="456145940">
      <w:bodyDiv w:val="1"/>
      <w:marLeft w:val="0"/>
      <w:marRight w:val="0"/>
      <w:marTop w:val="0"/>
      <w:marBottom w:val="0"/>
      <w:divBdr>
        <w:top w:val="none" w:sz="0" w:space="0" w:color="auto"/>
        <w:left w:val="none" w:sz="0" w:space="0" w:color="auto"/>
        <w:bottom w:val="none" w:sz="0" w:space="0" w:color="auto"/>
        <w:right w:val="none" w:sz="0" w:space="0" w:color="auto"/>
      </w:divBdr>
    </w:div>
    <w:div w:id="500968350">
      <w:bodyDiv w:val="1"/>
      <w:marLeft w:val="0"/>
      <w:marRight w:val="0"/>
      <w:marTop w:val="0"/>
      <w:marBottom w:val="0"/>
      <w:divBdr>
        <w:top w:val="none" w:sz="0" w:space="0" w:color="auto"/>
        <w:left w:val="none" w:sz="0" w:space="0" w:color="auto"/>
        <w:bottom w:val="none" w:sz="0" w:space="0" w:color="auto"/>
        <w:right w:val="none" w:sz="0" w:space="0" w:color="auto"/>
      </w:divBdr>
    </w:div>
    <w:div w:id="524905531">
      <w:bodyDiv w:val="1"/>
      <w:marLeft w:val="0"/>
      <w:marRight w:val="0"/>
      <w:marTop w:val="0"/>
      <w:marBottom w:val="0"/>
      <w:divBdr>
        <w:top w:val="none" w:sz="0" w:space="0" w:color="auto"/>
        <w:left w:val="none" w:sz="0" w:space="0" w:color="auto"/>
        <w:bottom w:val="none" w:sz="0" w:space="0" w:color="auto"/>
        <w:right w:val="none" w:sz="0" w:space="0" w:color="auto"/>
      </w:divBdr>
    </w:div>
    <w:div w:id="571697237">
      <w:bodyDiv w:val="1"/>
      <w:marLeft w:val="0"/>
      <w:marRight w:val="0"/>
      <w:marTop w:val="0"/>
      <w:marBottom w:val="0"/>
      <w:divBdr>
        <w:top w:val="none" w:sz="0" w:space="0" w:color="auto"/>
        <w:left w:val="none" w:sz="0" w:space="0" w:color="auto"/>
        <w:bottom w:val="none" w:sz="0" w:space="0" w:color="auto"/>
        <w:right w:val="none" w:sz="0" w:space="0" w:color="auto"/>
      </w:divBdr>
    </w:div>
    <w:div w:id="652833075">
      <w:bodyDiv w:val="1"/>
      <w:marLeft w:val="0"/>
      <w:marRight w:val="0"/>
      <w:marTop w:val="0"/>
      <w:marBottom w:val="0"/>
      <w:divBdr>
        <w:top w:val="none" w:sz="0" w:space="0" w:color="auto"/>
        <w:left w:val="none" w:sz="0" w:space="0" w:color="auto"/>
        <w:bottom w:val="none" w:sz="0" w:space="0" w:color="auto"/>
        <w:right w:val="none" w:sz="0" w:space="0" w:color="auto"/>
      </w:divBdr>
    </w:div>
    <w:div w:id="680468354">
      <w:bodyDiv w:val="1"/>
      <w:marLeft w:val="0"/>
      <w:marRight w:val="0"/>
      <w:marTop w:val="0"/>
      <w:marBottom w:val="0"/>
      <w:divBdr>
        <w:top w:val="none" w:sz="0" w:space="0" w:color="auto"/>
        <w:left w:val="none" w:sz="0" w:space="0" w:color="auto"/>
        <w:bottom w:val="none" w:sz="0" w:space="0" w:color="auto"/>
        <w:right w:val="none" w:sz="0" w:space="0" w:color="auto"/>
      </w:divBdr>
    </w:div>
    <w:div w:id="696472517">
      <w:bodyDiv w:val="1"/>
      <w:marLeft w:val="0"/>
      <w:marRight w:val="0"/>
      <w:marTop w:val="0"/>
      <w:marBottom w:val="0"/>
      <w:divBdr>
        <w:top w:val="none" w:sz="0" w:space="0" w:color="auto"/>
        <w:left w:val="none" w:sz="0" w:space="0" w:color="auto"/>
        <w:bottom w:val="none" w:sz="0" w:space="0" w:color="auto"/>
        <w:right w:val="none" w:sz="0" w:space="0" w:color="auto"/>
      </w:divBdr>
    </w:div>
    <w:div w:id="737673509">
      <w:bodyDiv w:val="1"/>
      <w:marLeft w:val="0"/>
      <w:marRight w:val="0"/>
      <w:marTop w:val="0"/>
      <w:marBottom w:val="0"/>
      <w:divBdr>
        <w:top w:val="none" w:sz="0" w:space="0" w:color="auto"/>
        <w:left w:val="none" w:sz="0" w:space="0" w:color="auto"/>
        <w:bottom w:val="none" w:sz="0" w:space="0" w:color="auto"/>
        <w:right w:val="none" w:sz="0" w:space="0" w:color="auto"/>
      </w:divBdr>
    </w:div>
    <w:div w:id="806046525">
      <w:bodyDiv w:val="1"/>
      <w:marLeft w:val="0"/>
      <w:marRight w:val="0"/>
      <w:marTop w:val="0"/>
      <w:marBottom w:val="0"/>
      <w:divBdr>
        <w:top w:val="none" w:sz="0" w:space="0" w:color="auto"/>
        <w:left w:val="none" w:sz="0" w:space="0" w:color="auto"/>
        <w:bottom w:val="none" w:sz="0" w:space="0" w:color="auto"/>
        <w:right w:val="none" w:sz="0" w:space="0" w:color="auto"/>
      </w:divBdr>
    </w:div>
    <w:div w:id="812411794">
      <w:bodyDiv w:val="1"/>
      <w:marLeft w:val="0"/>
      <w:marRight w:val="0"/>
      <w:marTop w:val="0"/>
      <w:marBottom w:val="0"/>
      <w:divBdr>
        <w:top w:val="none" w:sz="0" w:space="0" w:color="auto"/>
        <w:left w:val="none" w:sz="0" w:space="0" w:color="auto"/>
        <w:bottom w:val="none" w:sz="0" w:space="0" w:color="auto"/>
        <w:right w:val="none" w:sz="0" w:space="0" w:color="auto"/>
      </w:divBdr>
    </w:div>
    <w:div w:id="867136607">
      <w:bodyDiv w:val="1"/>
      <w:marLeft w:val="0"/>
      <w:marRight w:val="0"/>
      <w:marTop w:val="0"/>
      <w:marBottom w:val="0"/>
      <w:divBdr>
        <w:top w:val="none" w:sz="0" w:space="0" w:color="auto"/>
        <w:left w:val="none" w:sz="0" w:space="0" w:color="auto"/>
        <w:bottom w:val="none" w:sz="0" w:space="0" w:color="auto"/>
        <w:right w:val="none" w:sz="0" w:space="0" w:color="auto"/>
      </w:divBdr>
    </w:div>
    <w:div w:id="882131981">
      <w:bodyDiv w:val="1"/>
      <w:marLeft w:val="0"/>
      <w:marRight w:val="0"/>
      <w:marTop w:val="0"/>
      <w:marBottom w:val="0"/>
      <w:divBdr>
        <w:top w:val="none" w:sz="0" w:space="0" w:color="auto"/>
        <w:left w:val="none" w:sz="0" w:space="0" w:color="auto"/>
        <w:bottom w:val="none" w:sz="0" w:space="0" w:color="auto"/>
        <w:right w:val="none" w:sz="0" w:space="0" w:color="auto"/>
      </w:divBdr>
    </w:div>
    <w:div w:id="898901693">
      <w:bodyDiv w:val="1"/>
      <w:marLeft w:val="0"/>
      <w:marRight w:val="0"/>
      <w:marTop w:val="0"/>
      <w:marBottom w:val="0"/>
      <w:divBdr>
        <w:top w:val="none" w:sz="0" w:space="0" w:color="auto"/>
        <w:left w:val="none" w:sz="0" w:space="0" w:color="auto"/>
        <w:bottom w:val="none" w:sz="0" w:space="0" w:color="auto"/>
        <w:right w:val="none" w:sz="0" w:space="0" w:color="auto"/>
      </w:divBdr>
    </w:div>
    <w:div w:id="938297463">
      <w:bodyDiv w:val="1"/>
      <w:marLeft w:val="0"/>
      <w:marRight w:val="0"/>
      <w:marTop w:val="0"/>
      <w:marBottom w:val="0"/>
      <w:divBdr>
        <w:top w:val="none" w:sz="0" w:space="0" w:color="auto"/>
        <w:left w:val="none" w:sz="0" w:space="0" w:color="auto"/>
        <w:bottom w:val="none" w:sz="0" w:space="0" w:color="auto"/>
        <w:right w:val="none" w:sz="0" w:space="0" w:color="auto"/>
      </w:divBdr>
    </w:div>
    <w:div w:id="1067457290">
      <w:bodyDiv w:val="1"/>
      <w:marLeft w:val="0"/>
      <w:marRight w:val="0"/>
      <w:marTop w:val="0"/>
      <w:marBottom w:val="0"/>
      <w:divBdr>
        <w:top w:val="none" w:sz="0" w:space="0" w:color="auto"/>
        <w:left w:val="none" w:sz="0" w:space="0" w:color="auto"/>
        <w:bottom w:val="none" w:sz="0" w:space="0" w:color="auto"/>
        <w:right w:val="none" w:sz="0" w:space="0" w:color="auto"/>
      </w:divBdr>
    </w:div>
    <w:div w:id="1145050905">
      <w:bodyDiv w:val="1"/>
      <w:marLeft w:val="0"/>
      <w:marRight w:val="0"/>
      <w:marTop w:val="0"/>
      <w:marBottom w:val="0"/>
      <w:divBdr>
        <w:top w:val="none" w:sz="0" w:space="0" w:color="auto"/>
        <w:left w:val="none" w:sz="0" w:space="0" w:color="auto"/>
        <w:bottom w:val="none" w:sz="0" w:space="0" w:color="auto"/>
        <w:right w:val="none" w:sz="0" w:space="0" w:color="auto"/>
      </w:divBdr>
    </w:div>
    <w:div w:id="1171407551">
      <w:bodyDiv w:val="1"/>
      <w:marLeft w:val="0"/>
      <w:marRight w:val="0"/>
      <w:marTop w:val="0"/>
      <w:marBottom w:val="0"/>
      <w:divBdr>
        <w:top w:val="none" w:sz="0" w:space="0" w:color="auto"/>
        <w:left w:val="none" w:sz="0" w:space="0" w:color="auto"/>
        <w:bottom w:val="none" w:sz="0" w:space="0" w:color="auto"/>
        <w:right w:val="none" w:sz="0" w:space="0" w:color="auto"/>
      </w:divBdr>
    </w:div>
    <w:div w:id="1185053326">
      <w:bodyDiv w:val="1"/>
      <w:marLeft w:val="0"/>
      <w:marRight w:val="0"/>
      <w:marTop w:val="0"/>
      <w:marBottom w:val="0"/>
      <w:divBdr>
        <w:top w:val="none" w:sz="0" w:space="0" w:color="auto"/>
        <w:left w:val="none" w:sz="0" w:space="0" w:color="auto"/>
        <w:bottom w:val="none" w:sz="0" w:space="0" w:color="auto"/>
        <w:right w:val="none" w:sz="0" w:space="0" w:color="auto"/>
      </w:divBdr>
    </w:div>
    <w:div w:id="1249459921">
      <w:bodyDiv w:val="1"/>
      <w:marLeft w:val="0"/>
      <w:marRight w:val="0"/>
      <w:marTop w:val="0"/>
      <w:marBottom w:val="0"/>
      <w:divBdr>
        <w:top w:val="none" w:sz="0" w:space="0" w:color="auto"/>
        <w:left w:val="none" w:sz="0" w:space="0" w:color="auto"/>
        <w:bottom w:val="none" w:sz="0" w:space="0" w:color="auto"/>
        <w:right w:val="none" w:sz="0" w:space="0" w:color="auto"/>
      </w:divBdr>
    </w:div>
    <w:div w:id="1322076895">
      <w:bodyDiv w:val="1"/>
      <w:marLeft w:val="0"/>
      <w:marRight w:val="0"/>
      <w:marTop w:val="0"/>
      <w:marBottom w:val="0"/>
      <w:divBdr>
        <w:top w:val="none" w:sz="0" w:space="0" w:color="auto"/>
        <w:left w:val="none" w:sz="0" w:space="0" w:color="auto"/>
        <w:bottom w:val="none" w:sz="0" w:space="0" w:color="auto"/>
        <w:right w:val="none" w:sz="0" w:space="0" w:color="auto"/>
      </w:divBdr>
    </w:div>
    <w:div w:id="1352340835">
      <w:bodyDiv w:val="1"/>
      <w:marLeft w:val="0"/>
      <w:marRight w:val="0"/>
      <w:marTop w:val="0"/>
      <w:marBottom w:val="0"/>
      <w:divBdr>
        <w:top w:val="none" w:sz="0" w:space="0" w:color="auto"/>
        <w:left w:val="none" w:sz="0" w:space="0" w:color="auto"/>
        <w:bottom w:val="none" w:sz="0" w:space="0" w:color="auto"/>
        <w:right w:val="none" w:sz="0" w:space="0" w:color="auto"/>
      </w:divBdr>
      <w:divsChild>
        <w:div w:id="259262281">
          <w:marLeft w:val="0"/>
          <w:marRight w:val="0"/>
          <w:marTop w:val="0"/>
          <w:marBottom w:val="0"/>
          <w:divBdr>
            <w:top w:val="none" w:sz="0" w:space="0" w:color="auto"/>
            <w:left w:val="none" w:sz="0" w:space="0" w:color="auto"/>
            <w:bottom w:val="none" w:sz="0" w:space="0" w:color="auto"/>
            <w:right w:val="none" w:sz="0" w:space="0" w:color="auto"/>
          </w:divBdr>
        </w:div>
        <w:div w:id="1862429415">
          <w:marLeft w:val="0"/>
          <w:marRight w:val="0"/>
          <w:marTop w:val="0"/>
          <w:marBottom w:val="0"/>
          <w:divBdr>
            <w:top w:val="none" w:sz="0" w:space="0" w:color="auto"/>
            <w:left w:val="none" w:sz="0" w:space="0" w:color="auto"/>
            <w:bottom w:val="none" w:sz="0" w:space="0" w:color="auto"/>
            <w:right w:val="none" w:sz="0" w:space="0" w:color="auto"/>
          </w:divBdr>
        </w:div>
      </w:divsChild>
    </w:div>
    <w:div w:id="1427845457">
      <w:bodyDiv w:val="1"/>
      <w:marLeft w:val="0"/>
      <w:marRight w:val="0"/>
      <w:marTop w:val="0"/>
      <w:marBottom w:val="0"/>
      <w:divBdr>
        <w:top w:val="none" w:sz="0" w:space="0" w:color="auto"/>
        <w:left w:val="none" w:sz="0" w:space="0" w:color="auto"/>
        <w:bottom w:val="none" w:sz="0" w:space="0" w:color="auto"/>
        <w:right w:val="none" w:sz="0" w:space="0" w:color="auto"/>
      </w:divBdr>
    </w:div>
    <w:div w:id="1431391454">
      <w:bodyDiv w:val="1"/>
      <w:marLeft w:val="0"/>
      <w:marRight w:val="0"/>
      <w:marTop w:val="0"/>
      <w:marBottom w:val="0"/>
      <w:divBdr>
        <w:top w:val="none" w:sz="0" w:space="0" w:color="auto"/>
        <w:left w:val="none" w:sz="0" w:space="0" w:color="auto"/>
        <w:bottom w:val="none" w:sz="0" w:space="0" w:color="auto"/>
        <w:right w:val="none" w:sz="0" w:space="0" w:color="auto"/>
      </w:divBdr>
    </w:div>
    <w:div w:id="1465463441">
      <w:bodyDiv w:val="1"/>
      <w:marLeft w:val="0"/>
      <w:marRight w:val="0"/>
      <w:marTop w:val="0"/>
      <w:marBottom w:val="0"/>
      <w:divBdr>
        <w:top w:val="none" w:sz="0" w:space="0" w:color="auto"/>
        <w:left w:val="none" w:sz="0" w:space="0" w:color="auto"/>
        <w:bottom w:val="none" w:sz="0" w:space="0" w:color="auto"/>
        <w:right w:val="none" w:sz="0" w:space="0" w:color="auto"/>
      </w:divBdr>
    </w:div>
    <w:div w:id="1471172423">
      <w:bodyDiv w:val="1"/>
      <w:marLeft w:val="0"/>
      <w:marRight w:val="0"/>
      <w:marTop w:val="0"/>
      <w:marBottom w:val="0"/>
      <w:divBdr>
        <w:top w:val="none" w:sz="0" w:space="0" w:color="auto"/>
        <w:left w:val="none" w:sz="0" w:space="0" w:color="auto"/>
        <w:bottom w:val="none" w:sz="0" w:space="0" w:color="auto"/>
        <w:right w:val="none" w:sz="0" w:space="0" w:color="auto"/>
      </w:divBdr>
    </w:div>
    <w:div w:id="1472211477">
      <w:bodyDiv w:val="1"/>
      <w:marLeft w:val="0"/>
      <w:marRight w:val="0"/>
      <w:marTop w:val="0"/>
      <w:marBottom w:val="0"/>
      <w:divBdr>
        <w:top w:val="none" w:sz="0" w:space="0" w:color="auto"/>
        <w:left w:val="none" w:sz="0" w:space="0" w:color="auto"/>
        <w:bottom w:val="none" w:sz="0" w:space="0" w:color="auto"/>
        <w:right w:val="none" w:sz="0" w:space="0" w:color="auto"/>
      </w:divBdr>
    </w:div>
    <w:div w:id="1483426410">
      <w:bodyDiv w:val="1"/>
      <w:marLeft w:val="0"/>
      <w:marRight w:val="0"/>
      <w:marTop w:val="0"/>
      <w:marBottom w:val="0"/>
      <w:divBdr>
        <w:top w:val="none" w:sz="0" w:space="0" w:color="auto"/>
        <w:left w:val="none" w:sz="0" w:space="0" w:color="auto"/>
        <w:bottom w:val="none" w:sz="0" w:space="0" w:color="auto"/>
        <w:right w:val="none" w:sz="0" w:space="0" w:color="auto"/>
      </w:divBdr>
    </w:div>
    <w:div w:id="1526094065">
      <w:bodyDiv w:val="1"/>
      <w:marLeft w:val="0"/>
      <w:marRight w:val="0"/>
      <w:marTop w:val="0"/>
      <w:marBottom w:val="0"/>
      <w:divBdr>
        <w:top w:val="none" w:sz="0" w:space="0" w:color="auto"/>
        <w:left w:val="none" w:sz="0" w:space="0" w:color="auto"/>
        <w:bottom w:val="none" w:sz="0" w:space="0" w:color="auto"/>
        <w:right w:val="none" w:sz="0" w:space="0" w:color="auto"/>
      </w:divBdr>
    </w:div>
    <w:div w:id="1557350646">
      <w:bodyDiv w:val="1"/>
      <w:marLeft w:val="0"/>
      <w:marRight w:val="0"/>
      <w:marTop w:val="0"/>
      <w:marBottom w:val="0"/>
      <w:divBdr>
        <w:top w:val="none" w:sz="0" w:space="0" w:color="auto"/>
        <w:left w:val="none" w:sz="0" w:space="0" w:color="auto"/>
        <w:bottom w:val="none" w:sz="0" w:space="0" w:color="auto"/>
        <w:right w:val="none" w:sz="0" w:space="0" w:color="auto"/>
      </w:divBdr>
    </w:div>
    <w:div w:id="1604260344">
      <w:bodyDiv w:val="1"/>
      <w:marLeft w:val="0"/>
      <w:marRight w:val="0"/>
      <w:marTop w:val="0"/>
      <w:marBottom w:val="0"/>
      <w:divBdr>
        <w:top w:val="none" w:sz="0" w:space="0" w:color="auto"/>
        <w:left w:val="none" w:sz="0" w:space="0" w:color="auto"/>
        <w:bottom w:val="none" w:sz="0" w:space="0" w:color="auto"/>
        <w:right w:val="none" w:sz="0" w:space="0" w:color="auto"/>
      </w:divBdr>
    </w:div>
    <w:div w:id="1621839778">
      <w:bodyDiv w:val="1"/>
      <w:marLeft w:val="0"/>
      <w:marRight w:val="0"/>
      <w:marTop w:val="0"/>
      <w:marBottom w:val="0"/>
      <w:divBdr>
        <w:top w:val="none" w:sz="0" w:space="0" w:color="auto"/>
        <w:left w:val="none" w:sz="0" w:space="0" w:color="auto"/>
        <w:bottom w:val="none" w:sz="0" w:space="0" w:color="auto"/>
        <w:right w:val="none" w:sz="0" w:space="0" w:color="auto"/>
      </w:divBdr>
    </w:div>
    <w:div w:id="1651010966">
      <w:bodyDiv w:val="1"/>
      <w:marLeft w:val="0"/>
      <w:marRight w:val="0"/>
      <w:marTop w:val="0"/>
      <w:marBottom w:val="0"/>
      <w:divBdr>
        <w:top w:val="none" w:sz="0" w:space="0" w:color="auto"/>
        <w:left w:val="none" w:sz="0" w:space="0" w:color="auto"/>
        <w:bottom w:val="none" w:sz="0" w:space="0" w:color="auto"/>
        <w:right w:val="none" w:sz="0" w:space="0" w:color="auto"/>
      </w:divBdr>
    </w:div>
    <w:div w:id="1717781114">
      <w:bodyDiv w:val="1"/>
      <w:marLeft w:val="0"/>
      <w:marRight w:val="0"/>
      <w:marTop w:val="0"/>
      <w:marBottom w:val="0"/>
      <w:divBdr>
        <w:top w:val="none" w:sz="0" w:space="0" w:color="auto"/>
        <w:left w:val="none" w:sz="0" w:space="0" w:color="auto"/>
        <w:bottom w:val="none" w:sz="0" w:space="0" w:color="auto"/>
        <w:right w:val="none" w:sz="0" w:space="0" w:color="auto"/>
      </w:divBdr>
    </w:div>
    <w:div w:id="1719745147">
      <w:bodyDiv w:val="1"/>
      <w:marLeft w:val="0"/>
      <w:marRight w:val="0"/>
      <w:marTop w:val="0"/>
      <w:marBottom w:val="0"/>
      <w:divBdr>
        <w:top w:val="none" w:sz="0" w:space="0" w:color="auto"/>
        <w:left w:val="none" w:sz="0" w:space="0" w:color="auto"/>
        <w:bottom w:val="none" w:sz="0" w:space="0" w:color="auto"/>
        <w:right w:val="none" w:sz="0" w:space="0" w:color="auto"/>
      </w:divBdr>
    </w:div>
    <w:div w:id="1720351273">
      <w:bodyDiv w:val="1"/>
      <w:marLeft w:val="0"/>
      <w:marRight w:val="0"/>
      <w:marTop w:val="0"/>
      <w:marBottom w:val="0"/>
      <w:divBdr>
        <w:top w:val="none" w:sz="0" w:space="0" w:color="auto"/>
        <w:left w:val="none" w:sz="0" w:space="0" w:color="auto"/>
        <w:bottom w:val="none" w:sz="0" w:space="0" w:color="auto"/>
        <w:right w:val="none" w:sz="0" w:space="0" w:color="auto"/>
      </w:divBdr>
    </w:div>
    <w:div w:id="1741171518">
      <w:bodyDiv w:val="1"/>
      <w:marLeft w:val="0"/>
      <w:marRight w:val="0"/>
      <w:marTop w:val="0"/>
      <w:marBottom w:val="0"/>
      <w:divBdr>
        <w:top w:val="none" w:sz="0" w:space="0" w:color="auto"/>
        <w:left w:val="none" w:sz="0" w:space="0" w:color="auto"/>
        <w:bottom w:val="none" w:sz="0" w:space="0" w:color="auto"/>
        <w:right w:val="none" w:sz="0" w:space="0" w:color="auto"/>
      </w:divBdr>
    </w:div>
    <w:div w:id="1819686522">
      <w:bodyDiv w:val="1"/>
      <w:marLeft w:val="0"/>
      <w:marRight w:val="0"/>
      <w:marTop w:val="0"/>
      <w:marBottom w:val="0"/>
      <w:divBdr>
        <w:top w:val="none" w:sz="0" w:space="0" w:color="auto"/>
        <w:left w:val="none" w:sz="0" w:space="0" w:color="auto"/>
        <w:bottom w:val="none" w:sz="0" w:space="0" w:color="auto"/>
        <w:right w:val="none" w:sz="0" w:space="0" w:color="auto"/>
      </w:divBdr>
    </w:div>
    <w:div w:id="1841962720">
      <w:bodyDiv w:val="1"/>
      <w:marLeft w:val="0"/>
      <w:marRight w:val="0"/>
      <w:marTop w:val="0"/>
      <w:marBottom w:val="0"/>
      <w:divBdr>
        <w:top w:val="none" w:sz="0" w:space="0" w:color="auto"/>
        <w:left w:val="none" w:sz="0" w:space="0" w:color="auto"/>
        <w:bottom w:val="none" w:sz="0" w:space="0" w:color="auto"/>
        <w:right w:val="none" w:sz="0" w:space="0" w:color="auto"/>
      </w:divBdr>
    </w:div>
    <w:div w:id="1885169632">
      <w:bodyDiv w:val="1"/>
      <w:marLeft w:val="0"/>
      <w:marRight w:val="0"/>
      <w:marTop w:val="0"/>
      <w:marBottom w:val="0"/>
      <w:divBdr>
        <w:top w:val="none" w:sz="0" w:space="0" w:color="auto"/>
        <w:left w:val="none" w:sz="0" w:space="0" w:color="auto"/>
        <w:bottom w:val="none" w:sz="0" w:space="0" w:color="auto"/>
        <w:right w:val="none" w:sz="0" w:space="0" w:color="auto"/>
      </w:divBdr>
    </w:div>
    <w:div w:id="1909607552">
      <w:bodyDiv w:val="1"/>
      <w:marLeft w:val="0"/>
      <w:marRight w:val="0"/>
      <w:marTop w:val="0"/>
      <w:marBottom w:val="0"/>
      <w:divBdr>
        <w:top w:val="none" w:sz="0" w:space="0" w:color="auto"/>
        <w:left w:val="none" w:sz="0" w:space="0" w:color="auto"/>
        <w:bottom w:val="none" w:sz="0" w:space="0" w:color="auto"/>
        <w:right w:val="none" w:sz="0" w:space="0" w:color="auto"/>
      </w:divBdr>
    </w:div>
    <w:div w:id="1970354126">
      <w:bodyDiv w:val="1"/>
      <w:marLeft w:val="0"/>
      <w:marRight w:val="0"/>
      <w:marTop w:val="0"/>
      <w:marBottom w:val="0"/>
      <w:divBdr>
        <w:top w:val="none" w:sz="0" w:space="0" w:color="auto"/>
        <w:left w:val="none" w:sz="0" w:space="0" w:color="auto"/>
        <w:bottom w:val="none" w:sz="0" w:space="0" w:color="auto"/>
        <w:right w:val="none" w:sz="0" w:space="0" w:color="auto"/>
      </w:divBdr>
    </w:div>
    <w:div w:id="1974753468">
      <w:bodyDiv w:val="1"/>
      <w:marLeft w:val="0"/>
      <w:marRight w:val="0"/>
      <w:marTop w:val="0"/>
      <w:marBottom w:val="0"/>
      <w:divBdr>
        <w:top w:val="none" w:sz="0" w:space="0" w:color="auto"/>
        <w:left w:val="none" w:sz="0" w:space="0" w:color="auto"/>
        <w:bottom w:val="none" w:sz="0" w:space="0" w:color="auto"/>
        <w:right w:val="none" w:sz="0" w:space="0" w:color="auto"/>
      </w:divBdr>
    </w:div>
    <w:div w:id="1974823211">
      <w:bodyDiv w:val="1"/>
      <w:marLeft w:val="0"/>
      <w:marRight w:val="0"/>
      <w:marTop w:val="0"/>
      <w:marBottom w:val="0"/>
      <w:divBdr>
        <w:top w:val="none" w:sz="0" w:space="0" w:color="auto"/>
        <w:left w:val="none" w:sz="0" w:space="0" w:color="auto"/>
        <w:bottom w:val="none" w:sz="0" w:space="0" w:color="auto"/>
        <w:right w:val="none" w:sz="0" w:space="0" w:color="auto"/>
      </w:divBdr>
    </w:div>
    <w:div w:id="199775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356</Words>
  <Characters>2034</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107</cp:revision>
  <dcterms:created xsi:type="dcterms:W3CDTF">2023-08-25T11:44:00Z</dcterms:created>
  <dcterms:modified xsi:type="dcterms:W3CDTF">2023-08-25T13:09:00Z</dcterms:modified>
</cp:coreProperties>
</file>