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E902A" w14:textId="77777777" w:rsidR="005241CC" w:rsidRPr="005241CC" w:rsidRDefault="005241CC" w:rsidP="005241CC">
      <w:pPr>
        <w:spacing w:after="0" w:line="23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241C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Экспертное заключение Контрольно-счетной палаты города Лермонтова </w:t>
      </w:r>
    </w:p>
    <w:p w14:paraId="4BFD844F" w14:textId="77777777" w:rsidR="005241CC" w:rsidRPr="005241CC" w:rsidRDefault="005241CC" w:rsidP="005241CC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41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проекту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</w:t>
      </w:r>
    </w:p>
    <w:p w14:paraId="57C99780" w14:textId="77777777" w:rsidR="005241CC" w:rsidRPr="005241CC" w:rsidRDefault="005241CC" w:rsidP="005241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241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BC5EA4E" w14:textId="77777777" w:rsidR="005241CC" w:rsidRPr="005241CC" w:rsidRDefault="005241CC" w:rsidP="005241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241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- БК РФ), пунктом 10 статьи 35 Федерального закона от 06.10.2003 № 131-ФЗ «Об общих принципах местного самоуправления в РФ» и пунктом 2 статьи 29 Устава города Лермонтова проект разработан в пределах полномочий органов местного самоуправления Российской Федерации и его принятие находится в компетенции Совета города Лермонтова.</w:t>
      </w:r>
    </w:p>
    <w:p w14:paraId="22BAA641" w14:textId="77777777" w:rsidR="005241CC" w:rsidRPr="005241CC" w:rsidRDefault="005241CC" w:rsidP="005241CC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241CC">
        <w:rPr>
          <w:rFonts w:ascii="Times New Roman" w:eastAsia="Times New Roman" w:hAnsi="Times New Roman" w:cs="Times New Roman"/>
          <w:color w:val="242424"/>
          <w:sz w:val="27"/>
          <w:szCs w:val="27"/>
          <w:bdr w:val="none" w:sz="0" w:space="0" w:color="auto" w:frame="1"/>
          <w:lang w:eastAsia="ru-RU"/>
        </w:rPr>
        <w:t>Настоящим проектом предлагается уточнить плановые назначения в приложении 8 «Объем поступлений доходов в бюджет города Лермонтова по основным источникам в 2018 году», которые увеличатся на сумму 62 104,46698 тыс. рублей, в том числе:</w:t>
      </w:r>
    </w:p>
    <w:p w14:paraId="6D88BF16" w14:textId="77777777" w:rsidR="005241CC" w:rsidRPr="005241CC" w:rsidRDefault="005241CC" w:rsidP="005241CC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241C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- дотации бюджетам городских округов на поддержку мер по обеспечению сбалансированности бюджетов 31500,00 тыс. рублей;</w:t>
      </w:r>
    </w:p>
    <w:p w14:paraId="3217A707" w14:textId="77777777" w:rsidR="005241CC" w:rsidRPr="005241CC" w:rsidRDefault="005241CC" w:rsidP="005241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241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субсидии, субвенции и межбюджетные трансферты 30604,46 тыс. рублей .</w:t>
      </w:r>
    </w:p>
    <w:p w14:paraId="506F9115" w14:textId="77777777" w:rsidR="005241CC" w:rsidRPr="005241CC" w:rsidRDefault="005241CC" w:rsidP="005241CC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241CC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Внесены изменения в распределение бюджетных ассигнований в соответствии с изменениями доходной части бюджета по безвозмездным поступлениям из бюджетов других уровней внесены соответствующие изменения в расходную часть бюджета. Произведено увеличение плановых назначений на сумму 26 552,59 тыс. рублей в том числе :</w:t>
      </w:r>
    </w:p>
    <w:p w14:paraId="631DAECA" w14:textId="77777777" w:rsidR="005241CC" w:rsidRPr="005241CC" w:rsidRDefault="005241CC" w:rsidP="005241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241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кредиторская задолженность в размере 25 101,48 тыс. рублей сложившейся по состоянию на 01.01.2018 погашена полностью.</w:t>
      </w:r>
    </w:p>
    <w:p w14:paraId="04C76543" w14:textId="77777777" w:rsidR="005241CC" w:rsidRPr="005241CC" w:rsidRDefault="005241CC" w:rsidP="005241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241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обеспечение возврата ранее заимствованных средств на уплату управлением имущественных отношений администрации города Лермонтова исполнительного листа от 06.06.2014 серии ФС № 011976868 по делу № А63-10877/2013 в сумме 1451,108 тыс. рублей.</w:t>
      </w:r>
    </w:p>
    <w:p w14:paraId="708461B3" w14:textId="77777777" w:rsidR="005241CC" w:rsidRPr="005241CC" w:rsidRDefault="005241CC" w:rsidP="005241CC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241CC">
        <w:rPr>
          <w:rFonts w:ascii="Times New Roman" w:eastAsia="Times New Roman" w:hAnsi="Times New Roman" w:cs="Times New Roman"/>
          <w:color w:val="242424"/>
          <w:sz w:val="27"/>
          <w:szCs w:val="27"/>
          <w:bdr w:val="none" w:sz="0" w:space="0" w:color="auto" w:frame="1"/>
          <w:lang w:eastAsia="ru-RU"/>
        </w:rPr>
        <w:t>Внесены изменения в перераспределение плановых назначений в сумме 125,00 тыс. рублей:</w:t>
      </w:r>
    </w:p>
    <w:p w14:paraId="21A5103B" w14:textId="77777777" w:rsidR="005241CC" w:rsidRPr="005241CC" w:rsidRDefault="005241CC" w:rsidP="005241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241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Совету города Лермонтова между видами расходов в связи с необходимостью оплаты пени в размере 5,00 тыс. рублей;</w:t>
      </w:r>
    </w:p>
    <w:p w14:paraId="546C792E" w14:textId="77777777" w:rsidR="005241CC" w:rsidRPr="005241CC" w:rsidRDefault="005241CC" w:rsidP="005241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241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администрации города Лермонтова, между целевыми статьями расходов в сумме 120,00 тыс. рублей в связи с необходимостью оплаты услуг канала связи городского видеонаблюдения и закупки ГСМ для оперативного транспорта МКУ «АСС г. Лермонтова».</w:t>
      </w:r>
    </w:p>
    <w:p w14:paraId="6071BA11" w14:textId="77777777" w:rsidR="005241CC" w:rsidRPr="005241CC" w:rsidRDefault="005241CC" w:rsidP="005241CC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241CC">
        <w:rPr>
          <w:rFonts w:ascii="Times New Roman" w:eastAsia="Times New Roman" w:hAnsi="Times New Roman" w:cs="Times New Roman"/>
          <w:color w:val="242424"/>
          <w:sz w:val="27"/>
          <w:szCs w:val="27"/>
          <w:bdr w:val="none" w:sz="0" w:space="0" w:color="auto" w:frame="1"/>
          <w:lang w:eastAsia="ru-RU"/>
        </w:rPr>
        <w:t>Учитывая вышеперечисленные изменения доходной и расходной части были внесены необходимые изменения в расчет источников финансирования дефицита города Лермонтова в 2018 году (Приложение: 1 «Источники финансирования дефицита бюджета города Лермонтова в 2018 году», 18 «Программа муниципальных заимствований города Лермонтова на 2018 год».</w:t>
      </w:r>
    </w:p>
    <w:p w14:paraId="05FC0EA6" w14:textId="77777777" w:rsidR="005241CC" w:rsidRPr="005241CC" w:rsidRDefault="005241CC" w:rsidP="005241CC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241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 с учетом вышеизложенных замечаний.</w:t>
      </w:r>
    </w:p>
    <w:p w14:paraId="31CA9C12" w14:textId="77777777" w:rsidR="005241CC" w:rsidRPr="005241CC" w:rsidRDefault="005241CC" w:rsidP="005241CC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44D226FF" w14:textId="77777777" w:rsidR="005241CC" w:rsidRPr="005241CC" w:rsidRDefault="005241CC" w:rsidP="005241CC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4D2ED0EA" w14:textId="77777777" w:rsidR="005241CC" w:rsidRPr="005241CC" w:rsidRDefault="005241CC" w:rsidP="005241CC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241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Председатель Контрольно-счетной</w:t>
      </w:r>
      <w:r w:rsidRPr="005241C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                                                                                               А.С. Бондарев</w:t>
      </w:r>
    </w:p>
    <w:p w14:paraId="086727A6" w14:textId="7FFCF877" w:rsidR="002A46BD" w:rsidRPr="005241CC" w:rsidRDefault="002A46BD" w:rsidP="005241CC">
      <w:bookmarkStart w:id="0" w:name="_GoBack"/>
      <w:bookmarkEnd w:id="0"/>
    </w:p>
    <w:sectPr w:rsidR="002A46BD" w:rsidRPr="0052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369C7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2FCA"/>
    <w:rsid w:val="00125523"/>
    <w:rsid w:val="00132C1F"/>
    <w:rsid w:val="00165951"/>
    <w:rsid w:val="001C034A"/>
    <w:rsid w:val="001C45CD"/>
    <w:rsid w:val="001D2C74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D22F8"/>
    <w:rsid w:val="002F39C7"/>
    <w:rsid w:val="002F5A9C"/>
    <w:rsid w:val="00333BD3"/>
    <w:rsid w:val="003346E1"/>
    <w:rsid w:val="00367056"/>
    <w:rsid w:val="003C5353"/>
    <w:rsid w:val="0040099E"/>
    <w:rsid w:val="00403248"/>
    <w:rsid w:val="004066F7"/>
    <w:rsid w:val="00417777"/>
    <w:rsid w:val="00447E61"/>
    <w:rsid w:val="004C65B5"/>
    <w:rsid w:val="004F4517"/>
    <w:rsid w:val="00502432"/>
    <w:rsid w:val="005241CC"/>
    <w:rsid w:val="00524A16"/>
    <w:rsid w:val="00565974"/>
    <w:rsid w:val="00567E28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6D188F"/>
    <w:rsid w:val="00712F38"/>
    <w:rsid w:val="007132B6"/>
    <w:rsid w:val="00714FE9"/>
    <w:rsid w:val="00731585"/>
    <w:rsid w:val="007378E3"/>
    <w:rsid w:val="00746341"/>
    <w:rsid w:val="00747863"/>
    <w:rsid w:val="007A0791"/>
    <w:rsid w:val="007A5264"/>
    <w:rsid w:val="007C2FA8"/>
    <w:rsid w:val="007E796A"/>
    <w:rsid w:val="00831FE9"/>
    <w:rsid w:val="00832060"/>
    <w:rsid w:val="008368AE"/>
    <w:rsid w:val="00855A00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1FB0"/>
    <w:rsid w:val="009828BD"/>
    <w:rsid w:val="009E00F4"/>
    <w:rsid w:val="009E2BD8"/>
    <w:rsid w:val="009E61FE"/>
    <w:rsid w:val="00A17764"/>
    <w:rsid w:val="00A232B4"/>
    <w:rsid w:val="00A259F0"/>
    <w:rsid w:val="00A32C08"/>
    <w:rsid w:val="00A4628B"/>
    <w:rsid w:val="00A93ED6"/>
    <w:rsid w:val="00A962FC"/>
    <w:rsid w:val="00AB4CFF"/>
    <w:rsid w:val="00AD190A"/>
    <w:rsid w:val="00AF2915"/>
    <w:rsid w:val="00AF3218"/>
    <w:rsid w:val="00B14C1C"/>
    <w:rsid w:val="00B176B8"/>
    <w:rsid w:val="00B23434"/>
    <w:rsid w:val="00B443FE"/>
    <w:rsid w:val="00B56D94"/>
    <w:rsid w:val="00B62FCC"/>
    <w:rsid w:val="00B73B44"/>
    <w:rsid w:val="00B8204E"/>
    <w:rsid w:val="00B940DE"/>
    <w:rsid w:val="00C030EC"/>
    <w:rsid w:val="00C06ED5"/>
    <w:rsid w:val="00C117B2"/>
    <w:rsid w:val="00C21249"/>
    <w:rsid w:val="00C30E3B"/>
    <w:rsid w:val="00C373CC"/>
    <w:rsid w:val="00C63E8D"/>
    <w:rsid w:val="00C73998"/>
    <w:rsid w:val="00C81FF4"/>
    <w:rsid w:val="00C828AB"/>
    <w:rsid w:val="00C8688D"/>
    <w:rsid w:val="00C96E09"/>
    <w:rsid w:val="00CA26E1"/>
    <w:rsid w:val="00CB4B41"/>
    <w:rsid w:val="00CF73D2"/>
    <w:rsid w:val="00D41D92"/>
    <w:rsid w:val="00D73FBA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EC504B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73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33B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3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281</cp:revision>
  <dcterms:created xsi:type="dcterms:W3CDTF">2023-08-25T11:44:00Z</dcterms:created>
  <dcterms:modified xsi:type="dcterms:W3CDTF">2023-08-28T07:45:00Z</dcterms:modified>
</cp:coreProperties>
</file>