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E8B0D" w14:textId="77777777" w:rsidR="006559DC" w:rsidRPr="006559DC" w:rsidRDefault="006559DC" w:rsidP="006559DC">
      <w:pPr>
        <w:shd w:val="clear" w:color="auto" w:fill="FFFFFF"/>
        <w:spacing w:after="150" w:line="238" w:lineRule="atLeast"/>
        <w:rPr>
          <w:rFonts w:ascii="Arial" w:eastAsia="Times New Roman" w:hAnsi="Arial" w:cs="Arial"/>
          <w:color w:val="242424"/>
          <w:sz w:val="20"/>
          <w:szCs w:val="20"/>
          <w:lang w:eastAsia="ru-RU"/>
        </w:rPr>
      </w:pPr>
      <w:r w:rsidRPr="006559DC">
        <w:rPr>
          <w:rFonts w:ascii="Times New Roman" w:eastAsia="Times New Roman" w:hAnsi="Times New Roman" w:cs="Times New Roman"/>
          <w:color w:val="242424"/>
          <w:sz w:val="24"/>
          <w:szCs w:val="24"/>
          <w:lang w:eastAsia="ru-RU"/>
        </w:rPr>
        <w:t>Экспертное заключение</w:t>
      </w:r>
    </w:p>
    <w:p w14:paraId="57B94B30" w14:textId="77777777" w:rsidR="006559DC" w:rsidRPr="006559DC" w:rsidRDefault="006559DC" w:rsidP="006559DC">
      <w:pPr>
        <w:shd w:val="clear" w:color="auto" w:fill="FFFFFF"/>
        <w:spacing w:after="150" w:line="238" w:lineRule="atLeast"/>
        <w:ind w:firstLine="720"/>
        <w:jc w:val="center"/>
        <w:rPr>
          <w:rFonts w:ascii="Arial" w:eastAsia="Times New Roman" w:hAnsi="Arial" w:cs="Arial"/>
          <w:color w:val="242424"/>
          <w:sz w:val="20"/>
          <w:szCs w:val="20"/>
          <w:lang w:eastAsia="ru-RU"/>
        </w:rPr>
      </w:pPr>
      <w:r w:rsidRPr="006559DC">
        <w:rPr>
          <w:rFonts w:ascii="Times New Roman" w:eastAsia="Times New Roman" w:hAnsi="Times New Roman" w:cs="Times New Roman"/>
          <w:color w:val="242424"/>
          <w:sz w:val="24"/>
          <w:szCs w:val="24"/>
          <w:lang w:eastAsia="ru-RU"/>
        </w:rPr>
        <w:t>Контрольно-счетной палаты города Лермонтова по проекту решения Совета города Лермонтова «О внесении изменений в решение Совета города Лермонтова от 28.12.2016 года № 70 «О бюджете города Лермонтова на 2017 год и плановый период 2018 и 2019 годов»</w:t>
      </w:r>
    </w:p>
    <w:p w14:paraId="7A8645A1" w14:textId="77777777" w:rsidR="006559DC" w:rsidRPr="006559DC" w:rsidRDefault="006559DC" w:rsidP="006559DC">
      <w:pPr>
        <w:shd w:val="clear" w:color="auto" w:fill="FFFFFF"/>
        <w:spacing w:after="150" w:line="238" w:lineRule="atLeast"/>
        <w:jc w:val="both"/>
        <w:rPr>
          <w:rFonts w:ascii="Arial" w:eastAsia="Times New Roman" w:hAnsi="Arial" w:cs="Arial"/>
          <w:color w:val="242424"/>
          <w:sz w:val="20"/>
          <w:szCs w:val="20"/>
          <w:lang w:eastAsia="ru-RU"/>
        </w:rPr>
      </w:pPr>
      <w:r w:rsidRPr="006559DC">
        <w:rPr>
          <w:rFonts w:ascii="Times New Roman" w:eastAsia="Times New Roman" w:hAnsi="Times New Roman" w:cs="Times New Roman"/>
          <w:color w:val="242424"/>
          <w:sz w:val="24"/>
          <w:szCs w:val="24"/>
          <w:lang w:eastAsia="ru-RU"/>
        </w:rPr>
        <w:t> </w:t>
      </w:r>
    </w:p>
    <w:p w14:paraId="0C2A1F7D" w14:textId="77777777" w:rsidR="006559DC" w:rsidRPr="006559DC" w:rsidRDefault="006559DC" w:rsidP="006559DC">
      <w:pPr>
        <w:shd w:val="clear" w:color="auto" w:fill="FFFFFF"/>
        <w:spacing w:after="150" w:line="238" w:lineRule="atLeast"/>
        <w:jc w:val="both"/>
        <w:rPr>
          <w:rFonts w:ascii="Arial" w:eastAsia="Times New Roman" w:hAnsi="Arial" w:cs="Arial"/>
          <w:color w:val="242424"/>
          <w:sz w:val="20"/>
          <w:szCs w:val="20"/>
          <w:lang w:eastAsia="ru-RU"/>
        </w:rPr>
      </w:pPr>
      <w:r w:rsidRPr="006559DC">
        <w:rPr>
          <w:rFonts w:ascii="Times New Roman" w:eastAsia="Times New Roman" w:hAnsi="Times New Roman" w:cs="Times New Roman"/>
          <w:color w:val="242424"/>
          <w:sz w:val="24"/>
          <w:szCs w:val="24"/>
          <w:lang w:eastAsia="ru-RU"/>
        </w:rPr>
        <w:t>09 июня 2017 года                                                                                                                                                                                                                                                   г. Лермонтов    </w:t>
      </w:r>
    </w:p>
    <w:p w14:paraId="4706A466" w14:textId="77777777" w:rsidR="006559DC" w:rsidRPr="006559DC" w:rsidRDefault="006559DC" w:rsidP="006559DC">
      <w:pPr>
        <w:shd w:val="clear" w:color="auto" w:fill="FFFFFF"/>
        <w:spacing w:after="150" w:line="238" w:lineRule="atLeast"/>
        <w:jc w:val="both"/>
        <w:rPr>
          <w:rFonts w:ascii="Arial" w:eastAsia="Times New Roman" w:hAnsi="Arial" w:cs="Arial"/>
          <w:color w:val="242424"/>
          <w:sz w:val="20"/>
          <w:szCs w:val="20"/>
          <w:lang w:eastAsia="ru-RU"/>
        </w:rPr>
      </w:pPr>
      <w:r w:rsidRPr="006559DC">
        <w:rPr>
          <w:rFonts w:ascii="Times New Roman" w:eastAsia="Times New Roman" w:hAnsi="Times New Roman" w:cs="Times New Roman"/>
          <w:color w:val="242424"/>
          <w:sz w:val="24"/>
          <w:szCs w:val="24"/>
          <w:lang w:eastAsia="ru-RU"/>
        </w:rPr>
        <w:t> </w:t>
      </w:r>
    </w:p>
    <w:p w14:paraId="64DDBA6A" w14:textId="77777777" w:rsidR="006559DC" w:rsidRPr="006559DC" w:rsidRDefault="006559DC" w:rsidP="006559DC">
      <w:pPr>
        <w:shd w:val="clear" w:color="auto" w:fill="FFFFFF"/>
        <w:spacing w:after="150" w:line="238" w:lineRule="atLeast"/>
        <w:jc w:val="both"/>
        <w:rPr>
          <w:rFonts w:ascii="Arial" w:eastAsia="Times New Roman" w:hAnsi="Arial" w:cs="Arial"/>
          <w:color w:val="242424"/>
          <w:sz w:val="20"/>
          <w:szCs w:val="20"/>
          <w:lang w:eastAsia="ru-RU"/>
        </w:rPr>
      </w:pPr>
      <w:r w:rsidRPr="006559DC">
        <w:rPr>
          <w:rFonts w:ascii="Times New Roman" w:eastAsia="Times New Roman" w:hAnsi="Times New Roman" w:cs="Times New Roman"/>
          <w:color w:val="242424"/>
          <w:sz w:val="24"/>
          <w:szCs w:val="24"/>
          <w:lang w:eastAsia="ru-RU"/>
        </w:rPr>
        <w:t>В соответствии со статьей 9 Бюджетного кодекса Российской Федерации (далее – БК РФ), пунктом 10 статьи 35 Федерального закона от 06.10.2003 № 131-ФЗ «Об общих принципах местного самоуправления в РФ» и пунктом 2 статьи 29 Устава города Лермонтова проект разработан в пределах полномочий органов местного самоуправления Российской Федерации и его принятие находится в компетенции Совета города Лермонтова.</w:t>
      </w:r>
    </w:p>
    <w:p w14:paraId="29455AC9" w14:textId="77777777" w:rsidR="006559DC" w:rsidRPr="006559DC" w:rsidRDefault="006559DC" w:rsidP="006559DC">
      <w:pPr>
        <w:shd w:val="clear" w:color="auto" w:fill="FFFFFF"/>
        <w:spacing w:after="150" w:line="238" w:lineRule="atLeast"/>
        <w:jc w:val="both"/>
        <w:rPr>
          <w:rFonts w:ascii="Arial" w:eastAsia="Times New Roman" w:hAnsi="Arial" w:cs="Arial"/>
          <w:color w:val="242424"/>
          <w:sz w:val="20"/>
          <w:szCs w:val="20"/>
          <w:lang w:eastAsia="ru-RU"/>
        </w:rPr>
      </w:pPr>
      <w:r w:rsidRPr="006559DC">
        <w:rPr>
          <w:rFonts w:ascii="Times New Roman" w:eastAsia="Times New Roman" w:hAnsi="Times New Roman" w:cs="Times New Roman"/>
          <w:color w:val="242424"/>
          <w:sz w:val="24"/>
          <w:szCs w:val="24"/>
          <w:lang w:eastAsia="ru-RU"/>
        </w:rPr>
        <w:t> </w:t>
      </w:r>
    </w:p>
    <w:p w14:paraId="64B8A889" w14:textId="77777777" w:rsidR="006559DC" w:rsidRPr="006559DC" w:rsidRDefault="006559DC" w:rsidP="006559DC">
      <w:pPr>
        <w:shd w:val="clear" w:color="auto" w:fill="FFFFFF"/>
        <w:spacing w:after="150" w:line="238" w:lineRule="atLeast"/>
        <w:jc w:val="both"/>
        <w:rPr>
          <w:rFonts w:ascii="Arial" w:eastAsia="Times New Roman" w:hAnsi="Arial" w:cs="Arial"/>
          <w:color w:val="242424"/>
          <w:sz w:val="20"/>
          <w:szCs w:val="20"/>
          <w:lang w:eastAsia="ru-RU"/>
        </w:rPr>
      </w:pPr>
      <w:r w:rsidRPr="006559DC">
        <w:rPr>
          <w:rFonts w:ascii="Times New Roman" w:eastAsia="Times New Roman" w:hAnsi="Times New Roman" w:cs="Times New Roman"/>
          <w:color w:val="242424"/>
          <w:sz w:val="24"/>
          <w:szCs w:val="24"/>
          <w:lang w:eastAsia="ru-RU"/>
        </w:rPr>
        <w:t>Настоящим проектом предлагается внести изменения в Приложение 1 «Источники финансирования дефицита бюджета города Лермонтова на 2017 год» и Программу муниципальных заимствований на 2017 год (Приложение 18).</w:t>
      </w:r>
    </w:p>
    <w:p w14:paraId="1B266F9B" w14:textId="77777777" w:rsidR="006559DC" w:rsidRPr="006559DC" w:rsidRDefault="006559DC" w:rsidP="006559DC">
      <w:pPr>
        <w:shd w:val="clear" w:color="auto" w:fill="FFFFFF"/>
        <w:spacing w:after="150" w:line="238" w:lineRule="atLeast"/>
        <w:ind w:firstLine="708"/>
        <w:jc w:val="both"/>
        <w:rPr>
          <w:rFonts w:ascii="Arial" w:eastAsia="Times New Roman" w:hAnsi="Arial" w:cs="Arial"/>
          <w:color w:val="242424"/>
          <w:sz w:val="20"/>
          <w:szCs w:val="20"/>
          <w:lang w:eastAsia="ru-RU"/>
        </w:rPr>
      </w:pPr>
      <w:r w:rsidRPr="006559DC">
        <w:rPr>
          <w:rFonts w:ascii="Times New Roman" w:eastAsia="Times New Roman" w:hAnsi="Times New Roman" w:cs="Times New Roman"/>
          <w:color w:val="242424"/>
          <w:sz w:val="24"/>
          <w:szCs w:val="24"/>
          <w:lang w:eastAsia="ru-RU"/>
        </w:rPr>
        <w:t>С целью привлечения кредита из бюджета Ставропольского края на погашение временного кассового разрыва, увеличиваются ассигнования по источнику финансирования дефицита бюджета города Лермонтова на 2017 год «Получение кредитов от других бюджетов бюджетной системы Российской Федерации в валюте Российской Федерации» на сумму 20000,0 тыс. рублей.</w:t>
      </w:r>
    </w:p>
    <w:p w14:paraId="2C944D00" w14:textId="77777777" w:rsidR="006559DC" w:rsidRPr="006559DC" w:rsidRDefault="006559DC" w:rsidP="006559DC">
      <w:pPr>
        <w:shd w:val="clear" w:color="auto" w:fill="FFFFFF"/>
        <w:spacing w:after="150" w:line="238" w:lineRule="atLeast"/>
        <w:ind w:firstLine="708"/>
        <w:jc w:val="both"/>
        <w:rPr>
          <w:rFonts w:ascii="Arial" w:eastAsia="Times New Roman" w:hAnsi="Arial" w:cs="Arial"/>
          <w:color w:val="242424"/>
          <w:sz w:val="20"/>
          <w:szCs w:val="20"/>
          <w:lang w:eastAsia="ru-RU"/>
        </w:rPr>
      </w:pPr>
      <w:r w:rsidRPr="006559DC">
        <w:rPr>
          <w:rFonts w:ascii="Times New Roman" w:eastAsia="Times New Roman" w:hAnsi="Times New Roman" w:cs="Times New Roman"/>
          <w:color w:val="242424"/>
          <w:sz w:val="24"/>
          <w:szCs w:val="24"/>
          <w:lang w:eastAsia="ru-RU"/>
        </w:rPr>
        <w:t>В Приложении 18 «Программа муниципальных заимствований города Лермонтова на 2017 год» муниципальные заимствования в форме привлечения денежных средств в виде кредитов от других бюджетов бюджетной системы РФ бюджетами городских округов в валюте РФ предлагается увеличить на               20000,0 тыс. рублей, общая сумма привлечений составит   50355,47 тыс. рублей.</w:t>
      </w:r>
    </w:p>
    <w:p w14:paraId="505ABB9C" w14:textId="77777777" w:rsidR="006559DC" w:rsidRPr="006559DC" w:rsidRDefault="006559DC" w:rsidP="006559DC">
      <w:pPr>
        <w:shd w:val="clear" w:color="auto" w:fill="FFFFFF"/>
        <w:spacing w:after="150" w:line="238" w:lineRule="atLeast"/>
        <w:ind w:firstLine="708"/>
        <w:jc w:val="both"/>
        <w:rPr>
          <w:rFonts w:ascii="Arial" w:eastAsia="Times New Roman" w:hAnsi="Arial" w:cs="Arial"/>
          <w:color w:val="242424"/>
          <w:sz w:val="20"/>
          <w:szCs w:val="20"/>
          <w:lang w:eastAsia="ru-RU"/>
        </w:rPr>
      </w:pPr>
      <w:r w:rsidRPr="006559DC">
        <w:rPr>
          <w:rFonts w:ascii="Times New Roman" w:eastAsia="Times New Roman" w:hAnsi="Times New Roman" w:cs="Times New Roman"/>
          <w:color w:val="242424"/>
          <w:sz w:val="24"/>
          <w:szCs w:val="24"/>
          <w:lang w:eastAsia="ru-RU"/>
        </w:rPr>
        <w:t>Предельный объем муниципального долга города Лермонтова на 2017 год предлагается увеличить на 20000,0 тыс. рублей до 81145,98 тыс. рублей. Относительная доля в налоговых и неналоговых доходах увеличится на 8,4 пункта, и составит 41,5 %, что не превышает ограничений, установленных п. 3 ст. 107 БК РФ.</w:t>
      </w:r>
    </w:p>
    <w:p w14:paraId="43DC3BDE" w14:textId="77777777" w:rsidR="006559DC" w:rsidRPr="006559DC" w:rsidRDefault="006559DC" w:rsidP="006559DC">
      <w:pPr>
        <w:shd w:val="clear" w:color="auto" w:fill="FFFFFF"/>
        <w:spacing w:after="0" w:line="238" w:lineRule="atLeast"/>
        <w:ind w:firstLine="708"/>
        <w:jc w:val="both"/>
        <w:rPr>
          <w:rFonts w:ascii="Arial" w:eastAsia="Times New Roman" w:hAnsi="Arial" w:cs="Arial"/>
          <w:color w:val="242424"/>
          <w:sz w:val="20"/>
          <w:szCs w:val="20"/>
          <w:lang w:eastAsia="ru-RU"/>
        </w:rPr>
      </w:pPr>
      <w:r w:rsidRPr="006559DC">
        <w:rPr>
          <w:rFonts w:ascii="Times New Roman" w:eastAsia="Times New Roman" w:hAnsi="Times New Roman" w:cs="Times New Roman"/>
          <w:i/>
          <w:iCs/>
          <w:color w:val="242424"/>
          <w:sz w:val="24"/>
          <w:szCs w:val="24"/>
          <w:u w:val="single"/>
          <w:bdr w:val="none" w:sz="0" w:space="0" w:color="auto" w:frame="1"/>
          <w:shd w:val="clear" w:color="auto" w:fill="F9F9F9"/>
          <w:lang w:eastAsia="ru-RU"/>
        </w:rPr>
        <w:t>С учетом предлагаемых изменений в составе долговых обязательств, уровень</w:t>
      </w:r>
      <w:r w:rsidRPr="006559DC">
        <w:rPr>
          <w:rFonts w:ascii="Times New Roman" w:eastAsia="Times New Roman" w:hAnsi="Times New Roman" w:cs="Times New Roman"/>
          <w:i/>
          <w:iCs/>
          <w:color w:val="242424"/>
          <w:sz w:val="24"/>
          <w:szCs w:val="24"/>
          <w:u w:val="single"/>
          <w:lang w:eastAsia="ru-RU"/>
        </w:rPr>
        <w:t> долговой нагрузки на бюджет города Лермонтова в 2017 возрастает на 15,2%.</w:t>
      </w:r>
    </w:p>
    <w:p w14:paraId="72F19893" w14:textId="77777777" w:rsidR="006559DC" w:rsidRPr="006559DC" w:rsidRDefault="006559DC" w:rsidP="006559DC">
      <w:pPr>
        <w:shd w:val="clear" w:color="auto" w:fill="FFFFFF"/>
        <w:spacing w:after="150" w:line="238" w:lineRule="atLeast"/>
        <w:ind w:firstLine="708"/>
        <w:jc w:val="both"/>
        <w:rPr>
          <w:rFonts w:ascii="Arial" w:eastAsia="Times New Roman" w:hAnsi="Arial" w:cs="Arial"/>
          <w:color w:val="242424"/>
          <w:sz w:val="20"/>
          <w:szCs w:val="20"/>
          <w:lang w:eastAsia="ru-RU"/>
        </w:rPr>
      </w:pPr>
      <w:r w:rsidRPr="006559DC">
        <w:rPr>
          <w:rFonts w:ascii="Times New Roman" w:eastAsia="Times New Roman" w:hAnsi="Times New Roman" w:cs="Times New Roman"/>
          <w:color w:val="242424"/>
          <w:sz w:val="24"/>
          <w:szCs w:val="24"/>
          <w:lang w:eastAsia="ru-RU"/>
        </w:rPr>
        <w:t> </w:t>
      </w:r>
    </w:p>
    <w:p w14:paraId="397732F1" w14:textId="77777777" w:rsidR="006559DC" w:rsidRPr="006559DC" w:rsidRDefault="006559DC" w:rsidP="006559DC">
      <w:pPr>
        <w:shd w:val="clear" w:color="auto" w:fill="FFFFFF"/>
        <w:spacing w:after="150" w:line="238" w:lineRule="atLeast"/>
        <w:jc w:val="both"/>
        <w:rPr>
          <w:rFonts w:ascii="Arial" w:eastAsia="Times New Roman" w:hAnsi="Arial" w:cs="Arial"/>
          <w:color w:val="242424"/>
          <w:sz w:val="20"/>
          <w:szCs w:val="20"/>
          <w:lang w:eastAsia="ru-RU"/>
        </w:rPr>
      </w:pPr>
      <w:r w:rsidRPr="006559DC">
        <w:rPr>
          <w:rFonts w:ascii="Times New Roman" w:eastAsia="Times New Roman" w:hAnsi="Times New Roman" w:cs="Times New Roman"/>
          <w:color w:val="242424"/>
          <w:sz w:val="24"/>
          <w:szCs w:val="24"/>
          <w:lang w:eastAsia="ru-RU"/>
        </w:rPr>
        <w:t>Настоящий проект соответствует бюджетному законодательству и может быть принят к рассмотрению Советом города Лермонтова с учетом вышеизложенных замечаний. </w:t>
      </w:r>
    </w:p>
    <w:p w14:paraId="2CEA24FD" w14:textId="77777777" w:rsidR="006559DC" w:rsidRPr="006559DC" w:rsidRDefault="006559DC" w:rsidP="006559DC">
      <w:pPr>
        <w:shd w:val="clear" w:color="auto" w:fill="FFFFFF"/>
        <w:spacing w:after="150" w:line="238" w:lineRule="atLeast"/>
        <w:rPr>
          <w:rFonts w:ascii="Arial" w:eastAsia="Times New Roman" w:hAnsi="Arial" w:cs="Arial"/>
          <w:color w:val="242424"/>
          <w:sz w:val="20"/>
          <w:szCs w:val="20"/>
          <w:lang w:eastAsia="ru-RU"/>
        </w:rPr>
      </w:pPr>
      <w:r w:rsidRPr="006559DC">
        <w:rPr>
          <w:rFonts w:ascii="Times New Roman" w:eastAsia="Times New Roman" w:hAnsi="Times New Roman" w:cs="Times New Roman"/>
          <w:color w:val="242424"/>
          <w:sz w:val="24"/>
          <w:szCs w:val="24"/>
          <w:lang w:eastAsia="ru-RU"/>
        </w:rPr>
        <w:t> </w:t>
      </w:r>
    </w:p>
    <w:p w14:paraId="2D99C4CB" w14:textId="77777777" w:rsidR="006559DC" w:rsidRPr="006559DC" w:rsidRDefault="006559DC" w:rsidP="006559DC">
      <w:pPr>
        <w:shd w:val="clear" w:color="auto" w:fill="FFFFFF"/>
        <w:spacing w:after="150" w:line="238" w:lineRule="atLeast"/>
        <w:rPr>
          <w:rFonts w:ascii="Arial" w:eastAsia="Times New Roman" w:hAnsi="Arial" w:cs="Arial"/>
          <w:color w:val="242424"/>
          <w:sz w:val="20"/>
          <w:szCs w:val="20"/>
          <w:lang w:eastAsia="ru-RU"/>
        </w:rPr>
      </w:pPr>
      <w:r w:rsidRPr="006559DC">
        <w:rPr>
          <w:rFonts w:ascii="Times New Roman" w:eastAsia="Times New Roman" w:hAnsi="Times New Roman" w:cs="Times New Roman"/>
          <w:color w:val="242424"/>
          <w:sz w:val="24"/>
          <w:szCs w:val="24"/>
          <w:lang w:eastAsia="ru-RU"/>
        </w:rPr>
        <w:t> </w:t>
      </w:r>
    </w:p>
    <w:p w14:paraId="7F1F7323" w14:textId="77777777" w:rsidR="006559DC" w:rsidRPr="006559DC" w:rsidRDefault="006559DC" w:rsidP="006559DC">
      <w:pPr>
        <w:shd w:val="clear" w:color="auto" w:fill="FFFFFF"/>
        <w:spacing w:after="150" w:line="238" w:lineRule="atLeast"/>
        <w:rPr>
          <w:rFonts w:ascii="Arial" w:eastAsia="Times New Roman" w:hAnsi="Arial" w:cs="Arial"/>
          <w:color w:val="242424"/>
          <w:sz w:val="20"/>
          <w:szCs w:val="20"/>
          <w:lang w:eastAsia="ru-RU"/>
        </w:rPr>
      </w:pPr>
      <w:r w:rsidRPr="006559DC">
        <w:rPr>
          <w:rFonts w:ascii="Times New Roman" w:eastAsia="Times New Roman" w:hAnsi="Times New Roman" w:cs="Times New Roman"/>
          <w:color w:val="242424"/>
          <w:sz w:val="24"/>
          <w:szCs w:val="24"/>
          <w:lang w:eastAsia="ru-RU"/>
        </w:rPr>
        <w:t>Председатель Контрольно-счетной</w:t>
      </w:r>
    </w:p>
    <w:p w14:paraId="74910C48" w14:textId="77777777" w:rsidR="006559DC" w:rsidRPr="006559DC" w:rsidRDefault="006559DC" w:rsidP="006559DC">
      <w:pPr>
        <w:shd w:val="clear" w:color="auto" w:fill="FFFFFF"/>
        <w:spacing w:after="150" w:line="238" w:lineRule="atLeast"/>
        <w:rPr>
          <w:rFonts w:ascii="Arial" w:eastAsia="Times New Roman" w:hAnsi="Arial" w:cs="Arial"/>
          <w:color w:val="242424"/>
          <w:sz w:val="20"/>
          <w:szCs w:val="20"/>
          <w:lang w:eastAsia="ru-RU"/>
        </w:rPr>
      </w:pPr>
      <w:r w:rsidRPr="006559DC">
        <w:rPr>
          <w:rFonts w:ascii="Times New Roman" w:eastAsia="Times New Roman" w:hAnsi="Times New Roman" w:cs="Times New Roman"/>
          <w:color w:val="242424"/>
          <w:sz w:val="24"/>
          <w:szCs w:val="24"/>
          <w:lang w:eastAsia="ru-RU"/>
        </w:rPr>
        <w:t>города Лермонтова                                                                           Т.В.Мохнатая</w:t>
      </w:r>
    </w:p>
    <w:p w14:paraId="5513B241" w14:textId="77777777" w:rsidR="00F153E7" w:rsidRPr="006559DC" w:rsidRDefault="00F153E7" w:rsidP="006559DC">
      <w:bookmarkStart w:id="0" w:name="_GoBack"/>
      <w:bookmarkEnd w:id="0"/>
    </w:p>
    <w:sectPr w:rsidR="00F153E7" w:rsidRPr="006559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5AA"/>
    <w:rsid w:val="00185085"/>
    <w:rsid w:val="004138EB"/>
    <w:rsid w:val="004C1A2F"/>
    <w:rsid w:val="004D5050"/>
    <w:rsid w:val="00581236"/>
    <w:rsid w:val="005B2931"/>
    <w:rsid w:val="006559DC"/>
    <w:rsid w:val="007F73D3"/>
    <w:rsid w:val="008212BD"/>
    <w:rsid w:val="00922CDC"/>
    <w:rsid w:val="009E6AFB"/>
    <w:rsid w:val="00A975AA"/>
    <w:rsid w:val="00AA3506"/>
    <w:rsid w:val="00AB10DE"/>
    <w:rsid w:val="00AF1190"/>
    <w:rsid w:val="00D91AA3"/>
    <w:rsid w:val="00E03B2E"/>
    <w:rsid w:val="00E475DF"/>
    <w:rsid w:val="00ED0589"/>
    <w:rsid w:val="00ED3D25"/>
    <w:rsid w:val="00F153E7"/>
    <w:rsid w:val="00FB3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38FA6-17CC-4308-A8A4-6952FF155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AB10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B10D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10D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B10DE"/>
    <w:rPr>
      <w:rFonts w:ascii="Times New Roman" w:eastAsia="Times New Roman" w:hAnsi="Times New Roman" w:cs="Times New Roman"/>
      <w:b/>
      <w:bCs/>
      <w:sz w:val="27"/>
      <w:szCs w:val="27"/>
      <w:lang w:eastAsia="ru-RU"/>
    </w:rPr>
  </w:style>
  <w:style w:type="paragraph" w:styleId="a3">
    <w:name w:val="List Paragraph"/>
    <w:basedOn w:val="a"/>
    <w:uiPriority w:val="34"/>
    <w:qFormat/>
    <w:rsid w:val="00AB10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AA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AA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AA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AA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A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FB3C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FB3C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link w:val="a6"/>
    <w:uiPriority w:val="10"/>
    <w:qFormat/>
    <w:rsid w:val="00922C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Заголовок Знак"/>
    <w:basedOn w:val="a0"/>
    <w:link w:val="a5"/>
    <w:uiPriority w:val="10"/>
    <w:rsid w:val="00922CDC"/>
    <w:rPr>
      <w:rFonts w:ascii="Times New Roman" w:eastAsia="Times New Roman" w:hAnsi="Times New Roman" w:cs="Times New Roman"/>
      <w:sz w:val="24"/>
      <w:szCs w:val="24"/>
      <w:lang w:eastAsia="ru-RU"/>
    </w:rPr>
  </w:style>
  <w:style w:type="character" w:styleId="a7">
    <w:name w:val="Emphasis"/>
    <w:basedOn w:val="a0"/>
    <w:uiPriority w:val="20"/>
    <w:qFormat/>
    <w:rsid w:val="004C1A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6489">
      <w:bodyDiv w:val="1"/>
      <w:marLeft w:val="0"/>
      <w:marRight w:val="0"/>
      <w:marTop w:val="0"/>
      <w:marBottom w:val="0"/>
      <w:divBdr>
        <w:top w:val="none" w:sz="0" w:space="0" w:color="auto"/>
        <w:left w:val="none" w:sz="0" w:space="0" w:color="auto"/>
        <w:bottom w:val="none" w:sz="0" w:space="0" w:color="auto"/>
        <w:right w:val="none" w:sz="0" w:space="0" w:color="auto"/>
      </w:divBdr>
    </w:div>
    <w:div w:id="186985427">
      <w:bodyDiv w:val="1"/>
      <w:marLeft w:val="0"/>
      <w:marRight w:val="0"/>
      <w:marTop w:val="0"/>
      <w:marBottom w:val="0"/>
      <w:divBdr>
        <w:top w:val="none" w:sz="0" w:space="0" w:color="auto"/>
        <w:left w:val="none" w:sz="0" w:space="0" w:color="auto"/>
        <w:bottom w:val="none" w:sz="0" w:space="0" w:color="auto"/>
        <w:right w:val="none" w:sz="0" w:space="0" w:color="auto"/>
      </w:divBdr>
    </w:div>
    <w:div w:id="223955531">
      <w:bodyDiv w:val="1"/>
      <w:marLeft w:val="0"/>
      <w:marRight w:val="0"/>
      <w:marTop w:val="0"/>
      <w:marBottom w:val="0"/>
      <w:divBdr>
        <w:top w:val="none" w:sz="0" w:space="0" w:color="auto"/>
        <w:left w:val="none" w:sz="0" w:space="0" w:color="auto"/>
        <w:bottom w:val="none" w:sz="0" w:space="0" w:color="auto"/>
        <w:right w:val="none" w:sz="0" w:space="0" w:color="auto"/>
      </w:divBdr>
    </w:div>
    <w:div w:id="291785871">
      <w:bodyDiv w:val="1"/>
      <w:marLeft w:val="0"/>
      <w:marRight w:val="0"/>
      <w:marTop w:val="0"/>
      <w:marBottom w:val="0"/>
      <w:divBdr>
        <w:top w:val="none" w:sz="0" w:space="0" w:color="auto"/>
        <w:left w:val="none" w:sz="0" w:space="0" w:color="auto"/>
        <w:bottom w:val="none" w:sz="0" w:space="0" w:color="auto"/>
        <w:right w:val="none" w:sz="0" w:space="0" w:color="auto"/>
      </w:divBdr>
    </w:div>
    <w:div w:id="343288023">
      <w:bodyDiv w:val="1"/>
      <w:marLeft w:val="0"/>
      <w:marRight w:val="0"/>
      <w:marTop w:val="0"/>
      <w:marBottom w:val="0"/>
      <w:divBdr>
        <w:top w:val="none" w:sz="0" w:space="0" w:color="auto"/>
        <w:left w:val="none" w:sz="0" w:space="0" w:color="auto"/>
        <w:bottom w:val="none" w:sz="0" w:space="0" w:color="auto"/>
        <w:right w:val="none" w:sz="0" w:space="0" w:color="auto"/>
      </w:divBdr>
    </w:div>
    <w:div w:id="414017992">
      <w:bodyDiv w:val="1"/>
      <w:marLeft w:val="0"/>
      <w:marRight w:val="0"/>
      <w:marTop w:val="0"/>
      <w:marBottom w:val="0"/>
      <w:divBdr>
        <w:top w:val="none" w:sz="0" w:space="0" w:color="auto"/>
        <w:left w:val="none" w:sz="0" w:space="0" w:color="auto"/>
        <w:bottom w:val="none" w:sz="0" w:space="0" w:color="auto"/>
        <w:right w:val="none" w:sz="0" w:space="0" w:color="auto"/>
      </w:divBdr>
    </w:div>
    <w:div w:id="570388007">
      <w:bodyDiv w:val="1"/>
      <w:marLeft w:val="0"/>
      <w:marRight w:val="0"/>
      <w:marTop w:val="0"/>
      <w:marBottom w:val="0"/>
      <w:divBdr>
        <w:top w:val="none" w:sz="0" w:space="0" w:color="auto"/>
        <w:left w:val="none" w:sz="0" w:space="0" w:color="auto"/>
        <w:bottom w:val="none" w:sz="0" w:space="0" w:color="auto"/>
        <w:right w:val="none" w:sz="0" w:space="0" w:color="auto"/>
      </w:divBdr>
    </w:div>
    <w:div w:id="650642046">
      <w:bodyDiv w:val="1"/>
      <w:marLeft w:val="0"/>
      <w:marRight w:val="0"/>
      <w:marTop w:val="0"/>
      <w:marBottom w:val="0"/>
      <w:divBdr>
        <w:top w:val="none" w:sz="0" w:space="0" w:color="auto"/>
        <w:left w:val="none" w:sz="0" w:space="0" w:color="auto"/>
        <w:bottom w:val="none" w:sz="0" w:space="0" w:color="auto"/>
        <w:right w:val="none" w:sz="0" w:space="0" w:color="auto"/>
      </w:divBdr>
    </w:div>
    <w:div w:id="698631066">
      <w:bodyDiv w:val="1"/>
      <w:marLeft w:val="0"/>
      <w:marRight w:val="0"/>
      <w:marTop w:val="0"/>
      <w:marBottom w:val="0"/>
      <w:divBdr>
        <w:top w:val="none" w:sz="0" w:space="0" w:color="auto"/>
        <w:left w:val="none" w:sz="0" w:space="0" w:color="auto"/>
        <w:bottom w:val="none" w:sz="0" w:space="0" w:color="auto"/>
        <w:right w:val="none" w:sz="0" w:space="0" w:color="auto"/>
      </w:divBdr>
    </w:div>
    <w:div w:id="962540471">
      <w:bodyDiv w:val="1"/>
      <w:marLeft w:val="0"/>
      <w:marRight w:val="0"/>
      <w:marTop w:val="0"/>
      <w:marBottom w:val="0"/>
      <w:divBdr>
        <w:top w:val="none" w:sz="0" w:space="0" w:color="auto"/>
        <w:left w:val="none" w:sz="0" w:space="0" w:color="auto"/>
        <w:bottom w:val="none" w:sz="0" w:space="0" w:color="auto"/>
        <w:right w:val="none" w:sz="0" w:space="0" w:color="auto"/>
      </w:divBdr>
    </w:div>
    <w:div w:id="1085497847">
      <w:bodyDiv w:val="1"/>
      <w:marLeft w:val="0"/>
      <w:marRight w:val="0"/>
      <w:marTop w:val="0"/>
      <w:marBottom w:val="0"/>
      <w:divBdr>
        <w:top w:val="none" w:sz="0" w:space="0" w:color="auto"/>
        <w:left w:val="none" w:sz="0" w:space="0" w:color="auto"/>
        <w:bottom w:val="none" w:sz="0" w:space="0" w:color="auto"/>
        <w:right w:val="none" w:sz="0" w:space="0" w:color="auto"/>
      </w:divBdr>
    </w:div>
    <w:div w:id="1086269816">
      <w:bodyDiv w:val="1"/>
      <w:marLeft w:val="0"/>
      <w:marRight w:val="0"/>
      <w:marTop w:val="0"/>
      <w:marBottom w:val="0"/>
      <w:divBdr>
        <w:top w:val="none" w:sz="0" w:space="0" w:color="auto"/>
        <w:left w:val="none" w:sz="0" w:space="0" w:color="auto"/>
        <w:bottom w:val="none" w:sz="0" w:space="0" w:color="auto"/>
        <w:right w:val="none" w:sz="0" w:space="0" w:color="auto"/>
      </w:divBdr>
    </w:div>
    <w:div w:id="1161626386">
      <w:bodyDiv w:val="1"/>
      <w:marLeft w:val="0"/>
      <w:marRight w:val="0"/>
      <w:marTop w:val="0"/>
      <w:marBottom w:val="0"/>
      <w:divBdr>
        <w:top w:val="none" w:sz="0" w:space="0" w:color="auto"/>
        <w:left w:val="none" w:sz="0" w:space="0" w:color="auto"/>
        <w:bottom w:val="none" w:sz="0" w:space="0" w:color="auto"/>
        <w:right w:val="none" w:sz="0" w:space="0" w:color="auto"/>
      </w:divBdr>
    </w:div>
    <w:div w:id="1348217528">
      <w:bodyDiv w:val="1"/>
      <w:marLeft w:val="0"/>
      <w:marRight w:val="0"/>
      <w:marTop w:val="0"/>
      <w:marBottom w:val="0"/>
      <w:divBdr>
        <w:top w:val="none" w:sz="0" w:space="0" w:color="auto"/>
        <w:left w:val="none" w:sz="0" w:space="0" w:color="auto"/>
        <w:bottom w:val="none" w:sz="0" w:space="0" w:color="auto"/>
        <w:right w:val="none" w:sz="0" w:space="0" w:color="auto"/>
      </w:divBdr>
    </w:div>
    <w:div w:id="1413314090">
      <w:bodyDiv w:val="1"/>
      <w:marLeft w:val="0"/>
      <w:marRight w:val="0"/>
      <w:marTop w:val="0"/>
      <w:marBottom w:val="0"/>
      <w:divBdr>
        <w:top w:val="none" w:sz="0" w:space="0" w:color="auto"/>
        <w:left w:val="none" w:sz="0" w:space="0" w:color="auto"/>
        <w:bottom w:val="none" w:sz="0" w:space="0" w:color="auto"/>
        <w:right w:val="none" w:sz="0" w:space="0" w:color="auto"/>
      </w:divBdr>
    </w:div>
    <w:div w:id="1435859891">
      <w:bodyDiv w:val="1"/>
      <w:marLeft w:val="0"/>
      <w:marRight w:val="0"/>
      <w:marTop w:val="0"/>
      <w:marBottom w:val="0"/>
      <w:divBdr>
        <w:top w:val="none" w:sz="0" w:space="0" w:color="auto"/>
        <w:left w:val="none" w:sz="0" w:space="0" w:color="auto"/>
        <w:bottom w:val="none" w:sz="0" w:space="0" w:color="auto"/>
        <w:right w:val="none" w:sz="0" w:space="0" w:color="auto"/>
      </w:divBdr>
    </w:div>
    <w:div w:id="1542789842">
      <w:bodyDiv w:val="1"/>
      <w:marLeft w:val="0"/>
      <w:marRight w:val="0"/>
      <w:marTop w:val="0"/>
      <w:marBottom w:val="0"/>
      <w:divBdr>
        <w:top w:val="none" w:sz="0" w:space="0" w:color="auto"/>
        <w:left w:val="none" w:sz="0" w:space="0" w:color="auto"/>
        <w:bottom w:val="none" w:sz="0" w:space="0" w:color="auto"/>
        <w:right w:val="none" w:sz="0" w:space="0" w:color="auto"/>
      </w:divBdr>
    </w:div>
    <w:div w:id="1882860696">
      <w:bodyDiv w:val="1"/>
      <w:marLeft w:val="0"/>
      <w:marRight w:val="0"/>
      <w:marTop w:val="0"/>
      <w:marBottom w:val="0"/>
      <w:divBdr>
        <w:top w:val="none" w:sz="0" w:space="0" w:color="auto"/>
        <w:left w:val="none" w:sz="0" w:space="0" w:color="auto"/>
        <w:bottom w:val="none" w:sz="0" w:space="0" w:color="auto"/>
        <w:right w:val="none" w:sz="0" w:space="0" w:color="auto"/>
      </w:divBdr>
    </w:div>
    <w:div w:id="1938245033">
      <w:bodyDiv w:val="1"/>
      <w:marLeft w:val="0"/>
      <w:marRight w:val="0"/>
      <w:marTop w:val="0"/>
      <w:marBottom w:val="0"/>
      <w:divBdr>
        <w:top w:val="none" w:sz="0" w:space="0" w:color="auto"/>
        <w:left w:val="none" w:sz="0" w:space="0" w:color="auto"/>
        <w:bottom w:val="none" w:sz="0" w:space="0" w:color="auto"/>
        <w:right w:val="none" w:sz="0" w:space="0" w:color="auto"/>
      </w:divBdr>
    </w:div>
    <w:div w:id="194814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2229</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41</cp:revision>
  <dcterms:created xsi:type="dcterms:W3CDTF">2023-08-28T07:49:00Z</dcterms:created>
  <dcterms:modified xsi:type="dcterms:W3CDTF">2023-08-28T08:38:00Z</dcterms:modified>
</cp:coreProperties>
</file>