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7381" w14:textId="77777777" w:rsidR="003B151E" w:rsidRDefault="003B151E" w:rsidP="003B151E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Извещение о проведении торгов в форме аукциона</w:t>
      </w:r>
    </w:p>
    <w:p w14:paraId="568013AC" w14:textId="77777777" w:rsidR="003B151E" w:rsidRDefault="003B151E" w:rsidP="003B151E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Администрация города Лермонтова  Ставропольского края, сообщает о проведении аукциона, открытого по составу и по форме подачи предложений по продаже права аренды сроком на пять лет земельных участков.</w:t>
      </w:r>
    </w:p>
    <w:p w14:paraId="0A7F9856" w14:textId="77777777" w:rsidR="003B151E" w:rsidRDefault="003B151E" w:rsidP="003B151E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1.Наименование организатора аукциона - Управление имущественных отношений администрации города Лермонтова Ставропольского края.</w:t>
      </w:r>
    </w:p>
    <w:p w14:paraId="5C03CF77" w14:textId="77777777" w:rsidR="003B151E" w:rsidRDefault="003B151E" w:rsidP="003B151E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2.Наименование органа местного самоуправления, принявшего решение о проведении аукциона - администрация города Лермонтова Ставропольского края Основание проведения торгов - постановления администрации города Лермонтова:</w:t>
      </w:r>
    </w:p>
    <w:p w14:paraId="193AF93A" w14:textId="77777777" w:rsidR="003B151E" w:rsidRDefault="003B151E" w:rsidP="003B151E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77D641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3E632739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92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3"/>
        <w:gridCol w:w="6098"/>
      </w:tblGrid>
      <w:tr w:rsidR="003B151E" w14:paraId="55A7ABBB" w14:textId="77777777" w:rsidTr="003B151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4849A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01269" w14:textId="77777777" w:rsidR="003B151E" w:rsidRDefault="003B151E">
            <w:pPr>
              <w:spacing w:after="150" w:line="238" w:lineRule="atLeast"/>
              <w:ind w:lef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F39C3" w14:textId="77777777" w:rsidR="003B151E" w:rsidRDefault="003B151E">
            <w:pPr>
              <w:spacing w:after="150" w:line="238" w:lineRule="atLeast"/>
              <w:ind w:left="-4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3B151E" w14:paraId="25CBB867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40020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58146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D365F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040B891F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49981CFD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6B9CEE9F" w14:textId="77777777" w:rsidR="003B151E" w:rsidRDefault="003B151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</w:t>
            </w:r>
          </w:p>
          <w:p w14:paraId="7E7B4C5C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 1, г. Лермонтов, 357340,</w:t>
            </w:r>
          </w:p>
          <w:p w14:paraId="5B2D5656" w14:textId="77777777" w:rsidR="003B151E" w:rsidRDefault="003B151E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@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75561740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02C6F5AE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</w:tc>
      </w:tr>
      <w:tr w:rsidR="003B151E" w14:paraId="3D4F828C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E16FF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4FB60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C30F7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3B151E" w14:paraId="6893D5F2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FFBD1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5B4A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36C701F8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BA36A01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72652DA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5284C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Лот № 1, Лот № 2</w:t>
            </w:r>
          </w:p>
          <w:p w14:paraId="5C27C0CD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</w:t>
            </w:r>
            <w:r>
              <w:rPr>
                <w:color w:val="242424"/>
                <w:sz w:val="20"/>
                <w:szCs w:val="20"/>
              </w:rPr>
              <w:t> права аренды сроком на пять лет земельных  участков в городе Лермонтове Ставропольского края</w:t>
            </w:r>
          </w:p>
          <w:p w14:paraId="7C1C6677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3B151E" w14:paraId="471C90B6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3825A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C7D93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A6A2A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6927872D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     от  27 декабря 2017 г.   № 1285</w:t>
            </w:r>
          </w:p>
          <w:p w14:paraId="2C79B2D9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2     от  27 декабря 2017 г.   № 1286</w:t>
            </w:r>
          </w:p>
          <w:p w14:paraId="53CEFF14" w14:textId="77777777" w:rsidR="003B151E" w:rsidRDefault="003B151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3B151E" w14:paraId="1899B95D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865EB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AAD01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BE7E4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5C2BD837" w14:textId="77777777" w:rsidR="003B151E" w:rsidRDefault="003B151E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 права аренды сроком на пять лет </w:t>
            </w:r>
            <w:r>
              <w:rPr>
                <w:color w:val="242424"/>
                <w:sz w:val="20"/>
                <w:szCs w:val="20"/>
              </w:rPr>
              <w:t xml:space="preserve">земельного  участка общей площадью 2718 кв.м, с  кадастровым  номером 26:32:020104:16,  местоположение которого: Ставропольский край, город Лермонтов, улица </w:t>
            </w:r>
            <w:r>
              <w:rPr>
                <w:color w:val="242424"/>
                <w:sz w:val="20"/>
                <w:szCs w:val="20"/>
              </w:rPr>
              <w:lastRenderedPageBreak/>
              <w:t>Комсомольская, с видом разрешенного использования: предпринимательство.</w:t>
            </w:r>
          </w:p>
          <w:p w14:paraId="19128D46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</w:t>
            </w:r>
          </w:p>
          <w:p w14:paraId="77C2815B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7BE97279" w14:textId="77777777" w:rsidR="003B151E" w:rsidRDefault="003B151E">
            <w:pPr>
              <w:shd w:val="clear" w:color="auto" w:fill="FFFFFF"/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 права аренды сроком на пять лет   </w:t>
            </w:r>
            <w:r>
              <w:rPr>
                <w:color w:val="242424"/>
                <w:sz w:val="20"/>
                <w:szCs w:val="20"/>
              </w:rPr>
              <w:t>земельного   участка </w:t>
            </w: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  <w:r>
              <w:rPr>
                <w:color w:val="242424"/>
                <w:sz w:val="20"/>
                <w:szCs w:val="20"/>
              </w:rPr>
              <w:t>  общей    площадью</w:t>
            </w:r>
          </w:p>
          <w:p w14:paraId="45D973E2" w14:textId="77777777" w:rsidR="003B151E" w:rsidRDefault="003B151E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65 000 кв.м, с  кадастровым  номером 26:32:010101:128,  местоположение которого: Ставропольский край, город Лермонтов,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I</w:t>
            </w:r>
            <w:r>
              <w:rPr>
                <w:color w:val="242424"/>
                <w:sz w:val="20"/>
                <w:szCs w:val="20"/>
              </w:rPr>
              <w:t> западная промышленная зона, в районе полигона твердых бытовых отходов, с видом разрешенного использования: производственная деятельность.</w:t>
            </w:r>
          </w:p>
          <w:p w14:paraId="423F7C8B" w14:textId="77777777" w:rsidR="003B151E" w:rsidRDefault="003B151E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  <w:bdr w:val="none" w:sz="0" w:space="0" w:color="auto" w:frame="1"/>
              </w:rPr>
              <w:t> </w:t>
            </w:r>
          </w:p>
        </w:tc>
      </w:tr>
      <w:tr w:rsidR="003B151E" w14:paraId="111FD924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8E898" w14:textId="77777777" w:rsidR="003B151E" w:rsidRDefault="003B151E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FF7D2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Начальная  (стартовая) цена за земельный участок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2FCA4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F63191D" w14:textId="77777777" w:rsidR="003B151E" w:rsidRDefault="003B151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300 000 руб.</w:t>
            </w:r>
          </w:p>
          <w:p w14:paraId="57C738D6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10DC58A4" w14:textId="77777777" w:rsidR="003B151E" w:rsidRDefault="003B151E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470 000 руб.</w:t>
            </w:r>
          </w:p>
          <w:p w14:paraId="70413875" w14:textId="77777777" w:rsidR="003B151E" w:rsidRDefault="003B151E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3B151E" w14:paraId="22B655E5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9FEA4" w14:textId="77777777" w:rsidR="003B151E" w:rsidRDefault="003B151E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A94C5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A3670" w14:textId="77777777" w:rsidR="003B151E" w:rsidRDefault="003B151E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41073DAE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  9 000 рублей.</w:t>
            </w:r>
          </w:p>
          <w:p w14:paraId="4DD611A1" w14:textId="77777777" w:rsidR="003B151E" w:rsidRDefault="003B151E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286F2A07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  14 100 рублей.</w:t>
            </w:r>
          </w:p>
          <w:p w14:paraId="4BAC0E88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</w:t>
            </w:r>
          </w:p>
        </w:tc>
      </w:tr>
      <w:tr w:rsidR="003B151E" w14:paraId="6A65B0F9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9E78A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7F8F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комиссией заявок на участие в аукционе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E7667" w14:textId="77777777" w:rsidR="003B151E" w:rsidRDefault="003B151E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начало рассмотрения комиссией поданных на торги  заявок – «12» февраля  2018 г. с 10-00 до 12-00 (время московское),</w:t>
            </w:r>
          </w:p>
          <w:p w14:paraId="1C312503" w14:textId="77777777" w:rsidR="003B151E" w:rsidRDefault="003B151E">
            <w:pPr>
              <w:spacing w:after="150" w:line="238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2465A488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3B151E" w14:paraId="3C3F8021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329CE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7AC82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1EDEB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«06» марта 2018 г. в 11 час. 00 мин. (время московское) по фактическому адресу организатора торгов.</w:t>
            </w:r>
          </w:p>
          <w:p w14:paraId="6D60F90E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3B151E" w14:paraId="62969E84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33725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77962" w14:textId="77777777" w:rsidR="003B151E" w:rsidRDefault="003B151E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870A7" w14:textId="77777777" w:rsidR="003B151E" w:rsidRDefault="003B151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3B151E" w14:paraId="0A21E8D6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C24B7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9567F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340E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B151E" w14:paraId="464FD2C8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E1502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8E191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24A79" w14:textId="77777777" w:rsidR="003B151E" w:rsidRDefault="003B151E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3B151E" w14:paraId="72AA8365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1FCA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E801F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5E2EE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1AEF8ABF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3B151E" w14:paraId="1A85D7B6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FBADF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0B62F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9F340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Предложенная наибольшая выкупная цена за земельный участок</w:t>
            </w:r>
          </w:p>
        </w:tc>
      </w:tr>
      <w:tr w:rsidR="003B151E" w14:paraId="3B603078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12587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97FA9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36B81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3B151E" w14:paraId="369B55E3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04821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C0056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5E83E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на сайте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3B151E" w14:paraId="6B74DD4F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A442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C33B1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80497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«19» февраля 2018 г.</w:t>
            </w:r>
          </w:p>
        </w:tc>
      </w:tr>
      <w:tr w:rsidR="003B151E" w14:paraId="7F160FCB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B1256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B6A26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05D9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«19» февраля 2018 г.</w:t>
            </w:r>
          </w:p>
          <w:p w14:paraId="20E15211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3B151E" w14:paraId="3E14C7C9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8D2BD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95708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C947D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100% от начальной (стартовой) цены объекта.</w:t>
            </w:r>
          </w:p>
          <w:p w14:paraId="0F195D4C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«19» февраля 2018 г. включительно.</w:t>
            </w:r>
          </w:p>
          <w:p w14:paraId="5B1CF6F0" w14:textId="77777777" w:rsidR="003B151E" w:rsidRDefault="003B151E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013A3639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300 000 рублей.</w:t>
            </w:r>
          </w:p>
          <w:p w14:paraId="313EE4CD" w14:textId="77777777" w:rsidR="003B151E" w:rsidRDefault="003B151E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Лот № 2</w:t>
            </w:r>
          </w:p>
          <w:p w14:paraId="54DC59E0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470 000 рублей.</w:t>
            </w:r>
          </w:p>
          <w:p w14:paraId="2470BDB5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142A83F3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</w:tc>
      </w:tr>
      <w:tr w:rsidR="003B151E" w14:paraId="494BD204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140F0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505A3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61EE0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 реквизиты:</w:t>
            </w:r>
          </w:p>
          <w:p w14:paraId="482B36FD" w14:textId="77777777" w:rsidR="003B151E" w:rsidRDefault="003B151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3CE969EB" w14:textId="77777777" w:rsidR="003B151E" w:rsidRDefault="003B151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Федерального казначейства</w:t>
            </w:r>
          </w:p>
          <w:p w14:paraId="61912653" w14:textId="77777777" w:rsidR="003B151E" w:rsidRDefault="003B151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по Ставропольскому краю</w:t>
            </w:r>
          </w:p>
          <w:p w14:paraId="187822B5" w14:textId="77777777" w:rsidR="003B151E" w:rsidRDefault="003B151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                 </w:t>
            </w:r>
          </w:p>
          <w:p w14:paraId="53D84A73" w14:textId="77777777" w:rsidR="003B151E" w:rsidRDefault="003B151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2BAD0FAB" w14:textId="77777777" w:rsidR="003B151E" w:rsidRDefault="003B151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293EF08F" w14:textId="77777777" w:rsidR="003B151E" w:rsidRDefault="003B151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по г. Ставрополю,</w:t>
            </w:r>
          </w:p>
          <w:p w14:paraId="6E9F64D4" w14:textId="77777777" w:rsidR="003B151E" w:rsidRDefault="003B151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ОКТМО 07718000001</w:t>
            </w:r>
          </w:p>
          <w:p w14:paraId="73EC12C5" w14:textId="77777777" w:rsidR="003B151E" w:rsidRDefault="003B151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42991636" w14:textId="77777777" w:rsidR="003B151E" w:rsidRDefault="003B151E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БИК  040702001 ОКТМО 07718000001</w:t>
            </w:r>
          </w:p>
          <w:p w14:paraId="05F5FF32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3B151E" w14:paraId="11F1A305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4CDC6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71B78" w14:textId="77777777" w:rsidR="003B151E" w:rsidRDefault="003B151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Возврат задатков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58BDC" w14:textId="77777777" w:rsidR="003B151E" w:rsidRDefault="003B151E">
            <w:pPr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Задаток возвращается Претенденту в течение 3 рабочих дней в следующих случаях:</w:t>
            </w:r>
          </w:p>
          <w:p w14:paraId="5853326A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 в случае отказа в принятии заявки Претендента на участие в торгах;</w:t>
            </w:r>
          </w:p>
          <w:p w14:paraId="0AC1EEE5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 в случае если Претендент не будет допущен к участию в торгах;</w:t>
            </w:r>
          </w:p>
          <w:p w14:paraId="4CF67E43" w14:textId="77777777" w:rsidR="003B151E" w:rsidRDefault="003B151E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 в случае отзыва Претендентом в установленном порядке заявки на участие в торгах.</w:t>
            </w:r>
          </w:p>
          <w:p w14:paraId="2756BD96" w14:textId="77777777" w:rsidR="003B151E" w:rsidRDefault="003B151E">
            <w:pPr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Задаток не возвращается Претенденту:</w:t>
            </w:r>
          </w:p>
          <w:p w14:paraId="45B3F6E3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или аренды.</w:t>
            </w:r>
          </w:p>
          <w:p w14:paraId="241342AD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3B151E" w14:paraId="5F9CA5A9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7A4D2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AFA5D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36ED2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дней.</w:t>
            </w:r>
          </w:p>
          <w:p w14:paraId="386F2822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1B6382E3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53A0EC78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3-17-70</w:t>
            </w:r>
          </w:p>
        </w:tc>
      </w:tr>
      <w:tr w:rsidR="003B151E" w14:paraId="78ADD918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C3E15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65E81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аренды земельного участка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46185" w14:textId="77777777" w:rsidR="003B151E" w:rsidRDefault="003B151E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  10  дней после подписания протокола о результатах торгов</w:t>
            </w:r>
          </w:p>
        </w:tc>
      </w:tr>
      <w:tr w:rsidR="003B151E" w14:paraId="47270E74" w14:textId="77777777" w:rsidTr="003B15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6D3F" w14:textId="77777777" w:rsidR="003B151E" w:rsidRDefault="003B151E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1E9B8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32501DE6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7C32A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      </w:r>
          </w:p>
        </w:tc>
      </w:tr>
    </w:tbl>
    <w:p w14:paraId="40625D12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9948B8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4B8771C4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6244B84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5971BC3A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копии документов (все листы), удостоверяющих личность заявителя (для граждан);</w:t>
      </w:r>
    </w:p>
    <w:p w14:paraId="7B4EDC87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1B6F109F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документы, подтверждающие внесение задатка.</w:t>
      </w:r>
    </w:p>
    <w:p w14:paraId="0EDD54B1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5C06D53A" w14:textId="77777777" w:rsidR="003B151E" w:rsidRDefault="003B151E" w:rsidP="003B151E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</w:t>
      </w:r>
    </w:p>
    <w:p w14:paraId="0D2F047D" w14:textId="77777777" w:rsidR="003B151E" w:rsidRDefault="003B151E" w:rsidP="003B151E">
      <w:pPr>
        <w:shd w:val="clear" w:color="auto" w:fill="FFFFFF"/>
        <w:spacing w:after="6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5FCBF0E5" w14:textId="77777777" w:rsidR="003B151E" w:rsidRDefault="003B151E" w:rsidP="003B151E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2DE577F4" w14:textId="77777777" w:rsidR="003B151E" w:rsidRDefault="003B151E" w:rsidP="003B151E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Бланк заявки:</w:t>
      </w:r>
    </w:p>
    <w:p w14:paraId="5737A1A8" w14:textId="77777777" w:rsidR="003B151E" w:rsidRDefault="003B151E" w:rsidP="003B151E">
      <w:pPr>
        <w:shd w:val="clear" w:color="auto" w:fill="FFFFFF"/>
        <w:spacing w:line="240" w:lineRule="atLeast"/>
        <w:ind w:left="82" w:right="24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     по проведению торгов по продаже </w:t>
      </w:r>
      <w:r>
        <w:rPr>
          <w:color w:val="242424"/>
          <w:spacing w:val="-1"/>
          <w:bdr w:val="none" w:sz="0" w:space="0" w:color="auto" w:frame="1"/>
        </w:rPr>
        <w:t>находящихся в муниципальной собственности города Лермонтова земельных участков или права на заключение договоров аренды таких земельных участ</w:t>
      </w:r>
      <w:r>
        <w:rPr>
          <w:color w:val="242424"/>
        </w:rPr>
        <w:t>ков</w:t>
      </w:r>
    </w:p>
    <w:p w14:paraId="0C4197F4" w14:textId="77777777" w:rsidR="003B151E" w:rsidRDefault="003B151E" w:rsidP="003B151E">
      <w:pPr>
        <w:shd w:val="clear" w:color="auto" w:fill="FFFFFF"/>
        <w:spacing w:line="317" w:lineRule="atLeast"/>
        <w:ind w:left="979" w:right="518" w:firstLine="3014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pacing w:val="70"/>
          <w:bdr w:val="none" w:sz="0" w:space="0" w:color="auto" w:frame="1"/>
        </w:rPr>
        <w:t>ЗАЯВКА</w:t>
      </w:r>
    </w:p>
    <w:p w14:paraId="4B6F3106" w14:textId="77777777" w:rsidR="003B151E" w:rsidRDefault="003B151E" w:rsidP="003B151E">
      <w:pPr>
        <w:shd w:val="clear" w:color="auto" w:fill="FFFFFF"/>
        <w:spacing w:line="317" w:lineRule="atLeast"/>
        <w:ind w:left="979" w:right="51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pacing w:val="-2"/>
          <w:u w:val="single"/>
          <w:bdr w:val="none" w:sz="0" w:space="0" w:color="auto" w:frame="1"/>
        </w:rPr>
        <w:t>на участие в торгах по продаже права аренды </w:t>
      </w:r>
      <w:r>
        <w:rPr>
          <w:b/>
          <w:bCs/>
          <w:color w:val="242424"/>
          <w:spacing w:val="-1"/>
          <w:u w:val="single"/>
          <w:bdr w:val="none" w:sz="0" w:space="0" w:color="auto" w:frame="1"/>
        </w:rPr>
        <w:t>земельного участка</w:t>
      </w:r>
    </w:p>
    <w:p w14:paraId="03B894AA" w14:textId="77777777" w:rsidR="003B151E" w:rsidRDefault="003B151E" w:rsidP="003B151E">
      <w:pPr>
        <w:shd w:val="clear" w:color="auto" w:fill="FFFFFF"/>
        <w:spacing w:before="307" w:line="238" w:lineRule="atLeast"/>
        <w:ind w:left="43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Я_______________________________________________________________________</w:t>
      </w:r>
    </w:p>
    <w:p w14:paraId="5B2BFD4C" w14:textId="77777777" w:rsidR="003B151E" w:rsidRDefault="003B151E" w:rsidP="003B151E">
      <w:pPr>
        <w:shd w:val="clear" w:color="auto" w:fill="FFFFFF"/>
        <w:spacing w:line="238" w:lineRule="atLeast"/>
        <w:ind w:left="4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1"/>
          <w:bdr w:val="none" w:sz="0" w:space="0" w:color="auto" w:frame="1"/>
        </w:rPr>
        <w:lastRenderedPageBreak/>
        <w:t>(ФИО претендента) _____________________________________________________________________________________</w:t>
      </w:r>
    </w:p>
    <w:p w14:paraId="41A127A6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 номер, кем и когда выдан)</w:t>
      </w:r>
    </w:p>
    <w:p w14:paraId="5E7AD961" w14:textId="77777777" w:rsidR="003B151E" w:rsidRDefault="003B151E" w:rsidP="003B151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_____________________________________________________________________________________</w:t>
      </w:r>
    </w:p>
    <w:p w14:paraId="29F2426B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 _____________________________________________________________________________________ (контактные телефоны)</w:t>
      </w:r>
      <w:r>
        <w:rPr>
          <w:color w:val="242424"/>
        </w:rPr>
        <w:br/>
      </w:r>
      <w:r>
        <w:rPr>
          <w:color w:val="242424"/>
        </w:rPr>
        <w:br/>
      </w:r>
    </w:p>
    <w:p w14:paraId="4DEAD717" w14:textId="77777777" w:rsidR="003B151E" w:rsidRDefault="003B151E" w:rsidP="003B151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права аренды земельного участка, безоговорочно принимаю на себя   условия, опубликованные в средствах</w:t>
      </w:r>
      <w:r>
        <w:rPr>
          <w:color w:val="242424"/>
        </w:rPr>
        <w:br/>
        <w:t>массовой информации – Еженедельной региональной общественно – полити -</w:t>
      </w:r>
      <w:r>
        <w:rPr>
          <w:color w:val="242424"/>
        </w:rPr>
        <w:br/>
        <w:t>ческой   газете   города   Лермонтова   «Лермонтовские   известия» </w:t>
      </w:r>
    </w:p>
    <w:p w14:paraId="454A6D7D" w14:textId="77777777" w:rsidR="003B151E" w:rsidRDefault="003B151E" w:rsidP="003B151E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53572FF9" w14:textId="77777777" w:rsidR="003B151E" w:rsidRDefault="003B151E" w:rsidP="003B151E">
      <w:pPr>
        <w:shd w:val="clear" w:color="auto" w:fill="FFFFFF"/>
        <w:spacing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от___________________</w:t>
      </w:r>
      <w:r>
        <w:rPr>
          <w:color w:val="242424"/>
          <w:spacing w:val="-2"/>
          <w:bdr w:val="none" w:sz="0" w:space="0" w:color="auto" w:frame="1"/>
        </w:rPr>
        <w:t>20___  г.  № ________________(другие СМИ)</w:t>
      </w:r>
    </w:p>
    <w:p w14:paraId="52D83BF2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Принимаю на себя обязательство, в случае моей победы на торгах, заключить договор аренды на земельный участок с управлением имущественных  отношений  администрации  города  Лермонтова:</w:t>
      </w:r>
    </w:p>
    <w:p w14:paraId="4C80A09C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</w:t>
      </w:r>
    </w:p>
    <w:p w14:paraId="7D9E5783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(указывается наименование имущества)</w:t>
      </w:r>
    </w:p>
    <w:p w14:paraId="3E902A6F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BB8C941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К состоянию выставленного на торги земельного участка претензий не имею.</w:t>
      </w:r>
    </w:p>
    <w:p w14:paraId="3B0D8FCA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5215AC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претендента___________________________________________       </w:t>
      </w:r>
    </w:p>
    <w:p w14:paraId="7216206D" w14:textId="77777777" w:rsidR="003B151E" w:rsidRDefault="003B151E" w:rsidP="003B151E">
      <w:pPr>
        <w:shd w:val="clear" w:color="auto" w:fill="FFFFFF"/>
        <w:spacing w:line="238" w:lineRule="atLeast"/>
        <w:ind w:left="309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«________»______________ </w:t>
      </w:r>
      <w:r>
        <w:rPr>
          <w:color w:val="242424"/>
          <w:spacing w:val="-4"/>
          <w:bdr w:val="none" w:sz="0" w:space="0" w:color="auto" w:frame="1"/>
        </w:rPr>
        <w:t>201__ г.</w:t>
      </w:r>
    </w:p>
    <w:p w14:paraId="55E6F799" w14:textId="77777777" w:rsidR="003B151E" w:rsidRDefault="003B151E" w:rsidP="003B151E">
      <w:pPr>
        <w:shd w:val="clear" w:color="auto" w:fill="FFFFFF"/>
        <w:spacing w:line="238" w:lineRule="atLeast"/>
        <w:ind w:left="22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Заявка принята_____ </w:t>
      </w:r>
      <w:r>
        <w:rPr>
          <w:color w:val="242424"/>
          <w:spacing w:val="-7"/>
          <w:bdr w:val="none" w:sz="0" w:space="0" w:color="auto" w:frame="1"/>
        </w:rPr>
        <w:t>час.</w:t>
      </w:r>
      <w:r>
        <w:rPr>
          <w:color w:val="242424"/>
        </w:rPr>
        <w:t>_____ </w:t>
      </w:r>
      <w:r>
        <w:rPr>
          <w:color w:val="242424"/>
          <w:spacing w:val="-8"/>
          <w:bdr w:val="none" w:sz="0" w:space="0" w:color="auto" w:frame="1"/>
        </w:rPr>
        <w:t>мин.</w:t>
      </w:r>
      <w:r>
        <w:rPr>
          <w:color w:val="242424"/>
        </w:rPr>
        <w:t>______________________ </w:t>
      </w:r>
      <w:r>
        <w:rPr>
          <w:color w:val="242424"/>
          <w:spacing w:val="-5"/>
          <w:bdr w:val="none" w:sz="0" w:space="0" w:color="auto" w:frame="1"/>
        </w:rPr>
        <w:t>201__ г.</w:t>
      </w:r>
    </w:p>
    <w:p w14:paraId="18B5881E" w14:textId="77777777" w:rsidR="003B151E" w:rsidRDefault="003B151E" w:rsidP="003B151E">
      <w:pPr>
        <w:shd w:val="clear" w:color="auto" w:fill="FFFFFF"/>
        <w:spacing w:line="238" w:lineRule="atLeast"/>
        <w:ind w:left="22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Зарегистрировано за №</w:t>
      </w:r>
      <w:r>
        <w:rPr>
          <w:color w:val="242424"/>
        </w:rPr>
        <w:t>_____</w:t>
      </w:r>
    </w:p>
    <w:p w14:paraId="0733B115" w14:textId="77777777" w:rsidR="003B151E" w:rsidRDefault="003B151E" w:rsidP="003B151E">
      <w:pPr>
        <w:shd w:val="clear" w:color="auto" w:fill="FFFFFF"/>
        <w:spacing w:line="238" w:lineRule="atLeast"/>
        <w:ind w:left="21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Подпись лица принявшего заявку</w:t>
      </w:r>
      <w:r>
        <w:rPr>
          <w:color w:val="242424"/>
        </w:rPr>
        <w:t>_________________________</w:t>
      </w:r>
    </w:p>
    <w:p w14:paraId="651D1F5C" w14:textId="77777777" w:rsidR="003B151E" w:rsidRDefault="003B151E" w:rsidP="003B151E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2948F71F" w14:textId="77777777" w:rsidR="003B151E" w:rsidRDefault="003B151E" w:rsidP="003B151E">
      <w:pPr>
        <w:shd w:val="clear" w:color="auto" w:fill="FFFFFF"/>
        <w:spacing w:after="150" w:line="238" w:lineRule="atLeast"/>
        <w:ind w:left="57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 Приложение</w:t>
      </w:r>
    </w:p>
    <w:p w14:paraId="6F3D2CE9" w14:textId="77777777" w:rsidR="003B151E" w:rsidRDefault="003B151E" w:rsidP="003B151E">
      <w:pPr>
        <w:shd w:val="clear" w:color="auto" w:fill="FFFFFF"/>
        <w:spacing w:after="150" w:line="238" w:lineRule="atLeast"/>
        <w:ind w:left="57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 к документации</w:t>
      </w:r>
    </w:p>
    <w:p w14:paraId="18F0DFE2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6BC990AE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   ДОГОВОРА  №</w:t>
      </w:r>
    </w:p>
    <w:p w14:paraId="2EC04A2A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аренды земельного участка</w:t>
      </w:r>
    </w:p>
    <w:p w14:paraId="21E9F6EA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Российская Федерация, Ставропольский край</w:t>
      </w:r>
    </w:p>
    <w:p w14:paraId="27B237B1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B0F3C1E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«___» ______ 201___  года                                                                        город Лермонтов</w:t>
      </w:r>
    </w:p>
    <w:p w14:paraId="12823B4B" w14:textId="77777777" w:rsidR="003B151E" w:rsidRDefault="003B151E" w:rsidP="003B151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297168" w14:textId="77777777" w:rsidR="003B151E" w:rsidRDefault="003B151E" w:rsidP="003B151E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Управление имущественных отношений администрации города Лермонтова,</w:t>
      </w:r>
      <w:r>
        <w:rPr>
          <w:color w:val="242424"/>
        </w:rPr>
        <w:t> в лице начальника управления _____________________, действующего  на  основании  Положения «Об управлении имущественных отношений администрации города Лермонтова», утверждённого решением Совета города  Лермонтова от  25.04.2007 г. № 41, именуемое в  дальнейшем «Арендодатель», с одной стороны, и______________</w:t>
      </w:r>
      <w:r>
        <w:rPr>
          <w:b/>
          <w:bCs/>
          <w:color w:val="242424"/>
        </w:rPr>
        <w:t>__________________________</w:t>
      </w:r>
      <w:r>
        <w:rPr>
          <w:b/>
          <w:bCs/>
          <w:color w:val="242424"/>
          <w:spacing w:val="-4"/>
          <w:bdr w:val="none" w:sz="0" w:space="0" w:color="auto" w:frame="1"/>
        </w:rPr>
        <w:t>, </w:t>
      </w:r>
      <w:r>
        <w:rPr>
          <w:color w:val="242424"/>
          <w:spacing w:val="-4"/>
          <w:bdr w:val="none" w:sz="0" w:space="0" w:color="auto" w:frame="1"/>
        </w:rPr>
        <w:t>месторасположение которого: ________________________________________________ </w:t>
      </w:r>
      <w:r>
        <w:rPr>
          <w:color w:val="242424"/>
          <w:spacing w:val="-6"/>
          <w:bdr w:val="none" w:sz="0" w:space="0" w:color="auto" w:frame="1"/>
        </w:rPr>
        <w:t>в лице ____________________________, действующего на основании ______________</w:t>
      </w:r>
      <w:r>
        <w:rPr>
          <w:color w:val="242424"/>
        </w:rPr>
        <w:t>.,  именуемое в дальнейшем «Арендатор», с другой стороны, вместе именуемые «Стороны», заключили настоящий договор (далее - Договор) о нижеследующем:</w:t>
      </w:r>
    </w:p>
    <w:p w14:paraId="35F06F5C" w14:textId="77777777" w:rsidR="003B151E" w:rsidRDefault="003B151E" w:rsidP="003B151E">
      <w:pPr>
        <w:shd w:val="clear" w:color="auto" w:fill="FFFFFF"/>
        <w:spacing w:line="238" w:lineRule="atLeast"/>
        <w:ind w:left="360" w:hanging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1.</w:t>
      </w:r>
      <w:r>
        <w:rPr>
          <w:color w:val="242424"/>
          <w:bdr w:val="none" w:sz="0" w:space="0" w:color="auto" w:frame="1"/>
        </w:rPr>
        <w:t>      </w:t>
      </w:r>
      <w:r>
        <w:rPr>
          <w:b/>
          <w:bCs/>
          <w:color w:val="242424"/>
        </w:rPr>
        <w:t>ПРЕДМЕТ ДОГОВОРА</w:t>
      </w:r>
    </w:p>
    <w:p w14:paraId="63ECE853" w14:textId="77777777" w:rsidR="003B151E" w:rsidRDefault="003B151E" w:rsidP="003B151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настоящим Договором Арендодатель на основании постановления администрации города Лермонтова от «___» _____ 20__ года № _____, обязуется предоставить, а Арендатор принять в аренду (во временное владение и пользование за плату) земельный участок с кадастровым номером </w:t>
      </w:r>
      <w:r>
        <w:rPr>
          <w:color w:val="242424"/>
          <w:u w:val="single"/>
        </w:rPr>
        <w:t>26:32:                 </w:t>
      </w:r>
      <w:r>
        <w:rPr>
          <w:color w:val="242424"/>
        </w:rPr>
        <w:t> площадью ______ кв.м, с видом разрешенного использования: _____________________________, из категории земель - земли населенных пунктов, местоположение которого: Ставропольский край, город Лермонтов.</w:t>
      </w:r>
    </w:p>
    <w:p w14:paraId="12999212" w14:textId="77777777" w:rsidR="003B151E" w:rsidRDefault="003B151E" w:rsidP="003B151E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Граница земельного участка с кадастровым номером </w:t>
      </w:r>
      <w:r>
        <w:rPr>
          <w:color w:val="242424"/>
          <w:u w:val="single"/>
        </w:rPr>
        <w:t>26:32:                </w:t>
      </w:r>
      <w:r>
        <w:rPr>
          <w:color w:val="242424"/>
        </w:rPr>
        <w:t>, и его ситуационное местоположение  указано в кадастровом паспорте земельного участка, являющимся приложением к настоящему договору</w:t>
      </w:r>
      <w:r>
        <w:rPr>
          <w:b/>
          <w:bCs/>
          <w:color w:val="242424"/>
        </w:rPr>
        <w:t>.</w:t>
      </w:r>
    </w:p>
    <w:p w14:paraId="28856ED1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1.2.На земельном участке имеются: строений, сооружений нет________________</w:t>
      </w:r>
    </w:p>
    <w:p w14:paraId="21F91D32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</w:t>
      </w:r>
    </w:p>
    <w:p w14:paraId="6CE1D5C3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1.3.Факт приема – передачи оформляется актом, подписываемым сторонами.</w:t>
      </w:r>
    </w:p>
    <w:p w14:paraId="2ED2886F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1.4.Арендодатель гарантирует, что указанный земельный участок никому не продан, не заложен, в споре, под арестом и запрещением не состоит, правами третьих лиц не обременен.</w:t>
      </w:r>
    </w:p>
    <w:p w14:paraId="5DC8E80F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Стороны установили, что настоящий договор по окончанию срока его действия автоматически прекращается. Стороны не уведомили друг друга о желании продлить арендные отношения и не заключили соответствующее соглашение.</w:t>
      </w:r>
    </w:p>
    <w:p w14:paraId="7F7B6A33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 СРОК ДОГОВОРА</w:t>
      </w:r>
    </w:p>
    <w:p w14:paraId="3CA6362A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2.1.Настоящий договор заключен на срок ________________________________ .</w:t>
      </w:r>
    </w:p>
    <w:p w14:paraId="4F78CB0A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Стороны установили, что настоящий договор по окончанию срока его действия автоматически прекращается.</w:t>
      </w:r>
    </w:p>
    <w:p w14:paraId="68121A0B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2.2.Стороны могут уведомить друг друга о желании продлить арендные отношения и заключить соответствующее соглашение  за  один  месяц до окончания  срока договора..</w:t>
      </w:r>
    </w:p>
    <w:p w14:paraId="197E08EA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3.АРЕНДНАЯ ПЛАТА</w:t>
      </w:r>
    </w:p>
    <w:p w14:paraId="1328C896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3.1.Размер арендной платы, а также порядок, условия и сроки ее внесения определяются на основании действующей нормативной правовой базы. В соответствии с п. 3 ст. 65 Земельного кодекса Российской Федерации, Федеральным Законом от 25 октября 2001 года N 137-ФЗ «О введении в действие Земельного кодекса Российской федерации»,  порядок определения размера, а также порядок, условия и сроки внесения арендной платы за использование земельных участков, государственная собственность на которые не разграничена устанавливаются органами государственной власти субъектов Российской Федерации. На территории Ставропольского края порядок определения размера арендной платы, а также условия и сроки внесения арендной платы за использование земельных участков, находящихся в собственности Ставропольского края, и земельных участков, государственная собственность на которые не разграничена, установлены Постановлением Правительства Ставропольского края от 16 апреля 2008 г. N 64-п.</w:t>
      </w:r>
    </w:p>
    <w:p w14:paraId="1EA3D239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3.2.Расчет арендной платы и график платежей прилагается к настоящему договору и является его неотъемлемой частью.</w:t>
      </w:r>
    </w:p>
    <w:p w14:paraId="0DC4A33C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3.3.Базовые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использования, в процентах от кадастровой стоимости квадратного метра земельного участка, органами государственной власти Ставропольского края</w:t>
      </w:r>
    </w:p>
    <w:p w14:paraId="4BB6F60F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3.4.Размер арендной платы изменяется Арендодателем ежегодно, в одностороннем порядке в связи с:</w:t>
      </w:r>
    </w:p>
    <w:p w14:paraId="450A7F4E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3.4.1.изменениями и дополнениями, вносимыми в действующее законодательство и нормативные правовые акты Российской Федерации, Ставропольского края, муниципальные правовые акты, регулирующие размер арендной платы за землю и порядок его исчисления</w:t>
      </w:r>
    </w:p>
    <w:p w14:paraId="3EC2B5B8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3.4.2.переоценкой кадастровой стоимости земельного участка;</w:t>
      </w:r>
    </w:p>
    <w:p w14:paraId="4EC21A47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3.4.3.изменением базового размера арендной платы;</w:t>
      </w:r>
    </w:p>
    <w:p w14:paraId="0776E5BF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без согласования с Арендатором и без внесения изменений и дополнений в настоящий договор, путем направления уведомления Арендатору и/или публикации соответствующей информации в местных средствах массовой информации. Арендатор  обязуется в срок до 20 февраля каждого года получать соответствующий расчет на очередной год и производить сверку платежей за предыдущий год. Отказ Арендатора от получения расчета или его бездействие, не освобождает Арендатора от необходимости оплачивать арендные платежи в размере, установленном расчетом на соответствующий год.</w:t>
      </w:r>
    </w:p>
    <w:p w14:paraId="77587C97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3.5.Внесение арендной платы за земельный участок осуществляется ежеквартально, до 20 числа последнего месяца квартала, путем перечисления денежных средств по следующим платежным реквизитам: </w:t>
      </w:r>
    </w:p>
    <w:p w14:paraId="18B0B381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ИНН 2629001274, КПП 262901001, УФК МФ РФ по СК (Управление имущественных отношений  города Лермонтова), расчетный счет № 40101810300000010005  в ГРКЦ ГУ Банка  России  по  СК,  БИК-40702001. КБК 60211105012040000120.</w:t>
      </w:r>
    </w:p>
    <w:p w14:paraId="4DE31F13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3.6. Первый платеж арендной платы с момента заключения настоящего договора, осуществляется в срок до «____»  __________ 201__ года.</w:t>
      </w:r>
    </w:p>
    <w:p w14:paraId="1D2BF31F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3.7.Исполнением обязательств по внесению арендной платы являются платежные документы с отметкой банка, подтверждающие перечисление в бюджет суммы арендной платы,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бюджет.</w:t>
      </w:r>
    </w:p>
    <w:p w14:paraId="3A1AB039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3.8.За нарушение сроков внесения арендной платы по договору Арендатор обязуется выплачивать пени за каждый день просрочки в размере, установленном п.6.2. настоящего договора.  В этом случае, поступающие от Арендатора платежи зачисляются в первую очередь в счет погашения задолженности по пени, оставшаяся часть – в счет уплаты основного долга по арендной плате, независимо от назначения платежа, указанного Арендатором в платежных документах.</w:t>
      </w:r>
    </w:p>
    <w:p w14:paraId="2CE74AE2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3.9.Арендатор несет риски отнесения на него расходов, связанных с неисполнением обязательств, предусмотренных настоящим договором, в том числе судебных расходов Арендодателя по взысканию с Арендатора задолженности по арендной плате за земельный участок.</w:t>
      </w:r>
    </w:p>
    <w:p w14:paraId="40308137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3.10.Не использование Участка Арендатором после его принятия не может служить основанием для отказа от оплаты арендных платежей.</w:t>
      </w:r>
    </w:p>
    <w:p w14:paraId="1FD9EEE7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3.11.Арендная плата за пользование участком с момента  приема - передачи,  до  момента государственной регистрации настоящего договора уплачивается арендатором в порядке, предусмотренном п.п. 3.5. и 3.6.  настоящего договора.</w:t>
      </w:r>
    </w:p>
    <w:p w14:paraId="06AED82E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7CA82264" w14:textId="77777777" w:rsidR="003B151E" w:rsidRDefault="003B151E" w:rsidP="003B151E">
      <w:pPr>
        <w:numPr>
          <w:ilvl w:val="0"/>
          <w:numId w:val="9"/>
        </w:numPr>
        <w:spacing w:after="150" w:line="220" w:lineRule="atLeast"/>
        <w:ind w:left="675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b/>
          <w:bCs/>
          <w:color w:val="333333"/>
        </w:rPr>
        <w:t>ПРАВА И ОБЯЗАННОСТИ СТОРОН</w:t>
      </w:r>
    </w:p>
    <w:p w14:paraId="593C53AF" w14:textId="77777777" w:rsidR="003B151E" w:rsidRDefault="003B151E" w:rsidP="003B151E">
      <w:pPr>
        <w:shd w:val="clear" w:color="auto" w:fill="FFFFFF"/>
        <w:spacing w:after="150" w:line="238" w:lineRule="atLeast"/>
        <w:ind w:left="432" w:hanging="43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4.1.Арендодатель имеет право:</w:t>
      </w:r>
    </w:p>
    <w:p w14:paraId="7A633610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4.1.1.На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участка.</w:t>
      </w:r>
    </w:p>
    <w:p w14:paraId="4B1E0DAE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4.1.2.Вносить в договор необходимые изменения и уточнения в случае изменения действующего законодательства.</w:t>
      </w:r>
    </w:p>
    <w:p w14:paraId="5AFFAE71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DD403EA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4.1.4.Приостанавливать работы, ведущиеся Арендатором с нарушением условий настоящего договора и действующего законодательства, в том числе при отсутствии необходимых разрешений и согласований.</w:t>
      </w:r>
    </w:p>
    <w:p w14:paraId="69A6D9D5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4.1.5.Отказаться от дальнейшего исполнения договора  в одностороннем порядке (с обязательным уведомлением Арендатора) в случаях:</w:t>
      </w:r>
    </w:p>
    <w:p w14:paraId="40FFB890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использования земельного участка не в соответствии с его целевым назначением и разрешенным использованием, целью предоставления земельного участка, принадлежностью к той или иной категории земель, установленными Земельным кодексом РФ и настоящим договором;</w:t>
      </w:r>
    </w:p>
    <w:p w14:paraId="2D5853A4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использования земельного участка способами, приводящими к его ухудшению, нарушению прав граждан – правообладателей смежных земельных участков и объектов недвижимости, ухудшению экологической обстановки;</w:t>
      </w:r>
    </w:p>
    <w:p w14:paraId="308D8090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арендной платы в полном объеме более чем двух раз подряд по истечении установленного договором срока платежа, а равно нарушения двух раз подряд сроков внесения арендных платежей, установленных Договором;</w:t>
      </w:r>
    </w:p>
    <w:p w14:paraId="3F89E0D1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передачи Арендатором прав по настоящему Договору третьим лицам без письменного уведомления Арендодателя;</w:t>
      </w:r>
    </w:p>
    <w:p w14:paraId="278276DD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 использования земельного участка, предназначенного для сельскохозяйственных целей  либо жилищного или иного строительства, в указанных целях в течение трех лет, за исключением времени, в течение которого земельный участок не мог быть использован по назначению из-за стихийных бедствий или ввиду иных форс - мажорных обстоятельств, исключающих такое использование;</w:t>
      </w:r>
    </w:p>
    <w:p w14:paraId="5316B3F5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иных случаях, предусмотренных действующим законодательством.</w:t>
      </w:r>
    </w:p>
    <w:p w14:paraId="29029645" w14:textId="77777777" w:rsidR="003B151E" w:rsidRDefault="003B151E" w:rsidP="003B151E">
      <w:pPr>
        <w:shd w:val="clear" w:color="auto" w:fill="FFFFFF"/>
        <w:spacing w:before="240" w:after="6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4.2.Арендодатель обязан:</w:t>
      </w:r>
    </w:p>
    <w:p w14:paraId="634BADDB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4.2.1.Передать Арендатору земельный участок в состоянии, соответствующем условиям договора по акту приема-передачи.</w:t>
      </w:r>
    </w:p>
    <w:p w14:paraId="69598DC3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4.2.2.Выполнять в полном объеме все условия Договора.</w:t>
      </w:r>
    </w:p>
    <w:p w14:paraId="2BA05E90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4.2.3.Уведомлять Арендатора об изменениях банковских реквизитов для перечисления арендной платы, а так же об изменении размера, порядка начисления и оплаты стоимости арендных платежей, путем уведомления и/или публикации объявления в местных средствах массовой информации.</w:t>
      </w:r>
    </w:p>
    <w:p w14:paraId="4258834B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4.2.4.Письменно сообщить Арендатору не позднее, чем за 1 (один) месяц о необходимости освобождения Участка в связи с окончанием срока действия Договора.</w:t>
      </w:r>
    </w:p>
    <w:p w14:paraId="58B1AAF0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4.2.5.Не вмешиваться в хозяйственную деятельность Арендатора, если она не противоречит действующему законодательству Российской Федерации, а также условиям договора.</w:t>
      </w:r>
    </w:p>
    <w:p w14:paraId="32F79919" w14:textId="77777777" w:rsidR="003B151E" w:rsidRDefault="003B151E" w:rsidP="003B151E">
      <w:pPr>
        <w:shd w:val="clear" w:color="auto" w:fill="FFFFFF"/>
        <w:spacing w:before="240" w:after="60" w:line="238" w:lineRule="atLeast"/>
        <w:ind w:left="108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4.3.Арендатор имеет право:</w:t>
      </w:r>
    </w:p>
    <w:p w14:paraId="5FB91ABD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4.3.1.Использовать Участок на условиях, установленных настоящим договором.</w:t>
      </w:r>
    </w:p>
    <w:p w14:paraId="5B43A983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4.3.2.При условии уведомления Арендодателя, в пределах срока договора, сдавать Участок, или его часть в субаренду.</w:t>
      </w:r>
    </w:p>
    <w:p w14:paraId="4DCAF329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4.3.3. Требовать досрочного расторжения договора в случаях, когда:</w:t>
      </w:r>
    </w:p>
    <w:p w14:paraId="7DDF4D4C" w14:textId="77777777" w:rsidR="003B151E" w:rsidRDefault="003B151E" w:rsidP="003B151E">
      <w:pPr>
        <w:shd w:val="clear" w:color="auto" w:fill="FFFFFF"/>
        <w:spacing w:line="238" w:lineRule="atLeast"/>
        <w:ind w:left="144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арендодатель создает препятствия в использовании земельного участка;</w:t>
      </w:r>
    </w:p>
    <w:p w14:paraId="7AA561E7" w14:textId="77777777" w:rsidR="003B151E" w:rsidRDefault="003B151E" w:rsidP="003B151E">
      <w:pPr>
        <w:shd w:val="clear" w:color="auto" w:fill="FFFFFF"/>
        <w:spacing w:line="238" w:lineRule="atLeast"/>
        <w:ind w:left="1440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предоставленный земельный участок имеет недостатки, препятствующие его использованию.</w:t>
      </w:r>
    </w:p>
    <w:p w14:paraId="35A9E084" w14:textId="77777777" w:rsidR="003B151E" w:rsidRDefault="003B151E" w:rsidP="003B151E">
      <w:pPr>
        <w:shd w:val="clear" w:color="auto" w:fill="FFFFFF"/>
        <w:spacing w:before="240" w:after="60" w:line="238" w:lineRule="atLeast"/>
        <w:ind w:left="108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4.4.Арендатор обязан:</w:t>
      </w:r>
    </w:p>
    <w:p w14:paraId="5116FCB2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4.4.1.Выполнять в полном объеме все условия договора.</w:t>
      </w:r>
    </w:p>
    <w:p w14:paraId="79E92335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4.4.2.Своевременно и в полном объеме осуществлять оплату арендных платежей, предусмотренную настоящим договором</w:t>
      </w:r>
    </w:p>
    <w:p w14:paraId="7FF8B3B1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4.4.3.Эффективно использовать полученный в аренду земельный участок в соответствии с его целевым назначением, разрешенным использованием.</w:t>
      </w:r>
    </w:p>
    <w:p w14:paraId="03128EDB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4.4.4.Ежеквартально представлять Арендодателю документы об уплате арендной платы. Ежегодно в срок до 20 февраля текущего года производить сверку с Арендодателем арендных  платежей за предыдущий год.</w:t>
      </w:r>
    </w:p>
    <w:p w14:paraId="79FF1D47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4.4.5.Ежегодно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платежей.</w:t>
      </w:r>
    </w:p>
    <w:p w14:paraId="4B133610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4.4.6.Обеспечить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3B0DEBBD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4.4.7.После подписания договора (заключенного на срок более одного года) и изменений к нему в течение одного месяца произвести его (их) государственную регистрацию.</w:t>
      </w:r>
    </w:p>
    <w:p w14:paraId="20198907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4.4.8.Письменно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расторжении.</w:t>
      </w:r>
    </w:p>
    <w:p w14:paraId="0EAAA371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4.4.9.Не позднее, чем за 1 (один) месяц до окончания срока действия Договора, принять установленные меры по его пролонгации или заключению нового Договора.</w:t>
      </w:r>
    </w:p>
    <w:p w14:paraId="434CEDFB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Письменно, в десятидневный срок уведомить Арендодателя об изменении своих реквизитов. Письменно, в пятидневный срок уведомить Арендодателя о получении разрешения на строительство, разрешения на эксплуатацию, обращении о государственной регистрации прав на недвижимое имущество, расположенное на земельном участке, а так же о получении соответствующих документов с приложением копий свидетельств и разрешений.</w:t>
      </w:r>
    </w:p>
    <w:p w14:paraId="79529E68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4.4.10.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 Содержать Участок и прилегающую территорию в надлежащем санитарном состоянии, регулярно проводить уборку и очистку от сорняка, а также выполнять работы по благоустройству Участка и прилегающей территории. Не допускать повреждения зеленых насаждений, бордюров и т.п. Соблюдать специально установленный режим использования земель, (при наличии). Соблюдать режим особого использования на части земельного участка, обремененной наличием сетей коммунальной инфраструктуры, исключающий </w:t>
      </w:r>
      <w:r>
        <w:rPr>
          <w:color w:val="242424"/>
        </w:rPr>
        <w:lastRenderedPageBreak/>
        <w:t>хозяйственную деятельность, которая может повлечь повреждение этих сетей или привести к невозможности их эксплуатации.</w:t>
      </w:r>
    </w:p>
    <w:p w14:paraId="7193EF05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Возместить Арендодателю, смежным землепользователям убытки, включая упущенную выгоду, в полном объеме, если они произошли в результате хозяйственной деятельности Арендатора.</w:t>
      </w:r>
    </w:p>
    <w:p w14:paraId="53457ABE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4.4.11.При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объектов. При этом к приобретателю  переходят все права и обязанности Арендатора по Договору, в том числе возникшие до передачи прав. В случае наличия задолженности по внесению платежей по настоящему договору Арендатор должен уведомить приобретателя  недвижимости о задолженности и предупредить, что обязанности по уплате указанной задолженности возлагаются в силу настоящего договора на приобретателя недвижимости.</w:t>
      </w:r>
    </w:p>
    <w:p w14:paraId="2B82A277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4.4.12.При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на соответствующую часть земельного участка, необходимую для обслуживания и эксплуатации указанных объектов. В случае невозможности выделения части земельного участка, Арендатор обязан подписать дополнительное соглашение к Договору о вступлении в Договор новых лиц на стороне Арендатора.</w:t>
      </w:r>
    </w:p>
    <w:p w14:paraId="4D9F8818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4.4.13.Во всех случаях передачи прав и обязанностей по договору третьим лицам, а так же во всех случаях обременения права аренды, направить Арендодателю соответствующее уведомление, нотариально заверенную копию договора о передаче прав и обязанностей и учредительные документы нового арендатора в срок не позднее 3 (трех) рабочих дней с даты заключения договора.</w:t>
      </w:r>
    </w:p>
    <w:p w14:paraId="7C34EAE4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4.4.14.До подписания соглашения о расторжении Договора погасить всю имеющуюся задолженность по Договору, в том числе пени.</w:t>
      </w:r>
    </w:p>
    <w:p w14:paraId="1524156E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4.4.15.В случаях, предусмотренных действующим законодательством Российской Федерации, давать согласие на вступление в Договор иных правообладателей зданий, строений, сооружений и (или) помещений в них, находящихся на Участке.</w:t>
      </w:r>
    </w:p>
    <w:p w14:paraId="2456E651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4.4.16.Арендатор обязан ликвидировать карантинные растения на Участке и Прилегающей к ним территории в радиусе 15 метров.</w:t>
      </w:r>
    </w:p>
    <w:p w14:paraId="34CE8499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4.5.Арендодатель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1C1ACE2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4.6.Отказ Арендатора от осуществления принадлежащих ему прав на Участок не влечет за собой прекращения его обязанностей, установленных Договором.</w:t>
      </w:r>
    </w:p>
    <w:p w14:paraId="2E1248FF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4.7.Обязанности сторон, предусмотренные настоящим договором,  прекращаются после регистрации расторжения (прекращения) договора аренды земельного участка в управлении Федеральной службы государственной регистрации кадастра и картографии по Ставропольскому краю, если соглашением сторон не предусмотрено иное.</w:t>
      </w:r>
    </w:p>
    <w:p w14:paraId="0E8731E3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5.ОСОБЫЕ УСЛОВИЯ</w:t>
      </w:r>
    </w:p>
    <w:p w14:paraId="73917D5F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5.1.На земельном участке запрещается:</w:t>
      </w:r>
    </w:p>
    <w:p w14:paraId="2F839049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осуществлять деятельность, в результате которой могут быть  нарушены инженерные сети и коммуникации, находящиеся на участке или проходящие в непосредственной близости от него, а также занимать коридоры прохождения инженерных сетей и коммуникаций временными или капитальными зданиями или сооружениями;</w:t>
      </w:r>
    </w:p>
    <w:p w14:paraId="65431436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возводить какие-либо строения или сооружения, не предусмотренные настоящим договором, проектом организации и производства работ, соответствующими разрешениями;</w:t>
      </w:r>
    </w:p>
    <w:p w14:paraId="596B57B2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5.2.При расторжении настоящего договора стоимость изменений, произведенных на земельном участке без разрешения Арендодателя, возмещению не подлежит.</w:t>
      </w:r>
    </w:p>
    <w:p w14:paraId="06104014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объектов, если соглашением сторон (Арендатором, арендодателем, приобретателем объектов недвижимости) не предусмотрено иное.</w:t>
      </w:r>
    </w:p>
    <w:p w14:paraId="3876EEC5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6.ОТВЕТСТВЕННОСТЬ СТОРОН</w:t>
      </w:r>
    </w:p>
    <w:p w14:paraId="45B2DB8D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6.1.За нарушение условий Договора Стороны несут ответственность, предусмотренную законодательством Российской Федерации.</w:t>
      </w:r>
    </w:p>
    <w:p w14:paraId="799D7DD8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6.2.За нарушение срока внесения арендной платы  по   Договору,  Арендатор выплачивает  Арендодателю  пени из расчета 0,1 % от размера невнесенной арендной платы  за  каждый  календарный день  просрочки.  Пени  перечисляются  в порядке, предусмотренном п. 3.2 Договора. Сумма пени подлежит перечислению в порядке, установленном п.п. 3.5., 3.8. настоящего договора.</w:t>
      </w:r>
    </w:p>
    <w:p w14:paraId="29F1CE91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6.3.Ответственность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3C8E5755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ИЗМЕНЕНИЕ, РАСТОРЖЕНИЕ И ПРЕКРАЩЕНИЕ ДОГОВОРА</w:t>
      </w:r>
    </w:p>
    <w:p w14:paraId="3BB93CBC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7.1.Все изменения и дополнения к договору оформляются путем подписания сторонами дополнительного соглашения, за исключением случаев, установленных настоящим договором.</w:t>
      </w:r>
    </w:p>
    <w:p w14:paraId="4C5BBE81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7.12.Досрочное расторжение Договора допускается по соглашению Сторон, либо по решению суда, кроме случаев, когда Договор может быть расторгнут в одностороннем порядке.</w:t>
      </w:r>
    </w:p>
    <w:p w14:paraId="76A83C44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7.3.Договор,   может  быть,  расторгнут по требованию Арендодателя, по решению суда, на основании и в порядке, установленном гражданским и земельным законодательством.</w:t>
      </w:r>
    </w:p>
    <w:p w14:paraId="2F1D0200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7.4.Договор может быть, расторгнут Арендодателем во внесудебном порядке в случаях, указанных в п.п. 4.1.5  и  5.3 настоящего договора.</w:t>
      </w:r>
    </w:p>
    <w:p w14:paraId="06E2993D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7.5.При  прекращении   Договора  Арендатор обязан вернуть Арендодателю участок  в надлежащем состоянии в течение 2 рабочих дней.</w:t>
      </w:r>
    </w:p>
    <w:p w14:paraId="3E1D6777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7.6.При изменении Договора в соответствии с п.3.4 договора заключение письменного соглашения между Сторонами не требуется.</w:t>
      </w:r>
    </w:p>
    <w:p w14:paraId="091723D0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7.7.Стороны договорились, что окончание срока действия договора влечет его прекращение, без  направления об этом уведомления.</w:t>
      </w:r>
    </w:p>
    <w:p w14:paraId="57C5A566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8.РАССМОТРЕНИЕ И УРЕГУЛИРОВАНИЕ СПОРОВ</w:t>
      </w:r>
    </w:p>
    <w:p w14:paraId="546714CB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Все споры между Сторонами, возникающие по договору, разрешаются путем переговоров. В случае не достижения согласия споры разрешаются в судебном порядке в соответствии с законодательством Российской Федерации.</w:t>
      </w:r>
    </w:p>
    <w:p w14:paraId="11958851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9.ПРОЧИЕ УСЛОВИЯ ДОГОВОРА</w:t>
      </w:r>
    </w:p>
    <w:p w14:paraId="309B335D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9.1.Договор составлен в 2 (двух) экземплярах, имеющих одинаковую юридическую  силу.</w:t>
      </w:r>
    </w:p>
    <w:p w14:paraId="4D0E4981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9.2. Договор, заключенный на срок менее чем  один год, вступает в силу с даты его подписания Сторонами.</w:t>
      </w:r>
    </w:p>
    <w:p w14:paraId="3826C815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9.3. В случае изменения размера арендной платы в связи с изменениями и дополнениями, вносимыми в действующее законодательство и нормативные акты Российской Федерации, Ставропольского края, муниципальные правовые акты новый размер арендной платы исчисляется со дня вступления в силу нормативного документа, предусматривающего соответствующие </w:t>
      </w:r>
      <w:r>
        <w:rPr>
          <w:color w:val="242424"/>
        </w:rPr>
        <w:lastRenderedPageBreak/>
        <w:t>изменения и дополнения. В остальных случаях новый размер арендной платы исчисляется со дня надлежащего извещения Арендатора о новых ставках арендной платы или иных условиях влияющих на размер арендной платы. Надлежащим извещением для целей настоящего договора считается письменное уведомление Арендатора с использованием      всех      существующих      средств   связи   и  доставки, обеспечивающих  фиксирование вручения уведомления адресату, либо публикация соответствующей информации в местных средствах массовой информации.</w:t>
      </w:r>
    </w:p>
    <w:p w14:paraId="42D6AEE3" w14:textId="77777777" w:rsidR="003B151E" w:rsidRDefault="003B151E" w:rsidP="003B151E">
      <w:pPr>
        <w:shd w:val="clear" w:color="auto" w:fill="FFFFFF"/>
        <w:spacing w:before="240" w:after="6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10.РЕКВИЗИТЫ СТОРОН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4912"/>
      </w:tblGrid>
      <w:tr w:rsidR="003B151E" w14:paraId="6F6F3114" w14:textId="77777777" w:rsidTr="003B151E">
        <w:trPr>
          <w:trHeight w:val="2350"/>
        </w:trPr>
        <w:tc>
          <w:tcPr>
            <w:tcW w:w="484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00B76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Арендодатель:</w:t>
            </w:r>
          </w:p>
          <w:p w14:paraId="39C49545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Лермонтова, 357340</w:t>
            </w:r>
          </w:p>
          <w:p w14:paraId="459F4505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Ставропольский край,</w:t>
            </w:r>
          </w:p>
          <w:p w14:paraId="0A279933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г. Лермонтов, ул. Решетника, 1,</w:t>
            </w:r>
          </w:p>
          <w:p w14:paraId="2C2CFED6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 2629001274, КПП 262901001,</w:t>
            </w:r>
          </w:p>
          <w:p w14:paraId="55393241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 602 111 050 1204 0000 120 </w:t>
            </w:r>
          </w:p>
          <w:p w14:paraId="0E49D1A4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_________________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C34E1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 Арендатор:</w:t>
            </w:r>
          </w:p>
          <w:p w14:paraId="26856D56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7C04EA9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796A21A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8D5B130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8FB4DF0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BE9BF4F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15D32B6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 __________________ </w:t>
            </w:r>
          </w:p>
        </w:tc>
      </w:tr>
    </w:tbl>
    <w:p w14:paraId="17BAB89E" w14:textId="77777777" w:rsidR="003B151E" w:rsidRDefault="003B151E" w:rsidP="003B151E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1493713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20D2BE27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ПРИЕМА-ПЕРЕДАЧИ ЗЕМЕЛЬНОГО УЧАСТКА</w:t>
      </w:r>
    </w:p>
    <w:p w14:paraId="4FD5A786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договору аренды  № ______-У от ________201__ г.</w:t>
      </w:r>
    </w:p>
    <w:p w14:paraId="528892D9" w14:textId="77777777" w:rsidR="003B151E" w:rsidRDefault="003B151E" w:rsidP="003B151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C76807F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2C7708" w14:textId="77777777" w:rsidR="003B151E" w:rsidRDefault="003B151E" w:rsidP="003B151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_________201__ года                                                                                    город Лермонтов</w:t>
      </w:r>
    </w:p>
    <w:p w14:paraId="49DF4127" w14:textId="77777777" w:rsidR="003B151E" w:rsidRDefault="003B151E" w:rsidP="003B151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4D34771" w14:textId="77777777" w:rsidR="003B151E" w:rsidRDefault="003B151E" w:rsidP="003B151E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Управление имущественных отношений администрации города Лермонтова, </w:t>
      </w:r>
      <w:r>
        <w:rPr>
          <w:color w:val="242424"/>
        </w:rPr>
        <w:t>в лице начальника управления_________________________________, действующего  на основании Положения «Об управлении имущественных отношений администрации города Лермонтова», утверждённого решением Совета города Лермонтова от 25.04.2007 г. № 41, именуемое в  дальнейшем «Арендодатель», с одной стороны, и______________________</w:t>
      </w:r>
      <w:r>
        <w:rPr>
          <w:b/>
          <w:bCs/>
          <w:color w:val="242424"/>
        </w:rPr>
        <w:t>, __________</w:t>
      </w:r>
      <w:r>
        <w:rPr>
          <w:color w:val="242424"/>
        </w:rPr>
        <w:t>года рождения,</w:t>
      </w:r>
      <w:r>
        <w:rPr>
          <w:b/>
          <w:bCs/>
          <w:color w:val="242424"/>
        </w:rPr>
        <w:t> </w:t>
      </w:r>
      <w:r>
        <w:rPr>
          <w:color w:val="242424"/>
        </w:rPr>
        <w:t>пол: _____,</w:t>
      </w:r>
      <w:r>
        <w:rPr>
          <w:b/>
          <w:bCs/>
          <w:color w:val="242424"/>
        </w:rPr>
        <w:t> </w:t>
      </w:r>
      <w:r>
        <w:rPr>
          <w:color w:val="242424"/>
        </w:rPr>
        <w:t>паспорт гражданина _______________ серия ________номер_______ выдан</w:t>
      </w:r>
    </w:p>
    <w:p w14:paraId="08687E77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(когда, кем) ________________________, зарегистрирован: _______________________________________, именуемый в дальнейшем «Арендатор», с  другой  стороны, вместе именуемые в  дальнейшем «Стороны», на основании постановления  администрации города Лермонтова от __________ 201_ г. № __________ передает (принимает) земельный участок из земель населенных пунктов, с кадастровым номером ____________, площадью ___________кв.м, с видом разрешенного использования:_____________________________________________, местоположение которого:_____________________________________________, для _______________________________________________, в границах, указанных в кадастровом паспорте участка, являющейся приложением к договору аренды  </w:t>
      </w:r>
      <w:r>
        <w:rPr>
          <w:b/>
          <w:bCs/>
          <w:color w:val="242424"/>
        </w:rPr>
        <w:t>№ ____-У  от  ______________________ 201___ г.</w:t>
      </w:r>
    </w:p>
    <w:p w14:paraId="2BC8487D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момент передачи земельный участок находится  в  состоянии,  пригодном для  использования  в соответствии с целями и условиями его предоставления.</w:t>
      </w:r>
    </w:p>
    <w:p w14:paraId="3D91B229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Стороны взаимных претензий не имеют.</w:t>
      </w:r>
    </w:p>
    <w:p w14:paraId="196CA511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приема-передачи составлен и подписан сторонами в трех экземплярах.</w:t>
      </w:r>
    </w:p>
    <w:p w14:paraId="78052C4D" w14:textId="77777777" w:rsidR="003B151E" w:rsidRDefault="003B151E" w:rsidP="003B151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9818FD6" w14:textId="77777777" w:rsidR="003B151E" w:rsidRDefault="003B151E" w:rsidP="003B151E">
      <w:pPr>
        <w:shd w:val="clear" w:color="auto" w:fill="FFFFFF"/>
        <w:spacing w:after="150" w:line="238" w:lineRule="atLeast"/>
        <w:ind w:left="432" w:hanging="432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Реквизиты сторон</w:t>
      </w:r>
    </w:p>
    <w:tbl>
      <w:tblPr>
        <w:tblW w:w="99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5032"/>
      </w:tblGrid>
      <w:tr w:rsidR="003B151E" w14:paraId="58134A5A" w14:textId="77777777" w:rsidTr="003B151E">
        <w:trPr>
          <w:trHeight w:val="3206"/>
        </w:trPr>
        <w:tc>
          <w:tcPr>
            <w:tcW w:w="49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80D55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Арендодатель:</w:t>
            </w:r>
          </w:p>
          <w:p w14:paraId="6AA47B2D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3164C95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  администрации города Лермонтова</w:t>
            </w:r>
          </w:p>
          <w:p w14:paraId="4984C4CC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357340, Ставропольский край,</w:t>
            </w:r>
          </w:p>
          <w:p w14:paraId="057EA9B1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г. Лермонтов, ул. Решетника, 1,</w:t>
            </w:r>
          </w:p>
          <w:p w14:paraId="6740AE22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 2629001274, КПП 262901001,</w:t>
            </w:r>
          </w:p>
          <w:p w14:paraId="37654F74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 602 111 050 1204 0000 120 </w:t>
            </w:r>
          </w:p>
          <w:p w14:paraId="44A5EDB5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C9D070E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_________________                                 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476CF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       Арендатор:</w:t>
            </w:r>
          </w:p>
          <w:p w14:paraId="54EEAB0E" w14:textId="77777777" w:rsidR="003B151E" w:rsidRDefault="003B151E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3251957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14A15F8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2398C22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4C1C14D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82195B7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B797927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E29A7C2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F15881B" w14:textId="77777777" w:rsidR="003B151E" w:rsidRDefault="003B151E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 ___________________ </w:t>
            </w:r>
          </w:p>
        </w:tc>
      </w:tr>
    </w:tbl>
    <w:p w14:paraId="771830AA" w14:textId="77777777" w:rsidR="003B151E" w:rsidRDefault="003B151E" w:rsidP="003B151E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</w:t>
      </w:r>
    </w:p>
    <w:p w14:paraId="760FDF05" w14:textId="77777777" w:rsidR="003B151E" w:rsidRDefault="003B151E" w:rsidP="003B151E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b/>
          <w:bCs/>
          <w:color w:val="242424"/>
          <w:bdr w:val="none" w:sz="0" w:space="0" w:color="auto" w:frame="1"/>
          <w:lang w:val="en-US"/>
        </w:rPr>
        <w:t>torgi</w:t>
      </w:r>
      <w:r>
        <w:rPr>
          <w:b/>
          <w:bCs/>
          <w:color w:val="242424"/>
        </w:rPr>
        <w:t>.</w:t>
      </w:r>
      <w:r>
        <w:rPr>
          <w:b/>
          <w:bCs/>
          <w:color w:val="242424"/>
          <w:bdr w:val="none" w:sz="0" w:space="0" w:color="auto" w:frame="1"/>
          <w:lang w:val="en-US"/>
        </w:rPr>
        <w:t>gov</w:t>
      </w:r>
      <w:r>
        <w:rPr>
          <w:b/>
          <w:bCs/>
          <w:color w:val="242424"/>
        </w:rPr>
        <w:t>.</w:t>
      </w:r>
      <w:r>
        <w:rPr>
          <w:b/>
          <w:bCs/>
          <w:color w:val="242424"/>
          <w:bdr w:val="none" w:sz="0" w:space="0" w:color="auto" w:frame="1"/>
          <w:lang w:val="en-US"/>
        </w:rPr>
        <w:t>ru</w:t>
      </w:r>
    </w:p>
    <w:p w14:paraId="59EBA6FF" w14:textId="77777777" w:rsidR="003B151E" w:rsidRDefault="003B151E" w:rsidP="003B151E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</w:t>
      </w: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07258EE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7DCA898F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5E0C30C1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14B7350E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537B24DD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непредставления полного комплекта документов,  либо наличия в таких документах недостоверных сведений;</w:t>
      </w:r>
    </w:p>
    <w:p w14:paraId="364216C4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 внесения задатка, если требование о внесении задатка указано в извещении о проведении  аукциона;</w:t>
      </w:r>
    </w:p>
    <w:p w14:paraId="207026EF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несоответствия заявки на участие в аукционе требованиям аукционной документации;</w:t>
      </w:r>
    </w:p>
    <w:p w14:paraId="09926E7A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51A4F504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40588B38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1FE1CB59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42CD4E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 состоявшимся.</w:t>
      </w:r>
    </w:p>
    <w:p w14:paraId="01CAF71E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6276DBD7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04DCABD1" w14:textId="77777777" w:rsidR="003B151E" w:rsidRDefault="003B151E" w:rsidP="003B151E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0B819D7" w14:textId="77777777" w:rsidR="003B151E" w:rsidRDefault="003B151E" w:rsidP="003B151E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1C40753" w14:textId="77777777" w:rsidR="003B151E" w:rsidRDefault="003B151E" w:rsidP="003B151E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859DA29" w14:textId="77777777" w:rsidR="003B151E" w:rsidRDefault="003B151E" w:rsidP="003B151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5A133D05" w14:textId="77777777" w:rsidR="003B151E" w:rsidRDefault="003B151E" w:rsidP="003B151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2F18D8C3" w14:textId="77777777" w:rsidR="003B151E" w:rsidRDefault="003B151E" w:rsidP="003B151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  г. Лермонтова                                                                    А.М. Иванов</w:t>
      </w:r>
    </w:p>
    <w:p w14:paraId="0B049761" w14:textId="77777777" w:rsidR="00EB28B0" w:rsidRPr="003B151E" w:rsidRDefault="00EB28B0" w:rsidP="003B151E">
      <w:bookmarkStart w:id="0" w:name="_GoBack"/>
      <w:bookmarkEnd w:id="0"/>
    </w:p>
    <w:sectPr w:rsidR="00EB28B0" w:rsidRPr="003B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116873"/>
    <w:rsid w:val="001A2B7A"/>
    <w:rsid w:val="00281B84"/>
    <w:rsid w:val="00294AF2"/>
    <w:rsid w:val="002F3254"/>
    <w:rsid w:val="003647E3"/>
    <w:rsid w:val="003B151E"/>
    <w:rsid w:val="004C3878"/>
    <w:rsid w:val="00516CBA"/>
    <w:rsid w:val="005A326D"/>
    <w:rsid w:val="006F6DAA"/>
    <w:rsid w:val="007229C2"/>
    <w:rsid w:val="00863DA5"/>
    <w:rsid w:val="008B0288"/>
    <w:rsid w:val="008C6F88"/>
    <w:rsid w:val="008E5581"/>
    <w:rsid w:val="00974958"/>
    <w:rsid w:val="0098790C"/>
    <w:rsid w:val="009B12A7"/>
    <w:rsid w:val="00A708EB"/>
    <w:rsid w:val="00AA36E3"/>
    <w:rsid w:val="00C12047"/>
    <w:rsid w:val="00C85139"/>
    <w:rsid w:val="00D853E6"/>
    <w:rsid w:val="00E763A3"/>
    <w:rsid w:val="00E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5087</Words>
  <Characters>28999</Characters>
  <Application>Microsoft Office Word</Application>
  <DocSecurity>0</DocSecurity>
  <Lines>241</Lines>
  <Paragraphs>68</Paragraphs>
  <ScaleCrop>false</ScaleCrop>
  <Company/>
  <LinksUpToDate>false</LinksUpToDate>
  <CharactersWithSpaces>34018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2023-08-28T14:28:00Z</dcterms:created>
  <dcterms:modified xsi:type="dcterms:W3CDTF">2023-08-29T06:55:00Z</dcterms:modified>
</cp:coreProperties>
</file>