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122E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4A786A91" w14:textId="77777777" w:rsidR="00516CBA" w:rsidRDefault="00516CBA" w:rsidP="00516CBA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Извещение о проведении торгов в форме аукциона</w:t>
      </w:r>
    </w:p>
    <w:p w14:paraId="089D2042" w14:textId="77777777" w:rsidR="00516CBA" w:rsidRDefault="00516CBA" w:rsidP="00516CBA">
      <w:pPr>
        <w:shd w:val="clear" w:color="auto" w:fill="FFFFFF"/>
        <w:spacing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отношений администрации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Ставропольского края, сообщает о проведении аукциона, открытого по составу и по форме подачи предложений по продаже муниципального имущества.</w:t>
      </w:r>
    </w:p>
    <w:p w14:paraId="0EEB46D1" w14:textId="77777777" w:rsidR="00516CBA" w:rsidRDefault="00516CBA" w:rsidP="00516CBA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7308744C" w14:textId="77777777" w:rsidR="00516CBA" w:rsidRDefault="00516CBA" w:rsidP="00516CBA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2662868A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60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661"/>
        <w:gridCol w:w="6233"/>
      </w:tblGrid>
      <w:tr w:rsidR="00516CBA" w14:paraId="651FE2FF" w14:textId="77777777" w:rsidTr="00516CBA">
        <w:tc>
          <w:tcPr>
            <w:tcW w:w="10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02A96" w14:textId="77777777" w:rsidR="00516CBA" w:rsidRDefault="00516CB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ИНФОРМАЦИОННАЯ КАРТА АУКЦИОНА</w:t>
            </w:r>
          </w:p>
          <w:p w14:paraId="48FE76C9" w14:textId="77777777" w:rsidR="00516CBA" w:rsidRDefault="00516CBA">
            <w:pPr>
              <w:spacing w:line="224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16CBA" w14:paraId="1A0D8616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32A5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ADE6" w14:textId="77777777" w:rsidR="00516CBA" w:rsidRDefault="00516CBA">
            <w:pPr>
              <w:spacing w:line="224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Наименование сведений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0EBF" w14:textId="77777777" w:rsidR="00516CBA" w:rsidRDefault="00516CBA">
            <w:pPr>
              <w:spacing w:line="224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Содержание</w:t>
            </w:r>
          </w:p>
        </w:tc>
      </w:tr>
      <w:tr w:rsidR="00516CBA" w14:paraId="18796D5D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DC586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5CC1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Организатор аукциона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61EFF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259FF009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юридический адрес: Решетника, д.1.</w:t>
            </w:r>
          </w:p>
          <w:p w14:paraId="03C8431E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г. Лермонтов, 357340,</w:t>
            </w:r>
          </w:p>
          <w:p w14:paraId="34C39211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фактический адрес: Лермонтова,</w:t>
            </w:r>
          </w:p>
          <w:p w14:paraId="4DC76A8B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ул. Решетника, д. 1, г. Лермонтов, 357340,</w:t>
            </w:r>
          </w:p>
          <w:p w14:paraId="764F4490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адрес электронной почты:</w:t>
            </w:r>
          </w:p>
          <w:p w14:paraId="5A0641FF" w14:textId="77777777" w:rsidR="00516CBA" w:rsidRDefault="00516CBA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 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 @ 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3D1EACE0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контактное лицо: Иванов Андрей Михайлович</w:t>
            </w:r>
          </w:p>
          <w:p w14:paraId="5CDAF406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контактный телефон: 8 (879 35) 3-05-15</w:t>
            </w:r>
          </w:p>
          <w:p w14:paraId="56D08489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         8 (879 35) 3-17-70</w:t>
            </w:r>
          </w:p>
        </w:tc>
      </w:tr>
      <w:tr w:rsidR="00516CBA" w14:paraId="437FA707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54A5A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0FB3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Специализированная организация, привлекаемая организатором аукциона для осуществления  функций по организации и проведению аукциона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117ED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Отсутствует</w:t>
            </w:r>
          </w:p>
        </w:tc>
      </w:tr>
      <w:tr w:rsidR="00516CBA" w14:paraId="15691C1D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79FC5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1571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Предмет аукциона</w:t>
            </w:r>
          </w:p>
          <w:p w14:paraId="09B877D5" w14:textId="77777777" w:rsidR="00516CBA" w:rsidRDefault="00516CBA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04D9C973" w14:textId="77777777" w:rsidR="00516CBA" w:rsidRDefault="00516CBA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3211F48E" w14:textId="77777777" w:rsidR="00516CBA" w:rsidRDefault="00516CBA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FB2C4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Продажа муниципального имущества города Лермонтова Ставропольского края</w:t>
            </w:r>
          </w:p>
          <w:p w14:paraId="21D9F879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421E09C2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16CBA" w14:paraId="5984F640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46B2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036A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Способ приватизации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D0F3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Аукцион, открытый по составу и по форме подачи предложений</w:t>
            </w:r>
          </w:p>
          <w:p w14:paraId="04E4D325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16CBA" w14:paraId="38A3CFFF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DDD9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6BD8D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Основание проведения аукциона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9D65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Постановление администрации г. Лермонтова:</w:t>
            </w:r>
          </w:p>
          <w:p w14:paraId="0E2CF6FF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1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от 07.05.2018. № 367</w:t>
            </w:r>
          </w:p>
          <w:p w14:paraId="6E0C5D2A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2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от 07.05.2017. № 368</w:t>
            </w:r>
          </w:p>
          <w:p w14:paraId="6B5F0DDD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</w:tc>
      </w:tr>
      <w:tr w:rsidR="00516CBA" w14:paraId="2FEE30FE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3516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489D2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82ECF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Лот № 1.</w:t>
            </w:r>
          </w:p>
          <w:p w14:paraId="1C6875CC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Офис, служебное помещение, торговое помещение, бытовое обслуживание, складское помещение.</w:t>
            </w:r>
          </w:p>
          <w:p w14:paraId="6E7BC83B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Лот № 2.</w:t>
            </w:r>
          </w:p>
          <w:p w14:paraId="1DBD7752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Офис, служебное помещение, торговое помещение, бытовое обслуживание, складское помещение.</w:t>
            </w:r>
          </w:p>
          <w:p w14:paraId="0897503F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16CBA" w14:paraId="71A12CB1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4B46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B5D0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Описание объектов продаж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D04B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Лот № 1</w:t>
            </w:r>
          </w:p>
          <w:p w14:paraId="60B89E04" w14:textId="77777777" w:rsidR="00516CBA" w:rsidRDefault="00516CB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Торги по продаже  нежилого встроенного помещения посредством публичного предложения</w:t>
            </w:r>
          </w:p>
          <w:p w14:paraId="2592F850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площадью  80,7 кв.м, с кадастровым номером 26:32:030207:440, расположенного по адресу: Ставропольский край, город Лермонтов, улица Волкова, дом № 18, посредством публичного предложения</w:t>
            </w:r>
          </w:p>
          <w:p w14:paraId="124CEE61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Лот № 2</w:t>
            </w:r>
          </w:p>
          <w:p w14:paraId="2C61C67F" w14:textId="77777777" w:rsidR="00516CBA" w:rsidRDefault="00516CB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Торги по продаже  нежилого встроенного помещения</w:t>
            </w:r>
          </w:p>
          <w:p w14:paraId="3E08C603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площадью 136,6 кв.м с кадастровым номером 26:32:020102:711, расположенного в подвале жилого дома по адресу: Ставропольский край, город Лермонтов, улица Патриса Лумумбы, дом № 34 посредством публичного предложения.</w:t>
            </w:r>
          </w:p>
        </w:tc>
      </w:tr>
      <w:tr w:rsidR="00516CBA" w14:paraId="1DFA4210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66B4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CF084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CBB9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Для  Лота № 1</w:t>
            </w:r>
          </w:p>
          <w:p w14:paraId="7D0B54E4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Начальный стартовый размер стоимости  нежилого помещения, расположенного  по  адресу:  город   Лермонтов,  улица  Волкова, дом  № 18 –   357 000  рублей  с  учетом  НДС.</w:t>
            </w:r>
          </w:p>
          <w:p w14:paraId="36C4A31E" w14:textId="77777777" w:rsidR="00516CBA" w:rsidRDefault="00516CBA">
            <w:pPr>
              <w:shd w:val="clear" w:color="auto" w:fill="FFFFFF"/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Цена    отсечения    (минимальная   цена    продажи   помещения) 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–178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500 рублей.</w:t>
            </w:r>
          </w:p>
          <w:p w14:paraId="30B28C24" w14:textId="77777777" w:rsidR="00516CBA" w:rsidRDefault="00516CBA">
            <w:pPr>
              <w:shd w:val="clear" w:color="auto" w:fill="FFFFFF"/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Шаг понижения – 5  процентов от начальной объявленной цены продаваемого имущества, что составляет  –  17 850 рублей.</w:t>
            </w:r>
          </w:p>
          <w:p w14:paraId="4CB71D8A" w14:textId="77777777" w:rsidR="00516CBA" w:rsidRDefault="00516CBA">
            <w:pPr>
              <w:shd w:val="clear" w:color="auto" w:fill="FFFFFF"/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Шаг  аукциона – 2  процента от начальной объявленной цены продаваемого имущества, что составляет  –  7 140 рублей.</w:t>
            </w:r>
          </w:p>
          <w:p w14:paraId="27F51685" w14:textId="77777777" w:rsidR="00516CBA" w:rsidRDefault="00516CBA">
            <w:pPr>
              <w:shd w:val="clear" w:color="auto" w:fill="FFFFFF"/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Размер  задатка 20% от начальной цены</w:t>
            </w:r>
          </w:p>
          <w:p w14:paraId="006DA890" w14:textId="77777777" w:rsidR="00516CBA" w:rsidRDefault="00516CBA">
            <w:pPr>
              <w:shd w:val="clear" w:color="auto" w:fill="FFFFFF"/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–  71 400 рублей.</w:t>
            </w:r>
          </w:p>
          <w:p w14:paraId="09E8514A" w14:textId="77777777" w:rsidR="00516CBA" w:rsidRDefault="00516CBA">
            <w:pPr>
              <w:shd w:val="clear" w:color="auto" w:fill="FFFFFF"/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30834778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Для  Лота № 2</w:t>
            </w:r>
          </w:p>
          <w:p w14:paraId="3759A5CA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Начальный размер стоимости  нежилого помещения, расположенного по  адресу: город Лермонтов, улица Патриса Лумумбы, дом № 34 – 744 000 рублей с учетом НДС.</w:t>
            </w:r>
          </w:p>
          <w:p w14:paraId="053A1AC1" w14:textId="77777777" w:rsidR="00516CBA" w:rsidRDefault="00516CBA">
            <w:pPr>
              <w:shd w:val="clear" w:color="auto" w:fill="FFFFFF"/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Цена    отсечения    (минимальная   цена    продажи   помещения) 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– 372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000 рублей.</w:t>
            </w:r>
          </w:p>
          <w:p w14:paraId="21210A2C" w14:textId="77777777" w:rsidR="00516CBA" w:rsidRDefault="00516CBA">
            <w:pPr>
              <w:shd w:val="clear" w:color="auto" w:fill="FFFFFF"/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Шаг понижения – 5  процентов от начальной объявленной цены продаваемого имущества, что составляет  –  37 200 рублей.</w:t>
            </w:r>
          </w:p>
          <w:p w14:paraId="0B900C56" w14:textId="77777777" w:rsidR="00516CBA" w:rsidRDefault="00516CBA">
            <w:pPr>
              <w:shd w:val="clear" w:color="auto" w:fill="FFFFFF"/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t>     Шаг  аукциона – 2  процента от начальной объявленной цены продаваемого имущества, что составляет  –  14 880 рублей.</w:t>
            </w:r>
          </w:p>
          <w:p w14:paraId="3035E442" w14:textId="77777777" w:rsidR="00516CBA" w:rsidRDefault="00516CBA">
            <w:pPr>
              <w:shd w:val="clear" w:color="auto" w:fill="FFFFFF"/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Размер   задатка  20%  от  начальной  цены</w:t>
            </w:r>
          </w:p>
          <w:p w14:paraId="1E82877A" w14:textId="77777777" w:rsidR="00516CBA" w:rsidRDefault="00516CBA">
            <w:pPr>
              <w:shd w:val="clear" w:color="auto" w:fill="FFFFFF"/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–  148 800 рублей.</w:t>
            </w:r>
          </w:p>
          <w:p w14:paraId="10942273" w14:textId="77777777" w:rsidR="00516CBA" w:rsidRDefault="00516CBA">
            <w:pPr>
              <w:spacing w:line="224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16CBA" w14:paraId="27C5F0C4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20B4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5868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05E68" w14:textId="77777777" w:rsidR="00516CBA" w:rsidRDefault="00516CBA">
            <w:pPr>
              <w:spacing w:line="224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начало рассмотрения комиссией поданных заявок – «18» июня 2018 г. 10-00 до 12-00 (время московское),</w:t>
            </w:r>
          </w:p>
          <w:p w14:paraId="31728058" w14:textId="77777777" w:rsidR="00516CBA" w:rsidRDefault="00516CBA">
            <w:pPr>
              <w:spacing w:line="224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по фактическому адресу организатора торгов.</w:t>
            </w:r>
          </w:p>
          <w:p w14:paraId="10B26B2A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16CBA" w14:paraId="33E5182E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2661E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81B7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Место, дата и время проведения  аукциона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103DA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«26» июня 2018 г. в 11 час. 00 мин. (время московское) по фактическому адресу организатора торгов.</w:t>
            </w:r>
          </w:p>
          <w:p w14:paraId="7E2D88C6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16CBA" w14:paraId="57ED2A95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671D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AB8A" w14:textId="77777777" w:rsidR="00516CBA" w:rsidRDefault="00516CBA">
            <w:pPr>
              <w:spacing w:line="224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6851B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516CBA" w14:paraId="669343D0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784CC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E6AD1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Размер платы за предоставление аукционной документации.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48C33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16CBA" w14:paraId="279FAD60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60BF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56597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72266" w14:textId="77777777" w:rsidR="00516CBA" w:rsidRDefault="00516CBA">
            <w:pPr>
              <w:spacing w:line="224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Плата за предоставление документации об аукционе не установлена.</w:t>
            </w:r>
          </w:p>
        </w:tc>
      </w:tr>
      <w:tr w:rsidR="00516CBA" w14:paraId="3C158837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AFB57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0CAE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Место предоставления документации об аукционе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81B0C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Документация об аукционе предоставляется по фактическому адресу организатора торгов.</w:t>
            </w:r>
          </w:p>
          <w:p w14:paraId="730258CC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16CBA" w14:paraId="14452BE2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7746F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809F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Место и срок подведения итогов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1361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Итоги подводятся по месту и в день проведения  торгов</w:t>
            </w:r>
          </w:p>
        </w:tc>
      </w:tr>
      <w:tr w:rsidR="00516CBA" w14:paraId="4B00CB65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470E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FC8A3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Порядок определения цены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10C47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Наибольшая предложенная выкупная цена объекта</w:t>
            </w:r>
          </w:p>
        </w:tc>
      </w:tr>
      <w:tr w:rsidR="00516CBA" w14:paraId="7D7931B7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7C618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6FD9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Порядок и сроки оплаты по договору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854F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Победитель  торгов должен в  течение месяца после дня подписания договора купли-продажи внести выкупную цену, установленную на аукционе,  на расчетный счет  организатора торгов</w:t>
            </w:r>
          </w:p>
        </w:tc>
      </w:tr>
      <w:tr w:rsidR="00516CBA" w14:paraId="40D912ED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29CD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15BBE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93954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516CBA" w14:paraId="3D4A598C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DC8C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4C784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Дата начала срока подачи заявок на участие в аукционе.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F8EE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6678A477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Начиная со дня размещения в СМИ ежедневно по рабочим дням с 09-00  до 13-00 мин., с 14-00  до 18-00 мин.  (время московское), кроме субботы, воскресенья.</w:t>
            </w:r>
          </w:p>
        </w:tc>
      </w:tr>
      <w:tr w:rsidR="00516CBA" w14:paraId="6AADB117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3469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99734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97C9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До 18 – 00   «18» июня  2018 г.</w:t>
            </w:r>
          </w:p>
        </w:tc>
      </w:tr>
      <w:tr w:rsidR="00516CBA" w14:paraId="6A0D6316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FAC9A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6357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E0D1" w14:textId="77777777" w:rsidR="00516CBA" w:rsidRDefault="00516CBA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Со дня размещения объявления на официальном сайте по «18» июня  2018 г.</w:t>
            </w:r>
          </w:p>
          <w:p w14:paraId="2E756E18" w14:textId="77777777" w:rsidR="00516CBA" w:rsidRDefault="00516CBA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до 18-00 включительно (время московское) </w:t>
            </w:r>
          </w:p>
        </w:tc>
      </w:tr>
      <w:tr w:rsidR="00516CBA" w14:paraId="7758729E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F3110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0622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1F97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Участник вносит задаток в размере 20% от начальной (стартовой) цены объекта.</w:t>
            </w:r>
          </w:p>
          <w:p w14:paraId="77DACA81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Задаток должен поступить на  расчетный счет организатора торгов до 18 июня 2018 года включительно.</w:t>
            </w:r>
          </w:p>
          <w:p w14:paraId="1F97B139" w14:textId="77777777" w:rsidR="00516CBA" w:rsidRDefault="00516CBA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Настоящее извещение является публичной офертой. Подача заявления  и перечисление задатка считается акцептом.</w:t>
            </w:r>
          </w:p>
          <w:p w14:paraId="1976A303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16CBA" w14:paraId="3EB9BCFF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1103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34C12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Счет, на который вносится  задаток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4048" w14:textId="77777777" w:rsidR="00516CBA" w:rsidRDefault="00516CB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Задаток перечисляется на следующие</w:t>
            </w:r>
          </w:p>
          <w:p w14:paraId="6490D9CE" w14:textId="77777777" w:rsidR="00516CBA" w:rsidRDefault="00516CB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реквизиты:</w:t>
            </w:r>
          </w:p>
          <w:p w14:paraId="240090E6" w14:textId="77777777" w:rsidR="00516CBA" w:rsidRDefault="00516CBA">
            <w:pPr>
              <w:spacing w:line="224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Получатель платежа: Управление</w:t>
            </w:r>
          </w:p>
          <w:p w14:paraId="44C391F5" w14:textId="77777777" w:rsidR="00516CBA" w:rsidRDefault="00516CBA">
            <w:pPr>
              <w:spacing w:line="224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Федерального   казначейства по</w:t>
            </w:r>
          </w:p>
          <w:p w14:paraId="1DC34C02" w14:textId="77777777" w:rsidR="00516CBA" w:rsidRDefault="00516CBA">
            <w:pPr>
              <w:spacing w:line="224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Ставропольскому краю</w:t>
            </w:r>
          </w:p>
          <w:p w14:paraId="6847A0B2" w14:textId="77777777" w:rsidR="00516CBA" w:rsidRDefault="00516CBA">
            <w:pPr>
              <w:spacing w:line="224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(Управление имущественных отношений администрации города Лермонтова</w:t>
            </w:r>
          </w:p>
          <w:p w14:paraId="1EECC0CE" w14:textId="77777777" w:rsidR="00516CBA" w:rsidRDefault="00516CBA">
            <w:pPr>
              <w:spacing w:line="224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л/сч. 05213014480)</w:t>
            </w:r>
          </w:p>
          <w:p w14:paraId="7BAD6723" w14:textId="77777777" w:rsidR="00516CBA" w:rsidRDefault="00516CBA">
            <w:pPr>
              <w:spacing w:line="224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р/сч. 40302.810.407023000228,</w:t>
            </w:r>
          </w:p>
          <w:p w14:paraId="465AB4C8" w14:textId="77777777" w:rsidR="00516CBA" w:rsidRDefault="00516CBA">
            <w:pPr>
              <w:spacing w:line="224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Отделение г. Ставрополь</w:t>
            </w:r>
          </w:p>
          <w:p w14:paraId="20D63B4B" w14:textId="77777777" w:rsidR="00516CBA" w:rsidRDefault="00516CBA">
            <w:pPr>
              <w:spacing w:line="224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ИНН 2629001274, КПП 262901001</w:t>
            </w:r>
          </w:p>
          <w:p w14:paraId="55AD6F88" w14:textId="77777777" w:rsidR="00516CBA" w:rsidRDefault="00516CBA">
            <w:pPr>
              <w:spacing w:line="224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БИК  040702001 ОКАТМО 07718000001</w:t>
            </w:r>
          </w:p>
          <w:p w14:paraId="799C9297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КБК 00000000000000000000</w:t>
            </w:r>
          </w:p>
          <w:p w14:paraId="06B09110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16CBA" w14:paraId="7F1F2897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6697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9489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F11FB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Осмотр обеспечивает организатор аукциона каждые пять дней после размещения  извещения.</w:t>
            </w:r>
          </w:p>
          <w:p w14:paraId="3D21853A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Контактное лицо: Иванов Андрей Михайлович.</w:t>
            </w:r>
          </w:p>
          <w:p w14:paraId="4A00E101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Контактный телефон: 8 (879 35) 3-05-15.</w:t>
            </w:r>
          </w:p>
          <w:p w14:paraId="1EC4CDFD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16CBA" w14:paraId="783C351F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2635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BB1C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545204AD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A4314" w14:textId="77777777" w:rsidR="00516CBA" w:rsidRDefault="00516CBA">
            <w:pPr>
              <w:spacing w:line="224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Не ранее 10 дней после подписания протокола о результатах торгов</w:t>
            </w:r>
          </w:p>
        </w:tc>
      </w:tr>
      <w:tr w:rsidR="00516CBA" w14:paraId="63D22502" w14:textId="77777777" w:rsidTr="00516CBA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EE4D1" w14:textId="77777777" w:rsidR="00516CBA" w:rsidRDefault="00516CBA">
            <w:pPr>
              <w:spacing w:line="224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CF7D2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Срок, в течение которого организатор аукциона вправе отказаться от проведения аукциона</w:t>
            </w:r>
          </w:p>
          <w:p w14:paraId="7C2C2195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1395B" w14:textId="77777777" w:rsidR="00516CBA" w:rsidRDefault="00516CBA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0FE2AC79" w14:textId="77777777" w:rsidR="00516CBA" w:rsidRDefault="00516CBA" w:rsidP="00516CB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FF6345" w14:textId="77777777" w:rsidR="00516CBA" w:rsidRDefault="00516CBA" w:rsidP="00516CBA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проведению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аукциона,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которым можно ознакомиться в кабинете № 41 здания администрации города Лермонтова.</w:t>
      </w:r>
    </w:p>
    <w:p w14:paraId="31900238" w14:textId="77777777" w:rsidR="00516CBA" w:rsidRDefault="00516CBA" w:rsidP="00516CBA">
      <w:pPr>
        <w:shd w:val="clear" w:color="auto" w:fill="FFFFFF"/>
        <w:spacing w:line="322" w:lineRule="atLeast"/>
        <w:ind w:right="5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перечисление задатка считается акцептом.</w:t>
      </w:r>
    </w:p>
    <w:p w14:paraId="7CB1E200" w14:textId="77777777" w:rsidR="00516CBA" w:rsidRDefault="00516CBA" w:rsidP="00516CBA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 </w:t>
      </w:r>
    </w:p>
    <w:p w14:paraId="4F381B07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3671AD4A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11D03E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406EA4A1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6FAE809D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1488F5DB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654C9EE9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7792E01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0EE6C2A5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5C5E518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53F2A98D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1F5F6C47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2AC9A268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1468359E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7CDDACF6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414CE8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67303DB7" w14:textId="77777777" w:rsidR="00516CBA" w:rsidRDefault="00516CBA" w:rsidP="00516CB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BC82BA" w14:textId="77777777" w:rsidR="00516CBA" w:rsidRDefault="00516CBA" w:rsidP="00516CBA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 постоянно действующую комиссию по проведению торгов по продаже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муниципального недвижимого (движимого) имущества или на право заключения договора аренды объектов недвижимого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имущества, находящегося в муниципальной собственности города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Лермонтова</w:t>
      </w:r>
    </w:p>
    <w:p w14:paraId="1AEFECF8" w14:textId="77777777" w:rsidR="00516CBA" w:rsidRDefault="00516CBA" w:rsidP="00516CB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629FF1" w14:textId="77777777" w:rsidR="00516CBA" w:rsidRDefault="00516CBA" w:rsidP="00516CB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9E9CB8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42EF1337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68C0F826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 посредством публичного предложения</w:t>
      </w:r>
    </w:p>
    <w:p w14:paraId="4DFCBB78" w14:textId="77777777" w:rsidR="00516CBA" w:rsidRDefault="00516CBA" w:rsidP="00516CBA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3B0D97C" w14:textId="77777777" w:rsidR="00516CBA" w:rsidRDefault="00516CBA" w:rsidP="00516CBA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629463A7" w14:textId="77777777" w:rsidR="00516CBA" w:rsidRDefault="00516CBA" w:rsidP="00516CBA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BFF660" w14:textId="77777777" w:rsidR="00516CBA" w:rsidRDefault="00516CBA" w:rsidP="00516CB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6C5BB29D" w14:textId="77777777" w:rsidR="00516CBA" w:rsidRDefault="00516CBA" w:rsidP="00516CBA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номер, кем и когда выдан)</w:t>
      </w:r>
    </w:p>
    <w:p w14:paraId="14E0270D" w14:textId="77777777" w:rsidR="00516CBA" w:rsidRDefault="00516CBA" w:rsidP="00516CBA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646D47E" w14:textId="77777777" w:rsidR="00516CBA" w:rsidRDefault="00516CBA" w:rsidP="00516CB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1652DD83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0408A843" w14:textId="77777777" w:rsidR="00516CBA" w:rsidRDefault="00516CBA" w:rsidP="00516CB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5B2BB242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3662765A" w14:textId="77777777" w:rsidR="00516CBA" w:rsidRDefault="00516CBA" w:rsidP="00516CBA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7A633581" w14:textId="77777777" w:rsidR="00516CBA" w:rsidRDefault="00516CBA" w:rsidP="00516CB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4B089BC3" w14:textId="77777777" w:rsidR="00516CBA" w:rsidRDefault="00516CBA" w:rsidP="00516CB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другие СМИ ________________________________________________________________</w:t>
      </w:r>
    </w:p>
    <w:p w14:paraId="244C5219" w14:textId="77777777" w:rsidR="00516CBA" w:rsidRDefault="00516CBA" w:rsidP="00516CBA">
      <w:pPr>
        <w:shd w:val="clear" w:color="auto" w:fill="FFFFFF"/>
        <w:spacing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</w:p>
    <w:p w14:paraId="1EF63CC9" w14:textId="77777777" w:rsidR="00516CBA" w:rsidRDefault="00516CBA" w:rsidP="00516CBA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Принимаю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себя обязательство, в случае моей победы на торгах,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заключить договор купли – продажи на выкупленное имущество с управлением имущественных отношений администрации города Лермонтова: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________________________________________________________________________</w:t>
      </w:r>
    </w:p>
    <w:p w14:paraId="6786AB3B" w14:textId="77777777" w:rsidR="00516CBA" w:rsidRDefault="00516CBA" w:rsidP="00516CB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3463E9D3" w14:textId="77777777" w:rsidR="00516CBA" w:rsidRDefault="00516CBA" w:rsidP="00516CBA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780E1300" w14:textId="77777777" w:rsidR="00516CBA" w:rsidRDefault="00516CBA" w:rsidP="00516CBA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состоянию выкупаемого имущества претензий не имею.</w:t>
      </w:r>
    </w:p>
    <w:p w14:paraId="4EFBCE8D" w14:textId="77777777" w:rsidR="00516CBA" w:rsidRDefault="00516CBA" w:rsidP="00516CBA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</w:p>
    <w:p w14:paraId="2D2FD243" w14:textId="77777777" w:rsidR="00516CBA" w:rsidRDefault="00516CBA" w:rsidP="00516CBA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___________________________</w:t>
      </w:r>
    </w:p>
    <w:p w14:paraId="1EA2226B" w14:textId="77777777" w:rsidR="00516CBA" w:rsidRDefault="00516CBA" w:rsidP="00516CBA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</w:t>
      </w:r>
      <w:r>
        <w:rPr>
          <w:color w:val="242424"/>
        </w:rPr>
        <w:t>«_______»_______________20____г.</w:t>
      </w:r>
    </w:p>
    <w:p w14:paraId="4D0F20B0" w14:textId="77777777" w:rsidR="00516CBA" w:rsidRDefault="00516CBA" w:rsidP="00516CBA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65D428" w14:textId="77777777" w:rsidR="00516CBA" w:rsidRDefault="00516CBA" w:rsidP="00516CBA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t>Заявка принята ______ час.______ мин. ____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 20____г.</w:t>
      </w:r>
    </w:p>
    <w:p w14:paraId="5588E2AA" w14:textId="77777777" w:rsidR="00516CBA" w:rsidRDefault="00516CBA" w:rsidP="00516CBA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   </w:t>
      </w:r>
      <w:r>
        <w:rPr>
          <w:color w:val="242424"/>
        </w:rPr>
        <w:t>Зарегистрировано за №______</w:t>
      </w:r>
    </w:p>
    <w:p w14:paraId="7F6C6F51" w14:textId="77777777" w:rsidR="00516CBA" w:rsidRDefault="00516CBA" w:rsidP="00516CBA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 Подпись лица принявшего заявку</w:t>
      </w:r>
      <w:r>
        <w:rPr>
          <w:color w:val="242424"/>
          <w:bdr w:val="none" w:sz="0" w:space="0" w:color="auto" w:frame="1"/>
        </w:rPr>
        <w:t>_________________________</w:t>
      </w:r>
    </w:p>
    <w:p w14:paraId="7DF77547" w14:textId="77777777" w:rsidR="00516CBA" w:rsidRDefault="00516CBA" w:rsidP="00516CBA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5B1291" w14:textId="77777777" w:rsidR="00516CBA" w:rsidRDefault="00516CBA" w:rsidP="00516CBA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55E3FC32" w14:textId="77777777" w:rsidR="00516CBA" w:rsidRDefault="00516CBA" w:rsidP="00516CB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</w:t>
      </w:r>
    </w:p>
    <w:p w14:paraId="264EFADC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3EFA8497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2BBD7750" w14:textId="77777777" w:rsidR="00516CBA" w:rsidRDefault="00516CBA" w:rsidP="00516CBA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г. Лермонтов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____________2018 г.</w:t>
      </w:r>
    </w:p>
    <w:p w14:paraId="1E970577" w14:textId="77777777" w:rsidR="00516CBA" w:rsidRDefault="00516CBA" w:rsidP="00516CB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B9720F" w14:textId="77777777" w:rsidR="00516CBA" w:rsidRDefault="00516CBA" w:rsidP="00516CB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утвержденным</w:t>
      </w: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t>Постановлением</w:t>
      </w: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t>Правительства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РФ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12.08.2002 г. № 585, с постановлениями администрации города Лермонтова: от___________. № ____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«О проведении торгов (открытый по составу участников и по форме подачи заявок аукцион) по продаже нежилого помещения, расположенных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муниципальное образование город Лермонтов, от имени и в интересах которого действует управление имущественных отношений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 Лермонтова, в лице начальника управления Иванова Андрея Михайловича,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_________________________________________________________________________</w:t>
      </w:r>
    </w:p>
    <w:p w14:paraId="3F597C65" w14:textId="77777777" w:rsidR="00516CBA" w:rsidRDefault="00516CBA" w:rsidP="00516CB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</w:t>
      </w:r>
      <w:r>
        <w:rPr>
          <w:color w:val="242424"/>
        </w:rPr>
        <w:t>(физическое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или юридическое лицо)</w:t>
      </w:r>
    </w:p>
    <w:p w14:paraId="67060B73" w14:textId="77777777" w:rsidR="00516CBA" w:rsidRDefault="00516CBA" w:rsidP="00516CB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зарегистрирован по адресу: _________________________________________________________,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именуемый в дальнейшем «Покупатель», заключили настоящий договор о нижеследующем:</w:t>
      </w:r>
    </w:p>
    <w:p w14:paraId="6DF23608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0FC965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78ADDE29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30CD1F" w14:textId="77777777" w:rsidR="00516CBA" w:rsidRDefault="00516CBA" w:rsidP="00516CBA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1.1.          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_________________________________________________________________________</w:t>
      </w: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br/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</w:t>
      </w:r>
      <w:r>
        <w:rPr>
          <w:color w:val="242424"/>
        </w:rPr>
        <w:t>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0839FA0D" w14:textId="77777777" w:rsidR="00516CBA" w:rsidRDefault="00516CBA" w:rsidP="00516CBA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1.2.          </w:t>
      </w:r>
      <w:r>
        <w:rPr>
          <w:color w:val="242424"/>
        </w:rPr>
        <w:t>Имущество принадлежит Муниципальному образованию город Лермонтов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333A8BC1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68104C71" w14:textId="77777777" w:rsidR="00516CBA" w:rsidRDefault="00516CBA" w:rsidP="00516CB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54518961" w14:textId="77777777" w:rsidR="00516CBA" w:rsidRDefault="00516CBA" w:rsidP="00516CB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57103184" w14:textId="77777777" w:rsidR="00516CBA" w:rsidRDefault="00516CBA" w:rsidP="00516CBA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2.2.          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производится в безналичном порядке путем перечисления денежных средств по следующим реквизитам:</w:t>
      </w:r>
    </w:p>
    <w:p w14:paraId="234888A5" w14:textId="77777777" w:rsidR="00516CBA" w:rsidRDefault="00516CBA" w:rsidP="00516CB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AEE6CD" w14:textId="77777777" w:rsidR="00516CBA" w:rsidRDefault="00516CBA" w:rsidP="00516CBA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40D91D8A" w14:textId="77777777" w:rsidR="00516CBA" w:rsidRDefault="00516CBA" w:rsidP="00516CBA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040702001 ОКАТМО 07718000001</w:t>
      </w:r>
    </w:p>
    <w:p w14:paraId="644F1384" w14:textId="77777777" w:rsidR="00516CBA" w:rsidRDefault="00516CBA" w:rsidP="00516CB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48ACADBB" w14:textId="77777777" w:rsidR="00516CBA" w:rsidRDefault="00516CBA" w:rsidP="00516CB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91C5AA" w14:textId="77777777" w:rsidR="00516CBA" w:rsidRDefault="00516CBA" w:rsidP="00516CBA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3.       </w:t>
      </w:r>
      <w:r>
        <w:rPr>
          <w:color w:val="242424"/>
        </w:rPr>
        <w:t>Порядок оплаты</w:t>
      </w:r>
    </w:p>
    <w:p w14:paraId="2A58BF5C" w14:textId="77777777" w:rsidR="00516CBA" w:rsidRDefault="00516CBA" w:rsidP="00516CB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3.1.В счет оплаты стоимости Имущества засчитывается задаток в размере</w:t>
      </w:r>
    </w:p>
    <w:p w14:paraId="29B1F388" w14:textId="77777777" w:rsidR="00516CBA" w:rsidRDefault="00516CBA" w:rsidP="00516CB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_______________________________________года включительно.</w:t>
      </w:r>
    </w:p>
    <w:p w14:paraId="2AD86A58" w14:textId="77777777" w:rsidR="00516CBA" w:rsidRDefault="00516CBA" w:rsidP="00516CB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4B7485D0" w14:textId="77777777" w:rsidR="00516CBA" w:rsidRDefault="00516CBA" w:rsidP="00516CBA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503E6037" w14:textId="77777777" w:rsidR="00516CBA" w:rsidRDefault="00516CBA" w:rsidP="00516CBA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03FE0E27" w14:textId="77777777" w:rsidR="00516CBA" w:rsidRDefault="00516CBA" w:rsidP="00516CBA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44719E6C" w14:textId="77777777" w:rsidR="00516CBA" w:rsidRDefault="00516CBA" w:rsidP="00516CBA">
      <w:pPr>
        <w:shd w:val="clear" w:color="auto" w:fill="FFFFFF"/>
        <w:spacing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случае,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когда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Покупатель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исполняет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обязанности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оплате </w:t>
      </w:r>
      <w:r>
        <w:rPr>
          <w:color w:val="242424"/>
          <w:u w:val="single"/>
          <w:bdr w:val="none" w:sz="0" w:space="0" w:color="auto" w:frame="1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55D76E2C" w14:textId="77777777" w:rsidR="00516CBA" w:rsidRDefault="00516CBA" w:rsidP="00516CBA">
      <w:pPr>
        <w:shd w:val="clear" w:color="auto" w:fill="FFFFFF"/>
        <w:spacing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</w:t>
      </w:r>
      <w:r>
        <w:rPr>
          <w:color w:val="242424"/>
          <w:bdr w:val="none" w:sz="0" w:space="0" w:color="auto" w:frame="1"/>
        </w:rPr>
        <w:t> </w:t>
      </w:r>
    </w:p>
    <w:p w14:paraId="44AA7F20" w14:textId="77777777" w:rsidR="00516CBA" w:rsidRDefault="00516CBA" w:rsidP="00516CB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5BDBD31A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3E7C8A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473C89C8" w14:textId="77777777" w:rsidR="00516CBA" w:rsidRDefault="00516CBA" w:rsidP="00516CB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787E9AB7" w14:textId="77777777" w:rsidR="00516CBA" w:rsidRDefault="00516CBA" w:rsidP="00516CB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2C024F40" w14:textId="77777777" w:rsidR="00516CBA" w:rsidRDefault="00516CBA" w:rsidP="00516CB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6FA70BF6" w14:textId="77777777" w:rsidR="00516CBA" w:rsidRDefault="00516CBA" w:rsidP="00516CB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</w:t>
      </w:r>
      <w:r>
        <w:rPr>
          <w:b/>
          <w:bCs/>
          <w:color w:val="242424"/>
        </w:rPr>
        <w:t>-</w:t>
      </w:r>
      <w:r>
        <w:rPr>
          <w:b/>
          <w:bCs/>
          <w:color w:val="242424"/>
          <w:bdr w:val="none" w:sz="0" w:space="0" w:color="auto" w:frame="1"/>
        </w:rPr>
        <w:t>    </w:t>
      </w:r>
      <w:r>
        <w:rPr>
          <w:b/>
          <w:bCs/>
          <w:color w:val="242424"/>
        </w:rPr>
        <w:t>технический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и кадастровый паспорт приобретаемого Имущества.</w:t>
      </w:r>
    </w:p>
    <w:p w14:paraId="7682C1AB" w14:textId="77777777" w:rsidR="00516CBA" w:rsidRDefault="00516CBA" w:rsidP="00516CBA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114CAD24" w14:textId="77777777" w:rsidR="00516CBA" w:rsidRDefault="00516CBA" w:rsidP="00516CB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459B06D5" w14:textId="77777777" w:rsidR="00516CBA" w:rsidRDefault="00516CBA" w:rsidP="00516CB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620187" w14:textId="77777777" w:rsidR="00516CBA" w:rsidRDefault="00516CBA" w:rsidP="00516CBA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 </w:t>
      </w:r>
      <w:r>
        <w:rPr>
          <w:color w:val="242424"/>
          <w:bdr w:val="none" w:sz="0" w:space="0" w:color="auto" w:frame="1"/>
        </w:rPr>
        <w:t>службу</w:t>
      </w:r>
      <w:r>
        <w:rPr>
          <w:color w:val="242424"/>
        </w:rPr>
        <w:t> государственной </w:t>
      </w:r>
      <w:r>
        <w:rPr>
          <w:color w:val="242424"/>
          <w:bdr w:val="none" w:sz="0" w:space="0" w:color="auto" w:frame="1"/>
        </w:rPr>
        <w:t>регистрации</w:t>
      </w:r>
      <w:r>
        <w:rPr>
          <w:color w:val="242424"/>
        </w:rPr>
        <w:t>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35E18451" w14:textId="77777777" w:rsidR="00516CBA" w:rsidRDefault="00516CBA" w:rsidP="00516CB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9DDCF6" w14:textId="77777777" w:rsidR="00516CBA" w:rsidRDefault="00516CBA" w:rsidP="00516CBA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оплачивает Покупатель.</w:t>
      </w:r>
    </w:p>
    <w:p w14:paraId="6E32926B" w14:textId="77777777" w:rsidR="00516CBA" w:rsidRDefault="00516CBA" w:rsidP="00516CB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2816E6" w14:textId="77777777" w:rsidR="00516CBA" w:rsidRDefault="00516CBA" w:rsidP="00516CB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0E032B22" w14:textId="77777777" w:rsidR="00516CBA" w:rsidRDefault="00516CBA" w:rsidP="00516CB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9A65F5" w14:textId="77777777" w:rsidR="00516CBA" w:rsidRDefault="00516CBA" w:rsidP="00516CBA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Федеральной </w:t>
      </w:r>
      <w:r>
        <w:rPr>
          <w:color w:val="242424"/>
          <w:bdr w:val="none" w:sz="0" w:space="0" w:color="auto" w:frame="1"/>
        </w:rPr>
        <w:t>службы</w:t>
      </w:r>
      <w:r>
        <w:rPr>
          <w:color w:val="242424"/>
        </w:rPr>
        <w:t> государственной </w:t>
      </w:r>
      <w:r>
        <w:rPr>
          <w:color w:val="242424"/>
          <w:bdr w:val="none" w:sz="0" w:space="0" w:color="auto" w:frame="1"/>
        </w:rPr>
        <w:t>регистрации</w:t>
      </w:r>
      <w:r>
        <w:rPr>
          <w:color w:val="242424"/>
        </w:rPr>
        <w:t>, кадастра и картографии, два экземпляра для Продавца и один для Покупателя.</w:t>
      </w:r>
    </w:p>
    <w:p w14:paraId="00464119" w14:textId="77777777" w:rsidR="00516CBA" w:rsidRDefault="00516CBA" w:rsidP="00516CB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3C0E70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7502948F" w14:textId="77777777" w:rsidR="00516CBA" w:rsidRDefault="00516CBA" w:rsidP="00516CB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516CBA" w14:paraId="306817BC" w14:textId="77777777" w:rsidTr="00516CBA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A312D" w14:textId="77777777" w:rsidR="00516CBA" w:rsidRDefault="00516CBA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75AC" w14:textId="77777777" w:rsidR="00516CBA" w:rsidRDefault="00516CBA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24634F61" w14:textId="77777777" w:rsidR="00516CBA" w:rsidRDefault="00516CBA" w:rsidP="00516CBA">
      <w:pPr>
        <w:shd w:val="clear" w:color="auto" w:fill="FFFFFF"/>
        <w:spacing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</w:t>
      </w:r>
    </w:p>
    <w:p w14:paraId="10E90C0A" w14:textId="77777777" w:rsidR="00516CBA" w:rsidRDefault="00516CBA" w:rsidP="00516CBA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577FA044" w14:textId="77777777" w:rsidR="00516CBA" w:rsidRDefault="00516CBA" w:rsidP="00516CBA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5634393A" w14:textId="77777777" w:rsidR="00516CBA" w:rsidRDefault="00516CBA" w:rsidP="00516CBA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нежилого помещения победителю торгов</w:t>
      </w:r>
    </w:p>
    <w:p w14:paraId="2C844ED2" w14:textId="77777777" w:rsidR="00516CBA" w:rsidRDefault="00516CBA" w:rsidP="00516CB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_______________201__г.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</w:t>
      </w:r>
      <w:r>
        <w:rPr>
          <w:color w:val="242424"/>
        </w:rPr>
        <w:t>г. Лермонтов</w:t>
      </w:r>
    </w:p>
    <w:p w14:paraId="6AD0A594" w14:textId="77777777" w:rsidR="00516CBA" w:rsidRDefault="00516CBA" w:rsidP="00516CB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6D100E" w14:textId="77777777" w:rsidR="00516CBA" w:rsidRDefault="00516CBA" w:rsidP="00516CB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 Лермонтова, в лице начальника управления Иванова Андрея Михайловича с одной стороны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 с другой стороны составили настоящий акт о нижеследующем:</w:t>
      </w:r>
    </w:p>
    <w:p w14:paraId="300DDB81" w14:textId="77777777" w:rsidR="00516CBA" w:rsidRDefault="00516CBA" w:rsidP="00516CB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AAA55A" w14:textId="77777777" w:rsidR="00516CBA" w:rsidRDefault="00516CBA" w:rsidP="00516CB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 Лермонтова в соответствии с договором купли-продажи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 __________________ года</w:t>
      </w:r>
    </w:p>
    <w:p w14:paraId="13963E19" w14:textId="77777777" w:rsidR="00516CBA" w:rsidRDefault="00516CBA" w:rsidP="00516CB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недвижимое имущество:</w:t>
      </w:r>
    </w:p>
    <w:p w14:paraId="05D8F4BE" w14:textId="77777777" w:rsidR="00516CBA" w:rsidRDefault="00516CBA" w:rsidP="00516CB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6F31BE37" w14:textId="77777777" w:rsidR="00516CBA" w:rsidRDefault="00516CBA" w:rsidP="00516CB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номер: ___________________________________________________________________,</w:t>
      </w:r>
    </w:p>
    <w:p w14:paraId="625B2FBA" w14:textId="77777777" w:rsidR="00516CBA" w:rsidRDefault="00516CBA" w:rsidP="00516CB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5F42D433" w14:textId="77777777" w:rsidR="00516CBA" w:rsidRDefault="00516CBA" w:rsidP="00516CB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D39C5E" w14:textId="77777777" w:rsidR="00516CBA" w:rsidRDefault="00516CBA" w:rsidP="00516CB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каких-либо претензий.</w:t>
      </w:r>
    </w:p>
    <w:p w14:paraId="4E2294F2" w14:textId="77777777" w:rsidR="00516CBA" w:rsidRDefault="00516CBA" w:rsidP="00516CB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B8D6BE" w14:textId="77777777" w:rsidR="00516CBA" w:rsidRDefault="00516CBA" w:rsidP="00516CB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трех экземплярах 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является неотъемлемой частью договора купли-продажи недвижимого имущества от _________________________________ года.</w:t>
      </w:r>
    </w:p>
    <w:p w14:paraId="1112EDCD" w14:textId="77777777" w:rsidR="00516CBA" w:rsidRDefault="00516CBA" w:rsidP="00516CB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397C7C" w14:textId="77777777" w:rsidR="00516CBA" w:rsidRDefault="00516CBA" w:rsidP="00516CBA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СДАЛ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ПРИНЯЛ</w:t>
      </w:r>
      <w:r>
        <w:rPr>
          <w:color w:val="242424"/>
          <w:bdr w:val="none" w:sz="0" w:space="0" w:color="auto" w:frame="1"/>
        </w:rPr>
        <w:t>   </w:t>
      </w:r>
    </w:p>
    <w:p w14:paraId="1E695E91" w14:textId="77777777" w:rsidR="00516CBA" w:rsidRDefault="00516CBA" w:rsidP="00516CBA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5D9906" w14:textId="77777777" w:rsidR="00516CBA" w:rsidRDefault="00516CBA" w:rsidP="00516CBA">
      <w:pPr>
        <w:shd w:val="clear" w:color="auto" w:fill="FFFFFF"/>
        <w:spacing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</w:t>
      </w:r>
      <w:r>
        <w:rPr>
          <w:b/>
          <w:bCs/>
          <w:color w:val="242424"/>
          <w:bdr w:val="none" w:sz="0" w:space="0" w:color="auto" w:frame="1"/>
        </w:rPr>
        <w:t>ребования к участникам аукциона.</w:t>
      </w:r>
    </w:p>
    <w:p w14:paraId="60C4456F" w14:textId="77777777" w:rsidR="00516CBA" w:rsidRDefault="00516CBA" w:rsidP="00516CBA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64A88D63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3144F58B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3D8CA286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5743BE07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5CDDFA18" w14:textId="77777777" w:rsidR="00516CBA" w:rsidRDefault="00516CBA" w:rsidP="00516CBA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аукциона;</w:t>
      </w:r>
    </w:p>
    <w:p w14:paraId="4AD0459B" w14:textId="77777777" w:rsidR="00516CBA" w:rsidRDefault="00516CBA" w:rsidP="00516CBA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330B31D0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4F82BE9F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65D7AD3B" w14:textId="77777777" w:rsidR="00516CBA" w:rsidRDefault="00516CBA" w:rsidP="00516CBA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размер задатка, срок и порядок внесения задатка.</w:t>
      </w:r>
    </w:p>
    <w:p w14:paraId="1E1D979D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704E1A14" w14:textId="77777777" w:rsidR="00516CBA" w:rsidRDefault="00516CBA" w:rsidP="00516CBA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функций по организации и проведению аукциона, указанный в Информационной карте.</w:t>
      </w:r>
    </w:p>
    <w:p w14:paraId="7F4B6C5F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0B896323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30ACFB79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77382EEA" w14:textId="77777777" w:rsidR="00516CBA" w:rsidRDefault="00516CBA" w:rsidP="00516CBA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заявителям, чьи заявки были получены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после окончания установленного срока приема заявок на участие в аукционе,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течение пяти рабочих дней с даты подписания протокола аукциона.</w:t>
      </w:r>
    </w:p>
    <w:p w14:paraId="416CBEAB" w14:textId="77777777" w:rsidR="00516CBA" w:rsidRDefault="00516CBA" w:rsidP="00516CBA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</w:p>
    <w:p w14:paraId="03DB831C" w14:textId="77777777" w:rsidR="00516CBA" w:rsidRDefault="00516CBA" w:rsidP="00516CBA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17418C9C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BC026E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6FB613EB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37271608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71850DE4" w14:textId="77777777" w:rsidR="00516CBA" w:rsidRDefault="00516CBA" w:rsidP="00516CB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72CDA1" w14:textId="77777777" w:rsidR="00516CBA" w:rsidRDefault="00516CBA" w:rsidP="00516CBA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475F40" w14:textId="77777777" w:rsidR="00516CBA" w:rsidRDefault="00516CBA" w:rsidP="00516CB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581DD1D8" w14:textId="77777777" w:rsidR="00516CBA" w:rsidRDefault="00516CBA" w:rsidP="00516CB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0B084322" w14:textId="77777777" w:rsidR="00516CBA" w:rsidRDefault="00516CBA" w:rsidP="00516CBA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</w:t>
      </w:r>
      <w:r>
        <w:rPr>
          <w:color w:val="242424"/>
        </w:rPr>
        <w:t>А.М. Иванов</w:t>
      </w:r>
    </w:p>
    <w:p w14:paraId="0B049761" w14:textId="77777777" w:rsidR="00EB28B0" w:rsidRPr="00516CBA" w:rsidRDefault="00EB28B0" w:rsidP="00516CBA">
      <w:bookmarkStart w:id="0" w:name="_GoBack"/>
      <w:bookmarkEnd w:id="0"/>
    </w:p>
    <w:sectPr w:rsidR="00EB28B0" w:rsidRPr="0051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281B84"/>
    <w:rsid w:val="00294AF2"/>
    <w:rsid w:val="002F3254"/>
    <w:rsid w:val="003647E3"/>
    <w:rsid w:val="004C3878"/>
    <w:rsid w:val="00516CBA"/>
    <w:rsid w:val="005A326D"/>
    <w:rsid w:val="006F6DAA"/>
    <w:rsid w:val="00863DA5"/>
    <w:rsid w:val="008E5581"/>
    <w:rsid w:val="00974958"/>
    <w:rsid w:val="009B12A7"/>
    <w:rsid w:val="00A708EB"/>
    <w:rsid w:val="00C12047"/>
    <w:rsid w:val="00C85139"/>
    <w:rsid w:val="00E763A3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@l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3661</Words>
  <Characters>20872</Characters>
  <Application>Microsoft Office Word</Application>
  <DocSecurity>0</DocSecurity>
  <Lines>173</Lines>
  <Paragraphs>48</Paragraphs>
  <ScaleCrop>false</ScaleCrop>
  <Company/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2023-08-28T14:28:00Z</dcterms:created>
  <dcterms:modified xsi:type="dcterms:W3CDTF">2023-08-29T06:46:00Z</dcterms:modified>
</cp:coreProperties>
</file>