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EE227" w14:textId="77777777" w:rsidR="00867992" w:rsidRDefault="00867992" w:rsidP="00867992">
      <w:pPr>
        <w:shd w:val="clear" w:color="auto" w:fill="FFFFFF"/>
        <w:spacing w:after="150" w:line="240" w:lineRule="atLeast"/>
        <w:ind w:left="50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«УТВЕРЖДАЮ»:</w:t>
      </w:r>
    </w:p>
    <w:p w14:paraId="5826AFE8" w14:textId="77777777" w:rsidR="00867992" w:rsidRDefault="00867992" w:rsidP="00867992">
      <w:pPr>
        <w:shd w:val="clear" w:color="auto" w:fill="FFFFFF"/>
        <w:spacing w:after="150" w:line="240" w:lineRule="atLeast"/>
        <w:ind w:left="50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374AE5" w14:textId="77777777" w:rsidR="00867992" w:rsidRDefault="00867992" w:rsidP="00867992">
      <w:pPr>
        <w:shd w:val="clear" w:color="auto" w:fill="FFFFFF"/>
        <w:spacing w:after="150" w:line="240" w:lineRule="atLeast"/>
        <w:ind w:left="50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администрации</w:t>
      </w:r>
    </w:p>
    <w:p w14:paraId="67411772" w14:textId="77777777" w:rsidR="00867992" w:rsidRDefault="00867992" w:rsidP="00867992">
      <w:pPr>
        <w:shd w:val="clear" w:color="auto" w:fill="FFFFFF"/>
        <w:spacing w:after="150" w:line="240" w:lineRule="atLeast"/>
        <w:ind w:left="50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472D4B9A" w14:textId="77777777" w:rsidR="00867992" w:rsidRDefault="00867992" w:rsidP="00867992">
      <w:pPr>
        <w:shd w:val="clear" w:color="auto" w:fill="FFFFFF"/>
        <w:spacing w:after="150" w:line="240" w:lineRule="atLeast"/>
        <w:ind w:left="50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BA2EF5" w14:textId="77777777" w:rsidR="00867992" w:rsidRDefault="00867992" w:rsidP="00867992">
      <w:pPr>
        <w:shd w:val="clear" w:color="auto" w:fill="FFFFFF"/>
        <w:spacing w:after="150" w:line="240" w:lineRule="atLeast"/>
        <w:ind w:left="50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__________С.А. Полулях</w:t>
      </w:r>
    </w:p>
    <w:p w14:paraId="14A848F2" w14:textId="77777777" w:rsidR="00867992" w:rsidRDefault="00867992" w:rsidP="00867992">
      <w:pPr>
        <w:shd w:val="clear" w:color="auto" w:fill="FFFFFF"/>
        <w:spacing w:after="150" w:line="240" w:lineRule="atLeast"/>
        <w:ind w:left="50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031A86" w14:textId="77777777" w:rsidR="00867992" w:rsidRDefault="00867992" w:rsidP="00867992">
      <w:pPr>
        <w:shd w:val="clear" w:color="auto" w:fill="FFFFFF"/>
        <w:spacing w:after="150" w:line="240" w:lineRule="atLeast"/>
        <w:ind w:left="50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«__»__________2016 г.</w:t>
      </w:r>
    </w:p>
    <w:p w14:paraId="6D1D3967" w14:textId="77777777" w:rsidR="00867992" w:rsidRDefault="00867992" w:rsidP="00867992">
      <w:pPr>
        <w:pStyle w:val="consnormal"/>
        <w:shd w:val="clear" w:color="auto" w:fill="FFFFFF"/>
        <w:spacing w:before="0" w:beforeAutospacing="0" w:after="0" w:afterAutospacing="0" w:line="156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15302380" w14:textId="77777777" w:rsidR="00867992" w:rsidRDefault="00867992" w:rsidP="00867992">
      <w:pPr>
        <w:pStyle w:val="consnormal"/>
        <w:shd w:val="clear" w:color="auto" w:fill="FFFFFF"/>
        <w:spacing w:before="0" w:beforeAutospacing="0" w:after="0" w:afterAutospacing="0" w:line="156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2CE9B5F" w14:textId="77777777" w:rsidR="00867992" w:rsidRDefault="00867992" w:rsidP="00867992">
      <w:pPr>
        <w:pStyle w:val="consnormal"/>
        <w:shd w:val="clear" w:color="auto" w:fill="FFFFFF"/>
        <w:spacing w:before="0" w:beforeAutospacing="0" w:after="0" w:afterAutospacing="0" w:line="156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B2B7C5A" w14:textId="77777777" w:rsidR="00867992" w:rsidRDefault="00867992" w:rsidP="00867992">
      <w:pPr>
        <w:pStyle w:val="consnormal"/>
        <w:shd w:val="clear" w:color="auto" w:fill="FFFFFF"/>
        <w:spacing w:before="0" w:beforeAutospacing="0" w:after="0" w:afterAutospacing="0" w:line="156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ИЗВЕЩЕНИЕ</w:t>
      </w:r>
    </w:p>
    <w:p w14:paraId="4E4E77D0" w14:textId="77777777" w:rsidR="00867992" w:rsidRDefault="00867992" w:rsidP="00867992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проведении открытого конкурса на</w:t>
      </w:r>
      <w:r>
        <w:rPr>
          <w:color w:val="242424"/>
          <w:spacing w:val="-4"/>
          <w:bdr w:val="none" w:sz="0" w:space="0" w:color="auto" w:frame="1"/>
        </w:rPr>
        <w:t>  право заключения  соглашения</w:t>
      </w:r>
    </w:p>
    <w:p w14:paraId="33574ECA" w14:textId="77777777" w:rsidR="00867992" w:rsidRDefault="00867992" w:rsidP="00867992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t>о предоставлении  субсидии на безвозмездной и  безвозвратной основе </w:t>
      </w:r>
    </w:p>
    <w:p w14:paraId="37766843" w14:textId="77777777" w:rsidR="00867992" w:rsidRDefault="00867992" w:rsidP="00867992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t>на возмещение  затрат, связанных с </w:t>
      </w:r>
      <w:r>
        <w:rPr>
          <w:color w:val="242424"/>
        </w:rPr>
        <w:t>оказанием услуг</w:t>
      </w:r>
    </w:p>
    <w:p w14:paraId="548A93C0" w14:textId="77777777" w:rsidR="00867992" w:rsidRDefault="00867992" w:rsidP="00867992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по организации уличного освещения </w:t>
      </w:r>
      <w:r>
        <w:rPr>
          <w:color w:val="242424"/>
          <w:spacing w:val="-1"/>
          <w:bdr w:val="none" w:sz="0" w:space="0" w:color="auto" w:frame="1"/>
        </w:rPr>
        <w:t> в городе Лермонтове</w:t>
      </w:r>
    </w:p>
    <w:p w14:paraId="63531C8B" w14:textId="77777777" w:rsidR="00867992" w:rsidRDefault="00867992" w:rsidP="00867992">
      <w:pPr>
        <w:shd w:val="clear" w:color="auto" w:fill="FFFFFF"/>
        <w:spacing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</w:rPr>
        <w:t>в  период с 1 января 2017 года  по 31 марта 2017 года (включительно)</w:t>
      </w:r>
    </w:p>
    <w:p w14:paraId="067ADAA3" w14:textId="77777777" w:rsidR="00867992" w:rsidRDefault="00867992" w:rsidP="00867992">
      <w:pPr>
        <w:shd w:val="clear" w:color="auto" w:fill="FFFFFF"/>
        <w:spacing w:after="150"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226666" w14:textId="77777777" w:rsidR="00867992" w:rsidRDefault="00867992" w:rsidP="00867992">
      <w:pPr>
        <w:shd w:val="clear" w:color="auto" w:fill="FFFFFF"/>
        <w:spacing w:after="150" w:line="238" w:lineRule="atLeast"/>
        <w:ind w:right="-113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BF1FF5" w14:textId="77777777" w:rsidR="00867992" w:rsidRDefault="00867992" w:rsidP="00867992">
      <w:pPr>
        <w:pStyle w:val="consnormal"/>
        <w:shd w:val="clear" w:color="auto" w:fill="FFFFFF"/>
        <w:spacing w:before="0" w:beforeAutospacing="0" w:after="150" w:afterAutospacing="0" w:line="238" w:lineRule="atLeast"/>
        <w:ind w:right="-11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 Форма торгов: открытый конкурс.</w:t>
      </w:r>
    </w:p>
    <w:p w14:paraId="7B39F016" w14:textId="77777777" w:rsidR="00867992" w:rsidRDefault="00867992" w:rsidP="00867992">
      <w:pPr>
        <w:pStyle w:val="consnormal"/>
        <w:shd w:val="clear" w:color="auto" w:fill="FFFFFF"/>
        <w:spacing w:before="0" w:beforeAutospacing="0" w:after="150" w:afterAutospacing="0" w:line="238" w:lineRule="atLeast"/>
        <w:ind w:right="-11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BC8662" w14:textId="77777777" w:rsidR="00867992" w:rsidRDefault="00867992" w:rsidP="00867992">
      <w:pPr>
        <w:shd w:val="clear" w:color="auto" w:fill="FFFFFF"/>
        <w:spacing w:line="238" w:lineRule="atLeast"/>
        <w:ind w:left="10" w:right="-113" w:firstLine="71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 Наименование, место нахождения, почтовый адрес и адрес электронной почты, номер контактного телефона заказчика, организатора конкурса: </w:t>
      </w:r>
      <w:r>
        <w:rPr>
          <w:color w:val="242424"/>
          <w:spacing w:val="-2"/>
          <w:bdr w:val="none" w:sz="0" w:space="0" w:color="auto" w:frame="1"/>
        </w:rPr>
        <w:t>Администрация города Лермонтова, 357340, Ставропольский край, город Лермонтов, улица Решетника, №1.</w:t>
      </w:r>
      <w:r>
        <w:rPr>
          <w:color w:val="242424"/>
          <w:spacing w:val="2"/>
          <w:bdr w:val="none" w:sz="0" w:space="0" w:color="auto" w:frame="1"/>
        </w:rPr>
        <w:t> тел. 8 (879-35) 3-76-57, кабинет 74, </w:t>
      </w:r>
      <w:r>
        <w:rPr>
          <w:color w:val="242424"/>
          <w:spacing w:val="-1"/>
          <w:bdr w:val="none" w:sz="0" w:space="0" w:color="auto" w:frame="1"/>
        </w:rPr>
        <w:t>контактное лицо: Арова-Краснобаева Таисия Анатольевна.</w:t>
      </w:r>
    </w:p>
    <w:p w14:paraId="737C4A52" w14:textId="77777777" w:rsidR="00867992" w:rsidRDefault="00867992" w:rsidP="00867992">
      <w:pPr>
        <w:shd w:val="clear" w:color="auto" w:fill="FFFFFF"/>
        <w:spacing w:line="238" w:lineRule="atLeast"/>
        <w:ind w:left="5" w:right="-113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1"/>
          <w:bdr w:val="none" w:sz="0" w:space="0" w:color="auto" w:frame="1"/>
          <w:lang w:val="en-US"/>
        </w:rPr>
        <w:t>E-mail: </w:t>
      </w:r>
      <w:hyperlink r:id="rId5" w:history="1">
        <w:r>
          <w:rPr>
            <w:rStyle w:val="a3"/>
            <w:color w:val="1D85B3"/>
            <w:spacing w:val="-1"/>
            <w:bdr w:val="none" w:sz="0" w:space="0" w:color="auto" w:frame="1"/>
            <w:lang w:val="en-US"/>
          </w:rPr>
          <w:t>lerm-zakaz@yandex.ru</w:t>
        </w:r>
      </w:hyperlink>
    </w:p>
    <w:p w14:paraId="023C1B36" w14:textId="77777777" w:rsidR="00867992" w:rsidRDefault="00867992" w:rsidP="00867992">
      <w:pPr>
        <w:shd w:val="clear" w:color="auto" w:fill="FFFFFF"/>
        <w:spacing w:line="238" w:lineRule="atLeast"/>
        <w:ind w:left="5" w:right="-113"/>
        <w:rPr>
          <w:rFonts w:ascii="Arial" w:hAnsi="Arial" w:cs="Arial"/>
          <w:color w:val="242424"/>
          <w:sz w:val="20"/>
          <w:szCs w:val="20"/>
        </w:rPr>
      </w:pPr>
      <w:r>
        <w:rPr>
          <w:color w:val="3366FF"/>
          <w:spacing w:val="-1"/>
          <w:bdr w:val="none" w:sz="0" w:space="0" w:color="auto" w:frame="1"/>
          <w:lang w:val="en-US"/>
        </w:rPr>
        <w:t> </w:t>
      </w:r>
    </w:p>
    <w:p w14:paraId="56EC9DFD" w14:textId="77777777" w:rsidR="00867992" w:rsidRDefault="00867992" w:rsidP="00867992">
      <w:pPr>
        <w:shd w:val="clear" w:color="auto" w:fill="FFFFFF"/>
        <w:spacing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 Предмет соглашения: </w:t>
      </w:r>
      <w:r>
        <w:rPr>
          <w:color w:val="242424"/>
          <w:spacing w:val="-4"/>
          <w:bdr w:val="none" w:sz="0" w:space="0" w:color="auto" w:frame="1"/>
        </w:rPr>
        <w:t>право на предоставление субсидии на безвозмездной и  безвозвратной основе на возмещение затрат, связанных с </w:t>
      </w:r>
      <w:r>
        <w:rPr>
          <w:color w:val="242424"/>
        </w:rPr>
        <w:t>оказанием услуг по организации уличного освещения </w:t>
      </w:r>
      <w:r>
        <w:rPr>
          <w:color w:val="242424"/>
          <w:spacing w:val="-1"/>
          <w:bdr w:val="none" w:sz="0" w:space="0" w:color="auto" w:frame="1"/>
        </w:rPr>
        <w:t> в городе Лермонтове в  период с 1 января 2017 года  по 31 марта 2017 года (включительно).</w:t>
      </w:r>
    </w:p>
    <w:p w14:paraId="4E75D5AB" w14:textId="77777777" w:rsidR="00867992" w:rsidRDefault="00867992" w:rsidP="00867992">
      <w:pPr>
        <w:shd w:val="clear" w:color="auto" w:fill="FFFFFF"/>
        <w:spacing w:after="15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92DB0A" w14:textId="77777777" w:rsidR="00867992" w:rsidRDefault="00867992" w:rsidP="00867992">
      <w:pPr>
        <w:shd w:val="clear" w:color="auto" w:fill="FFFFFF"/>
        <w:spacing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 Место оказания услуг по уличному освещению, с целью получения субсидии на возмещение затрат,</w:t>
      </w:r>
      <w:r>
        <w:rPr>
          <w:color w:val="242424"/>
          <w:spacing w:val="-4"/>
          <w:bdr w:val="none" w:sz="0" w:space="0" w:color="auto" w:frame="1"/>
        </w:rPr>
        <w:t> связанных с </w:t>
      </w:r>
      <w:r>
        <w:rPr>
          <w:color w:val="242424"/>
        </w:rPr>
        <w:t>оказанием услуг по организации уличного освещения: территория муниципального образования город Лермонтов Ставропольского края.</w:t>
      </w:r>
    </w:p>
    <w:p w14:paraId="31E9C0E9" w14:textId="77777777" w:rsidR="00867992" w:rsidRDefault="00867992" w:rsidP="00867992">
      <w:pPr>
        <w:shd w:val="clear" w:color="auto" w:fill="FFFFFF"/>
        <w:spacing w:after="15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9A7FE9" w14:textId="77777777" w:rsidR="00867992" w:rsidRDefault="00867992" w:rsidP="00867992">
      <w:pPr>
        <w:shd w:val="clear" w:color="auto" w:fill="FFFFFF"/>
        <w:spacing w:after="15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Срок, место и порядок предоставления конкурсной документации: со дня опубликования извещения 25 ноября  2016 года в течение двух рабочих дней на основании заявления, поданного в письменной форме, по адресу места нахождения организатора конкурса.</w:t>
      </w:r>
    </w:p>
    <w:p w14:paraId="152A029C" w14:textId="77777777" w:rsidR="00867992" w:rsidRDefault="00867992" w:rsidP="00867992">
      <w:pPr>
        <w:shd w:val="clear" w:color="auto" w:fill="FFFFFF"/>
        <w:spacing w:after="15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7B2E2FB" w14:textId="77777777" w:rsidR="00867992" w:rsidRDefault="00867992" w:rsidP="00867992">
      <w:pPr>
        <w:shd w:val="clear" w:color="auto" w:fill="FFFFFF"/>
        <w:spacing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 Официальный сайт, на котором размещена конкурсная документация: </w:t>
      </w:r>
      <w:hyperlink r:id="rId6" w:history="1">
        <w:r>
          <w:rPr>
            <w:rStyle w:val="a3"/>
            <w:color w:val="1D85B3"/>
            <w:bdr w:val="none" w:sz="0" w:space="0" w:color="auto" w:frame="1"/>
            <w:lang w:val="en-US"/>
          </w:rPr>
          <w:t>www</w:t>
        </w:r>
        <w:r>
          <w:rPr>
            <w:rStyle w:val="a3"/>
            <w:color w:val="1D85B3"/>
            <w:bdr w:val="none" w:sz="0" w:space="0" w:color="auto" w:frame="1"/>
          </w:rPr>
          <w:t>.</w:t>
        </w:r>
        <w:r>
          <w:rPr>
            <w:rStyle w:val="a3"/>
            <w:color w:val="1D85B3"/>
            <w:bdr w:val="none" w:sz="0" w:space="0" w:color="auto" w:frame="1"/>
            <w:lang w:val="en-US"/>
          </w:rPr>
          <w:t>lermsk</w:t>
        </w:r>
        <w:r>
          <w:rPr>
            <w:rStyle w:val="a3"/>
            <w:color w:val="1D85B3"/>
            <w:bdr w:val="none" w:sz="0" w:space="0" w:color="auto" w:frame="1"/>
          </w:rPr>
          <w:t>.</w:t>
        </w:r>
        <w:r>
          <w:rPr>
            <w:rStyle w:val="a3"/>
            <w:color w:val="1D85B3"/>
            <w:bdr w:val="none" w:sz="0" w:space="0" w:color="auto" w:frame="1"/>
            <w:lang w:val="en-US"/>
          </w:rPr>
          <w:t>ru</w:t>
        </w:r>
      </w:hyperlink>
    </w:p>
    <w:p w14:paraId="74BA7585" w14:textId="77777777" w:rsidR="00867992" w:rsidRDefault="00867992" w:rsidP="00867992">
      <w:pPr>
        <w:shd w:val="clear" w:color="auto" w:fill="FFFFFF"/>
        <w:spacing w:after="15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3B7451" w14:textId="77777777" w:rsidR="00867992" w:rsidRDefault="00867992" w:rsidP="00867992">
      <w:pPr>
        <w:pStyle w:val="consnonformat"/>
        <w:shd w:val="clear" w:color="auto" w:fill="FFFFFF"/>
        <w:spacing w:before="0" w:beforeAutospacing="0" w:after="150" w:afterAutospacing="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 Размер, порядок и сроки внесения платы, взимаемой уполномоченным органом за предоставление конкурсной документации: не устанавливается.</w:t>
      </w:r>
    </w:p>
    <w:p w14:paraId="73EA0AC9" w14:textId="77777777" w:rsidR="00867992" w:rsidRDefault="00867992" w:rsidP="00867992">
      <w:pPr>
        <w:pStyle w:val="consnonformat"/>
        <w:shd w:val="clear" w:color="auto" w:fill="FFFFFF"/>
        <w:spacing w:before="0" w:beforeAutospacing="0" w:after="150" w:afterAutospacing="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ACA62B" w14:textId="77777777" w:rsidR="00867992" w:rsidRDefault="00867992" w:rsidP="00867992">
      <w:pPr>
        <w:pStyle w:val="consnonformat"/>
        <w:shd w:val="clear" w:color="auto" w:fill="FFFFFF"/>
        <w:spacing w:before="0" w:beforeAutospacing="0" w:after="0" w:afterAutospacing="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 Прием заявок: с 28 ноября 2016 года до 10 часов 00 минут 16 декабря 2016 года по адресу: </w:t>
      </w:r>
      <w:r>
        <w:rPr>
          <w:color w:val="242424"/>
          <w:spacing w:val="2"/>
          <w:bdr w:val="none" w:sz="0" w:space="0" w:color="auto" w:frame="1"/>
        </w:rPr>
        <w:t>357340,  Ставропольский край,  город Лермонтов,  улица Решетника, № 1, кабинет 74</w:t>
      </w:r>
      <w:r>
        <w:rPr>
          <w:color w:val="242424"/>
        </w:rPr>
        <w:t>.</w:t>
      </w:r>
    </w:p>
    <w:p w14:paraId="1E6FC838" w14:textId="77777777" w:rsidR="00867992" w:rsidRDefault="00867992" w:rsidP="00867992">
      <w:pPr>
        <w:pStyle w:val="consnonformat"/>
        <w:shd w:val="clear" w:color="auto" w:fill="FFFFFF"/>
        <w:spacing w:before="0" w:beforeAutospacing="0" w:after="150" w:afterAutospacing="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60C4EA" w14:textId="77777777" w:rsidR="00867992" w:rsidRDefault="00867992" w:rsidP="00867992">
      <w:pPr>
        <w:pStyle w:val="consnonformat"/>
        <w:shd w:val="clear" w:color="auto" w:fill="FFFFFF"/>
        <w:spacing w:before="0" w:beforeAutospacing="0" w:after="150" w:afterAutospacing="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 Место, дата и время вскрытия конвертов с заявками на участие в конкурсе: вскрытие конвертов с заявками состоится в 10 часов 00 минут             16 декабря 2016 года  по адресу: Ставропольский край, город Лермонтов, улица Решетника, № 1, кабинет 74.</w:t>
      </w:r>
    </w:p>
    <w:p w14:paraId="386F242B" w14:textId="77777777" w:rsidR="00867992" w:rsidRDefault="00867992" w:rsidP="00867992">
      <w:pPr>
        <w:pStyle w:val="consnonformat"/>
        <w:shd w:val="clear" w:color="auto" w:fill="FFFFFF"/>
        <w:spacing w:before="0" w:beforeAutospacing="0" w:after="150" w:afterAutospacing="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CB5353" w14:textId="77777777" w:rsidR="00867992" w:rsidRDefault="00867992" w:rsidP="00867992">
      <w:pPr>
        <w:pStyle w:val="consnonformat"/>
        <w:shd w:val="clear" w:color="auto" w:fill="FFFFFF"/>
        <w:spacing w:before="0" w:beforeAutospacing="0" w:after="150" w:afterAutospacing="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 Место и даты рассмотрения заявок на участие в конкурсе: по адресу 357340, Ставропольский край, город Лермонтов, улица Решетника, № 1, кабинет 74 – до 19 декабря 2016 года (включительно).</w:t>
      </w:r>
    </w:p>
    <w:p w14:paraId="0548587E" w14:textId="77777777" w:rsidR="00867992" w:rsidRDefault="00867992" w:rsidP="00867992">
      <w:pPr>
        <w:pStyle w:val="consnonformat"/>
        <w:shd w:val="clear" w:color="auto" w:fill="FFFFFF"/>
        <w:spacing w:before="0" w:beforeAutospacing="0" w:after="150" w:afterAutospacing="0" w:line="238" w:lineRule="atLeast"/>
        <w:ind w:right="-113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779C3C" w14:textId="77777777" w:rsidR="00867992" w:rsidRDefault="00867992" w:rsidP="00867992">
      <w:pPr>
        <w:pStyle w:val="consnormal"/>
        <w:shd w:val="clear" w:color="auto" w:fill="FFFFFF"/>
        <w:spacing w:before="0" w:beforeAutospacing="0" w:after="150" w:afterAutospacing="0" w:line="238" w:lineRule="atLeast"/>
        <w:ind w:right="-11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 Требование о внесении денежных средств в качестве обеспечения заявки (обеспечение заявки): не установлены.</w:t>
      </w:r>
    </w:p>
    <w:p w14:paraId="0B049761" w14:textId="4B1CBE41" w:rsidR="00EB28B0" w:rsidRPr="00867992" w:rsidRDefault="00EB28B0" w:rsidP="00867992">
      <w:bookmarkStart w:id="0" w:name="_GoBack"/>
      <w:bookmarkEnd w:id="0"/>
    </w:p>
    <w:sectPr w:rsidR="00EB28B0" w:rsidRPr="00867992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33894"/>
    <w:rsid w:val="000D337A"/>
    <w:rsid w:val="000F7493"/>
    <w:rsid w:val="00116873"/>
    <w:rsid w:val="0012009D"/>
    <w:rsid w:val="001A2B7A"/>
    <w:rsid w:val="00281B84"/>
    <w:rsid w:val="00294AF2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67992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716F6"/>
    <w:rsid w:val="00C85139"/>
    <w:rsid w:val="00C93D64"/>
    <w:rsid w:val="00CE5C60"/>
    <w:rsid w:val="00CF64F6"/>
    <w:rsid w:val="00CF6C10"/>
    <w:rsid w:val="00D127C4"/>
    <w:rsid w:val="00D84677"/>
    <w:rsid w:val="00D853E6"/>
    <w:rsid w:val="00DD6A53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716F6"/>
  </w:style>
  <w:style w:type="paragraph" w:customStyle="1" w:styleId="consnormal">
    <w:name w:val="consnormal"/>
    <w:basedOn w:val="a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rmsk.ru/" TargetMode="External"/><Relationship Id="rId5" Type="http://schemas.openxmlformats.org/officeDocument/2006/relationships/hyperlink" Target="mailto:lerm-zaka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145</cp:revision>
  <dcterms:created xsi:type="dcterms:W3CDTF">2023-08-28T14:28:00Z</dcterms:created>
  <dcterms:modified xsi:type="dcterms:W3CDTF">2023-08-29T08:11:00Z</dcterms:modified>
</cp:coreProperties>
</file>