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FB239" w14:textId="77777777" w:rsidR="002C5B86" w:rsidRDefault="002C5B86" w:rsidP="002C5B86">
      <w:pPr>
        <w:shd w:val="clear" w:color="auto" w:fill="FFFFFF"/>
        <w:spacing w:line="238" w:lineRule="atLeast"/>
        <w:ind w:left="5520" w:right="-410"/>
        <w:jc w:val="right"/>
        <w:rPr>
          <w:rFonts w:ascii="Arial" w:hAnsi="Arial" w:cs="Arial"/>
          <w:color w:val="242424"/>
          <w:sz w:val="20"/>
          <w:szCs w:val="20"/>
        </w:rPr>
      </w:pPr>
      <w:r>
        <w:rPr>
          <w:color w:val="242424"/>
        </w:rPr>
        <w:t>УТВЕРЖДАЮ</w:t>
      </w:r>
    </w:p>
    <w:p w14:paraId="3FF517D6" w14:textId="77777777" w:rsidR="002C5B86" w:rsidRDefault="002C5B86" w:rsidP="002C5B86">
      <w:pPr>
        <w:shd w:val="clear" w:color="auto" w:fill="FFFFFF"/>
        <w:spacing w:line="240" w:lineRule="atLeast"/>
        <w:ind w:left="5520" w:right="-410"/>
        <w:jc w:val="right"/>
        <w:rPr>
          <w:rFonts w:ascii="Arial" w:hAnsi="Arial" w:cs="Arial"/>
          <w:color w:val="242424"/>
          <w:sz w:val="20"/>
          <w:szCs w:val="20"/>
        </w:rPr>
      </w:pPr>
      <w:r>
        <w:rPr>
          <w:color w:val="242424"/>
        </w:rPr>
        <w:t>Глава  администрации</w:t>
      </w:r>
    </w:p>
    <w:p w14:paraId="38A0527F" w14:textId="77777777" w:rsidR="002C5B86" w:rsidRDefault="002C5B86" w:rsidP="002C5B86">
      <w:pPr>
        <w:shd w:val="clear" w:color="auto" w:fill="FFFFFF"/>
        <w:spacing w:line="240" w:lineRule="atLeast"/>
        <w:ind w:left="5520" w:right="-410"/>
        <w:jc w:val="right"/>
        <w:rPr>
          <w:rFonts w:ascii="Arial" w:hAnsi="Arial" w:cs="Arial"/>
          <w:color w:val="242424"/>
          <w:sz w:val="20"/>
          <w:szCs w:val="20"/>
        </w:rPr>
      </w:pPr>
      <w:r>
        <w:rPr>
          <w:color w:val="242424"/>
        </w:rPr>
        <w:t>города Лермонтова</w:t>
      </w:r>
    </w:p>
    <w:p w14:paraId="79899F3C" w14:textId="77777777" w:rsidR="002C5B86" w:rsidRDefault="002C5B86" w:rsidP="002C5B86">
      <w:pPr>
        <w:shd w:val="clear" w:color="auto" w:fill="FFFFFF"/>
        <w:spacing w:line="240" w:lineRule="atLeast"/>
        <w:ind w:left="5520" w:right="-410"/>
        <w:jc w:val="right"/>
        <w:rPr>
          <w:rFonts w:ascii="Arial" w:hAnsi="Arial" w:cs="Arial"/>
          <w:color w:val="242424"/>
          <w:sz w:val="20"/>
          <w:szCs w:val="20"/>
        </w:rPr>
      </w:pPr>
      <w:r>
        <w:rPr>
          <w:color w:val="242424"/>
        </w:rPr>
        <w:t> </w:t>
      </w:r>
    </w:p>
    <w:p w14:paraId="2FAEBD7B" w14:textId="77777777" w:rsidR="002C5B86" w:rsidRDefault="002C5B86" w:rsidP="002C5B86">
      <w:pPr>
        <w:shd w:val="clear" w:color="auto" w:fill="FFFFFF"/>
        <w:spacing w:line="240" w:lineRule="atLeast"/>
        <w:ind w:left="5520" w:right="-410"/>
        <w:jc w:val="right"/>
        <w:rPr>
          <w:rFonts w:ascii="Arial" w:hAnsi="Arial" w:cs="Arial"/>
          <w:color w:val="242424"/>
          <w:sz w:val="20"/>
          <w:szCs w:val="20"/>
        </w:rPr>
      </w:pPr>
      <w:r>
        <w:rPr>
          <w:color w:val="242424"/>
          <w:u w:val="single"/>
        </w:rPr>
        <w:t>                              </w:t>
      </w:r>
      <w:r>
        <w:rPr>
          <w:color w:val="242424"/>
        </w:rPr>
        <w:t>  С.А. Полулях</w:t>
      </w:r>
    </w:p>
    <w:p w14:paraId="5DA7D4C0" w14:textId="77777777" w:rsidR="002C5B86" w:rsidRDefault="002C5B86" w:rsidP="002C5B86">
      <w:pPr>
        <w:shd w:val="clear" w:color="auto" w:fill="FFFFFF"/>
        <w:spacing w:line="240" w:lineRule="atLeast"/>
        <w:ind w:left="5520" w:right="-410"/>
        <w:jc w:val="right"/>
        <w:rPr>
          <w:rFonts w:ascii="Arial" w:hAnsi="Arial" w:cs="Arial"/>
          <w:color w:val="242424"/>
          <w:sz w:val="20"/>
          <w:szCs w:val="20"/>
        </w:rPr>
      </w:pPr>
      <w:r>
        <w:rPr>
          <w:color w:val="242424"/>
        </w:rPr>
        <w:t>«____»__________2016 г.</w:t>
      </w:r>
    </w:p>
    <w:p w14:paraId="0A99A504" w14:textId="77777777" w:rsidR="002C5B86" w:rsidRDefault="002C5B86" w:rsidP="002C5B86">
      <w:pPr>
        <w:shd w:val="clear" w:color="auto" w:fill="FFFFFF"/>
        <w:spacing w:line="240" w:lineRule="atLeast"/>
        <w:ind w:left="4560"/>
        <w:jc w:val="right"/>
        <w:rPr>
          <w:rFonts w:ascii="Arial" w:hAnsi="Arial" w:cs="Arial"/>
          <w:color w:val="242424"/>
          <w:sz w:val="20"/>
          <w:szCs w:val="20"/>
        </w:rPr>
      </w:pPr>
      <w:r>
        <w:rPr>
          <w:color w:val="242424"/>
        </w:rPr>
        <w:t> </w:t>
      </w:r>
    </w:p>
    <w:p w14:paraId="435C4712" w14:textId="77777777" w:rsidR="002C5B86" w:rsidRDefault="002C5B86" w:rsidP="002C5B86">
      <w:pPr>
        <w:shd w:val="clear" w:color="auto" w:fill="FFFFFF"/>
        <w:spacing w:after="150" w:line="238" w:lineRule="atLeast"/>
        <w:rPr>
          <w:rFonts w:ascii="Arial" w:hAnsi="Arial" w:cs="Arial"/>
          <w:color w:val="242424"/>
          <w:sz w:val="20"/>
          <w:szCs w:val="20"/>
        </w:rPr>
      </w:pPr>
      <w:r>
        <w:rPr>
          <w:color w:val="242424"/>
        </w:rPr>
        <w:t> </w:t>
      </w:r>
    </w:p>
    <w:p w14:paraId="461F555B" w14:textId="77777777" w:rsidR="002C5B86" w:rsidRDefault="002C5B86" w:rsidP="002C5B86">
      <w:pPr>
        <w:shd w:val="clear" w:color="auto" w:fill="FFFFFF"/>
        <w:spacing w:after="150" w:line="238" w:lineRule="atLeast"/>
        <w:rPr>
          <w:rFonts w:ascii="Arial" w:hAnsi="Arial" w:cs="Arial"/>
          <w:color w:val="242424"/>
          <w:sz w:val="20"/>
          <w:szCs w:val="20"/>
        </w:rPr>
      </w:pPr>
      <w:r>
        <w:rPr>
          <w:color w:val="242424"/>
        </w:rPr>
        <w:t> </w:t>
      </w:r>
    </w:p>
    <w:p w14:paraId="3B1A5967" w14:textId="77777777" w:rsidR="002C5B86" w:rsidRDefault="002C5B86" w:rsidP="002C5B86">
      <w:pPr>
        <w:shd w:val="clear" w:color="auto" w:fill="FFFFFF"/>
        <w:spacing w:after="150" w:line="238" w:lineRule="atLeast"/>
        <w:rPr>
          <w:rFonts w:ascii="Arial" w:hAnsi="Arial" w:cs="Arial"/>
          <w:color w:val="242424"/>
          <w:sz w:val="20"/>
          <w:szCs w:val="20"/>
        </w:rPr>
      </w:pPr>
      <w:r>
        <w:rPr>
          <w:color w:val="242424"/>
        </w:rPr>
        <w:t> </w:t>
      </w:r>
    </w:p>
    <w:p w14:paraId="7CE499FC"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КОНКУРСНАЯ ДОКУМЕНТАЦИЯ</w:t>
      </w:r>
    </w:p>
    <w:p w14:paraId="68F44305" w14:textId="77777777" w:rsidR="002C5B86" w:rsidRDefault="002C5B86" w:rsidP="002C5B86">
      <w:pPr>
        <w:shd w:val="clear" w:color="auto" w:fill="FFFFFF"/>
        <w:spacing w:line="240" w:lineRule="atLeast"/>
        <w:jc w:val="center"/>
        <w:rPr>
          <w:rFonts w:ascii="Arial" w:hAnsi="Arial" w:cs="Arial"/>
          <w:color w:val="242424"/>
          <w:sz w:val="20"/>
          <w:szCs w:val="20"/>
        </w:rPr>
      </w:pPr>
      <w:r>
        <w:rPr>
          <w:color w:val="242424"/>
        </w:rPr>
        <w:t>о проведении открытого конкурса на</w:t>
      </w:r>
      <w:r>
        <w:rPr>
          <w:color w:val="242424"/>
          <w:spacing w:val="-4"/>
          <w:bdr w:val="none" w:sz="0" w:space="0" w:color="auto" w:frame="1"/>
        </w:rPr>
        <w:t> право заключения соглашения</w:t>
      </w:r>
    </w:p>
    <w:p w14:paraId="7DBBF4FF" w14:textId="77777777" w:rsidR="002C5B86" w:rsidRDefault="002C5B86" w:rsidP="002C5B86">
      <w:pPr>
        <w:shd w:val="clear" w:color="auto" w:fill="FFFFFF"/>
        <w:spacing w:line="240" w:lineRule="atLeast"/>
        <w:ind w:right="-113"/>
        <w:jc w:val="center"/>
        <w:rPr>
          <w:rFonts w:ascii="Arial" w:hAnsi="Arial" w:cs="Arial"/>
          <w:color w:val="242424"/>
          <w:sz w:val="20"/>
          <w:szCs w:val="20"/>
        </w:rPr>
      </w:pPr>
      <w:r>
        <w:rPr>
          <w:color w:val="242424"/>
          <w:spacing w:val="-4"/>
          <w:bdr w:val="none" w:sz="0" w:space="0" w:color="auto" w:frame="1"/>
        </w:rPr>
        <w:t>о предоставлении субсидии на безвозмездной и  безвозвратной основе </w:t>
      </w:r>
    </w:p>
    <w:p w14:paraId="2EB2E734" w14:textId="77777777" w:rsidR="002C5B86" w:rsidRDefault="002C5B86" w:rsidP="002C5B86">
      <w:pPr>
        <w:shd w:val="clear" w:color="auto" w:fill="FFFFFF"/>
        <w:spacing w:line="240" w:lineRule="atLeast"/>
        <w:ind w:right="-113"/>
        <w:jc w:val="center"/>
        <w:rPr>
          <w:rFonts w:ascii="Arial" w:hAnsi="Arial" w:cs="Arial"/>
          <w:color w:val="242424"/>
          <w:sz w:val="20"/>
          <w:szCs w:val="20"/>
        </w:rPr>
      </w:pPr>
      <w:r>
        <w:rPr>
          <w:color w:val="242424"/>
          <w:spacing w:val="-4"/>
          <w:bdr w:val="none" w:sz="0" w:space="0" w:color="auto" w:frame="1"/>
        </w:rPr>
        <w:t>на возмещение  затрат, связанных с </w:t>
      </w:r>
      <w:r>
        <w:rPr>
          <w:color w:val="242424"/>
        </w:rPr>
        <w:t>оказанием услуг</w:t>
      </w:r>
    </w:p>
    <w:p w14:paraId="205C8671" w14:textId="77777777" w:rsidR="002C5B86" w:rsidRDefault="002C5B86" w:rsidP="002C5B86">
      <w:pPr>
        <w:shd w:val="clear" w:color="auto" w:fill="FFFFFF"/>
        <w:spacing w:line="240" w:lineRule="atLeast"/>
        <w:ind w:right="-113"/>
        <w:jc w:val="center"/>
        <w:rPr>
          <w:rFonts w:ascii="Arial" w:hAnsi="Arial" w:cs="Arial"/>
          <w:color w:val="242424"/>
          <w:sz w:val="20"/>
          <w:szCs w:val="20"/>
        </w:rPr>
      </w:pPr>
      <w:r>
        <w:rPr>
          <w:color w:val="242424"/>
        </w:rPr>
        <w:t> по организации уличного освещения </w:t>
      </w:r>
      <w:r>
        <w:rPr>
          <w:color w:val="242424"/>
          <w:spacing w:val="-1"/>
          <w:bdr w:val="none" w:sz="0" w:space="0" w:color="auto" w:frame="1"/>
        </w:rPr>
        <w:t> в городе Лермонтове</w:t>
      </w:r>
    </w:p>
    <w:p w14:paraId="189E5AA5" w14:textId="77777777" w:rsidR="002C5B86" w:rsidRDefault="002C5B86" w:rsidP="002C5B86">
      <w:pPr>
        <w:shd w:val="clear" w:color="auto" w:fill="FFFFFF"/>
        <w:spacing w:line="240" w:lineRule="atLeast"/>
        <w:ind w:right="-113"/>
        <w:jc w:val="center"/>
        <w:rPr>
          <w:rFonts w:ascii="Arial" w:hAnsi="Arial" w:cs="Arial"/>
          <w:color w:val="242424"/>
          <w:sz w:val="20"/>
          <w:szCs w:val="20"/>
        </w:rPr>
      </w:pPr>
      <w:r>
        <w:rPr>
          <w:color w:val="242424"/>
          <w:spacing w:val="-1"/>
          <w:bdr w:val="none" w:sz="0" w:space="0" w:color="auto" w:frame="1"/>
        </w:rPr>
        <w:t>в период с 1 января 2017 года  по 31 марта 2017 года (включительно)</w:t>
      </w:r>
    </w:p>
    <w:p w14:paraId="0E082B42" w14:textId="77777777" w:rsidR="002C5B86" w:rsidRDefault="002C5B86" w:rsidP="002C5B86">
      <w:pPr>
        <w:shd w:val="clear" w:color="auto" w:fill="FFFFFF"/>
        <w:spacing w:line="240" w:lineRule="atLeast"/>
        <w:jc w:val="center"/>
        <w:rPr>
          <w:rFonts w:ascii="Arial" w:hAnsi="Arial" w:cs="Arial"/>
          <w:color w:val="242424"/>
          <w:sz w:val="20"/>
          <w:szCs w:val="20"/>
        </w:rPr>
      </w:pPr>
      <w:r>
        <w:rPr>
          <w:color w:val="242424"/>
          <w:spacing w:val="-4"/>
          <w:bdr w:val="none" w:sz="0" w:space="0" w:color="auto" w:frame="1"/>
        </w:rPr>
        <w:t> </w:t>
      </w:r>
    </w:p>
    <w:p w14:paraId="6A70491B" w14:textId="77777777" w:rsidR="002C5B86" w:rsidRDefault="002C5B86" w:rsidP="002C5B86">
      <w:pPr>
        <w:shd w:val="clear" w:color="auto" w:fill="FFFFFF"/>
        <w:spacing w:after="150" w:line="240" w:lineRule="atLeast"/>
        <w:jc w:val="center"/>
        <w:rPr>
          <w:rFonts w:ascii="Arial" w:hAnsi="Arial" w:cs="Arial"/>
          <w:color w:val="242424"/>
          <w:sz w:val="20"/>
          <w:szCs w:val="20"/>
        </w:rPr>
      </w:pPr>
      <w:r>
        <w:rPr>
          <w:color w:val="242424"/>
        </w:rPr>
        <w:t> </w:t>
      </w:r>
    </w:p>
    <w:p w14:paraId="70B1919C" w14:textId="77777777" w:rsidR="002C5B86" w:rsidRDefault="002C5B86" w:rsidP="002C5B86">
      <w:pPr>
        <w:shd w:val="clear" w:color="auto" w:fill="FFFFFF"/>
        <w:spacing w:after="150" w:line="240" w:lineRule="atLeast"/>
        <w:jc w:val="center"/>
        <w:rPr>
          <w:rFonts w:ascii="Arial" w:hAnsi="Arial" w:cs="Arial"/>
          <w:color w:val="242424"/>
          <w:sz w:val="20"/>
          <w:szCs w:val="20"/>
        </w:rPr>
      </w:pPr>
      <w:r>
        <w:rPr>
          <w:color w:val="242424"/>
        </w:rPr>
        <w:t> </w:t>
      </w:r>
    </w:p>
    <w:p w14:paraId="672BF0BA" w14:textId="77777777" w:rsidR="002C5B86" w:rsidRDefault="002C5B86" w:rsidP="002C5B86">
      <w:pPr>
        <w:shd w:val="clear" w:color="auto" w:fill="FFFFFF"/>
        <w:spacing w:after="150" w:line="240" w:lineRule="atLeast"/>
        <w:jc w:val="center"/>
        <w:rPr>
          <w:rFonts w:ascii="Arial" w:hAnsi="Arial" w:cs="Arial"/>
          <w:color w:val="242424"/>
          <w:sz w:val="20"/>
          <w:szCs w:val="20"/>
        </w:rPr>
      </w:pPr>
      <w:r>
        <w:rPr>
          <w:color w:val="242424"/>
        </w:rPr>
        <w:t> </w:t>
      </w:r>
    </w:p>
    <w:p w14:paraId="1BBEEE82" w14:textId="77777777" w:rsidR="002C5B86" w:rsidRDefault="002C5B86" w:rsidP="002C5B86">
      <w:pPr>
        <w:shd w:val="clear" w:color="auto" w:fill="FFFFFF"/>
        <w:spacing w:after="150" w:line="240" w:lineRule="atLeast"/>
        <w:jc w:val="center"/>
        <w:rPr>
          <w:rFonts w:ascii="Arial" w:hAnsi="Arial" w:cs="Arial"/>
          <w:color w:val="242424"/>
          <w:sz w:val="20"/>
          <w:szCs w:val="20"/>
        </w:rPr>
      </w:pPr>
      <w:r>
        <w:rPr>
          <w:color w:val="242424"/>
        </w:rPr>
        <w:t> </w:t>
      </w:r>
    </w:p>
    <w:tbl>
      <w:tblPr>
        <w:tblW w:w="9570" w:type="dxa"/>
        <w:shd w:val="clear" w:color="auto" w:fill="FFFFFF"/>
        <w:tblCellMar>
          <w:left w:w="0" w:type="dxa"/>
          <w:right w:w="0" w:type="dxa"/>
        </w:tblCellMar>
        <w:tblLook w:val="04A0" w:firstRow="1" w:lastRow="0" w:firstColumn="1" w:lastColumn="0" w:noHBand="0" w:noVBand="1"/>
      </w:tblPr>
      <w:tblGrid>
        <w:gridCol w:w="4608"/>
        <w:gridCol w:w="4962"/>
      </w:tblGrid>
      <w:tr w:rsidR="002C5B86" w14:paraId="20FB75E7" w14:textId="77777777" w:rsidTr="002C5B86">
        <w:tc>
          <w:tcPr>
            <w:tcW w:w="4608"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6D0AA07"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0E1775E2"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35122071"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13735184"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4A0AECD9"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202D2E01"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004AA8CB"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4B3A31B6"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1291F547" w14:textId="77777777" w:rsidR="002C5B86" w:rsidRDefault="002C5B86">
            <w:pPr>
              <w:spacing w:after="150" w:line="238" w:lineRule="atLeast"/>
              <w:rPr>
                <w:rFonts w:ascii="Arial" w:hAnsi="Arial" w:cs="Arial"/>
                <w:color w:val="242424"/>
                <w:sz w:val="20"/>
                <w:szCs w:val="20"/>
              </w:rPr>
            </w:pPr>
            <w:r>
              <w:rPr>
                <w:b/>
                <w:bCs/>
                <w:color w:val="242424"/>
                <w:sz w:val="20"/>
                <w:szCs w:val="20"/>
              </w:rPr>
              <w:t> </w:t>
            </w:r>
          </w:p>
        </w:tc>
        <w:tc>
          <w:tcPr>
            <w:tcW w:w="4963" w:type="dxa"/>
            <w:tcBorders>
              <w:top w:val="nil"/>
              <w:left w:val="nil"/>
              <w:bottom w:val="nil"/>
              <w:right w:val="nil"/>
            </w:tcBorders>
            <w:shd w:val="clear" w:color="auto" w:fill="auto"/>
            <w:tcMar>
              <w:top w:w="0" w:type="dxa"/>
              <w:left w:w="108" w:type="dxa"/>
              <w:bottom w:w="0" w:type="dxa"/>
              <w:right w:w="108" w:type="dxa"/>
            </w:tcMar>
            <w:hideMark/>
          </w:tcPr>
          <w:p w14:paraId="047B64B6" w14:textId="77777777" w:rsidR="002C5B86" w:rsidRDefault="002C5B86">
            <w:pPr>
              <w:spacing w:after="150" w:line="238" w:lineRule="atLeast"/>
              <w:jc w:val="right"/>
              <w:rPr>
                <w:rFonts w:ascii="Arial" w:hAnsi="Arial" w:cs="Arial"/>
                <w:color w:val="242424"/>
                <w:sz w:val="20"/>
                <w:szCs w:val="20"/>
              </w:rPr>
            </w:pPr>
            <w:r>
              <w:rPr>
                <w:color w:val="242424"/>
                <w:sz w:val="20"/>
                <w:szCs w:val="20"/>
              </w:rPr>
              <w:t> </w:t>
            </w:r>
          </w:p>
          <w:p w14:paraId="0CD34B46" w14:textId="77777777" w:rsidR="002C5B86" w:rsidRDefault="002C5B86">
            <w:pPr>
              <w:spacing w:after="150" w:line="238" w:lineRule="atLeast"/>
              <w:jc w:val="right"/>
              <w:rPr>
                <w:rFonts w:ascii="Arial" w:hAnsi="Arial" w:cs="Arial"/>
                <w:color w:val="242424"/>
                <w:sz w:val="20"/>
                <w:szCs w:val="20"/>
              </w:rPr>
            </w:pPr>
            <w:r>
              <w:rPr>
                <w:color w:val="242424"/>
                <w:sz w:val="20"/>
                <w:szCs w:val="20"/>
              </w:rPr>
              <w:t> </w:t>
            </w:r>
          </w:p>
        </w:tc>
      </w:tr>
    </w:tbl>
    <w:p w14:paraId="69E6DE9B"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58F6C948"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0E94BB5B"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7AE4509F"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23F5D74E"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29518269"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lastRenderedPageBreak/>
        <w:t> </w:t>
      </w:r>
    </w:p>
    <w:p w14:paraId="3704BD07"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4BD488F0"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33963F66"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260AE839"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0B7BA714"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21C571F9"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2EB230C7"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05061B89"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565B170F" w14:textId="77777777" w:rsidR="002C5B86" w:rsidRDefault="002C5B86" w:rsidP="002C5B86">
      <w:pPr>
        <w:shd w:val="clear" w:color="auto" w:fill="FFFFFF"/>
        <w:spacing w:after="150" w:line="240" w:lineRule="atLeast"/>
        <w:jc w:val="center"/>
        <w:rPr>
          <w:rFonts w:ascii="Arial" w:hAnsi="Arial" w:cs="Arial"/>
          <w:color w:val="242424"/>
          <w:sz w:val="20"/>
          <w:szCs w:val="20"/>
        </w:rPr>
      </w:pPr>
      <w:r>
        <w:rPr>
          <w:color w:val="242424"/>
        </w:rPr>
        <w:t>Лермонтов</w:t>
      </w:r>
    </w:p>
    <w:p w14:paraId="7F906E71" w14:textId="77777777" w:rsidR="002C5B86" w:rsidRDefault="002C5B86" w:rsidP="002C5B86">
      <w:pPr>
        <w:shd w:val="clear" w:color="auto" w:fill="FFFFFF"/>
        <w:spacing w:after="150" w:line="240" w:lineRule="atLeast"/>
        <w:jc w:val="center"/>
        <w:rPr>
          <w:rFonts w:ascii="Arial" w:hAnsi="Arial" w:cs="Arial"/>
          <w:color w:val="242424"/>
          <w:sz w:val="20"/>
          <w:szCs w:val="20"/>
        </w:rPr>
      </w:pPr>
      <w:r>
        <w:rPr>
          <w:color w:val="242424"/>
        </w:rPr>
        <w:t>2016 г.</w:t>
      </w:r>
    </w:p>
    <w:p w14:paraId="62E9D6A4" w14:textId="77777777" w:rsidR="002C5B86" w:rsidRDefault="002C5B86" w:rsidP="002C5B86">
      <w:pPr>
        <w:rPr>
          <w:rFonts w:ascii="Times New Roman" w:hAnsi="Times New Roman" w:cs="Times New Roman"/>
          <w:sz w:val="24"/>
          <w:szCs w:val="24"/>
        </w:rPr>
      </w:pPr>
      <w:r>
        <w:rPr>
          <w:color w:val="333333"/>
          <w:shd w:val="clear" w:color="auto" w:fill="FFFFFF"/>
        </w:rPr>
        <w:br w:type="textWrapping" w:clear="all"/>
      </w:r>
    </w:p>
    <w:p w14:paraId="3FDC3981" w14:textId="77777777" w:rsidR="002C5B86" w:rsidRDefault="002C5B86" w:rsidP="002C5B86">
      <w:pPr>
        <w:shd w:val="clear" w:color="auto" w:fill="FFFFFF"/>
        <w:spacing w:line="238" w:lineRule="atLeast"/>
        <w:jc w:val="center"/>
        <w:rPr>
          <w:rFonts w:ascii="Arial" w:hAnsi="Arial" w:cs="Arial"/>
          <w:color w:val="242424"/>
          <w:sz w:val="20"/>
          <w:szCs w:val="20"/>
        </w:rPr>
      </w:pPr>
      <w:r>
        <w:rPr>
          <w:caps/>
          <w:color w:val="242424"/>
          <w:bdr w:val="none" w:sz="0" w:space="0" w:color="auto" w:frame="1"/>
        </w:rPr>
        <w:t>1. ОБЩИЕ ПОЛОЖЕНИЯ</w:t>
      </w:r>
    </w:p>
    <w:p w14:paraId="7E96E13A" w14:textId="77777777" w:rsidR="002C5B86" w:rsidRDefault="002C5B86" w:rsidP="002C5B86">
      <w:pPr>
        <w:shd w:val="clear" w:color="auto" w:fill="FFFFFF"/>
        <w:spacing w:line="238" w:lineRule="atLeast"/>
        <w:ind w:right="-185"/>
        <w:jc w:val="center"/>
        <w:rPr>
          <w:rFonts w:ascii="Arial" w:hAnsi="Arial" w:cs="Arial"/>
          <w:color w:val="242424"/>
          <w:sz w:val="20"/>
          <w:szCs w:val="20"/>
        </w:rPr>
      </w:pPr>
      <w:r>
        <w:rPr>
          <w:caps/>
          <w:color w:val="242424"/>
          <w:bdr w:val="none" w:sz="0" w:space="0" w:color="auto" w:frame="1"/>
        </w:rPr>
        <w:t> </w:t>
      </w:r>
    </w:p>
    <w:p w14:paraId="7D4B665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1.1. Настоящая конкурсная документация о проведении открытого конкурса на право заключения соглашения о предоставлении субсидии на безвозмездной и безвозвратной основе на возмещение затрат, связанных с оказанием услуг по организации уличного освещения в городе Лермонтове в период с 1 января 2017 года по 31 марта 2017 года (включительно) (далее документация), определяет порядок организации и проведения открытого конкурса на</w:t>
      </w:r>
      <w:r>
        <w:rPr>
          <w:color w:val="242424"/>
          <w:spacing w:val="-4"/>
          <w:bdr w:val="none" w:sz="0" w:space="0" w:color="auto" w:frame="1"/>
        </w:rPr>
        <w:t> право заключения соглашения о предоставлении субсидии на безвозмездной и  безвозвратной основе на возмещение затрат, связанных с </w:t>
      </w:r>
      <w:r>
        <w:rPr>
          <w:color w:val="242424"/>
        </w:rPr>
        <w:t>оказанием услуг по организации уличного освещения </w:t>
      </w:r>
      <w:r>
        <w:rPr>
          <w:color w:val="242424"/>
          <w:spacing w:val="-1"/>
          <w:bdr w:val="none" w:sz="0" w:space="0" w:color="auto" w:frame="1"/>
        </w:rPr>
        <w:t>в городе Лермонтове в период </w:t>
      </w:r>
      <w:r>
        <w:rPr>
          <w:color w:val="242424"/>
        </w:rPr>
        <w:t>с 1 января 2017 года по 31 марта 2017 года</w:t>
      </w:r>
      <w:r>
        <w:rPr>
          <w:color w:val="242424"/>
          <w:spacing w:val="-1"/>
          <w:bdr w:val="none" w:sz="0" w:space="0" w:color="auto" w:frame="1"/>
        </w:rPr>
        <w:t> (включительно).</w:t>
      </w:r>
    </w:p>
    <w:p w14:paraId="50A192E2" w14:textId="77777777" w:rsidR="002C5B86" w:rsidRDefault="002C5B86" w:rsidP="002C5B86">
      <w:pPr>
        <w:pStyle w:val="consplusnormal"/>
        <w:shd w:val="clear" w:color="auto" w:fill="FFFFFF"/>
        <w:spacing w:before="0" w:beforeAutospacing="0" w:after="0" w:afterAutospacing="0" w:line="238" w:lineRule="atLeast"/>
        <w:ind w:right="-6" w:firstLine="709"/>
        <w:jc w:val="both"/>
        <w:rPr>
          <w:rFonts w:ascii="Arial" w:hAnsi="Arial" w:cs="Arial"/>
          <w:color w:val="242424"/>
          <w:sz w:val="20"/>
          <w:szCs w:val="20"/>
        </w:rPr>
      </w:pPr>
      <w:r>
        <w:rPr>
          <w:color w:val="242424"/>
        </w:rPr>
        <w:t>Под открытым конкурсом понимается конкурсный отбор юридических лиц и индивидуальных предпринимателей (в том числе физических лиц) на</w:t>
      </w:r>
      <w:r>
        <w:rPr>
          <w:color w:val="242424"/>
          <w:spacing w:val="-4"/>
          <w:bdr w:val="none" w:sz="0" w:space="0" w:color="auto" w:frame="1"/>
        </w:rPr>
        <w:t> право заключения  соглашения о предоставлении субсидии на безвозмездной и безвозвратной основе на возмещение затрат, вязанных с </w:t>
      </w:r>
      <w:r>
        <w:rPr>
          <w:color w:val="242424"/>
        </w:rPr>
        <w:t>оказанием услуг по организации уличного освещения </w:t>
      </w:r>
      <w:r>
        <w:rPr>
          <w:color w:val="242424"/>
          <w:spacing w:val="-1"/>
          <w:bdr w:val="none" w:sz="0" w:space="0" w:color="auto" w:frame="1"/>
        </w:rPr>
        <w:t> в городе Лермонтове в период </w:t>
      </w:r>
      <w:r>
        <w:rPr>
          <w:color w:val="242424"/>
        </w:rPr>
        <w:t>с 1 января 2017 года по 31 марта 2017 года </w:t>
      </w:r>
      <w:r>
        <w:rPr>
          <w:color w:val="242424"/>
          <w:spacing w:val="-1"/>
          <w:bdr w:val="none" w:sz="0" w:space="0" w:color="auto" w:frame="1"/>
        </w:rPr>
        <w:t>(включительно) </w:t>
      </w:r>
      <w:r>
        <w:rPr>
          <w:color w:val="242424"/>
        </w:rPr>
        <w:t>(далее – Конкурс).</w:t>
      </w:r>
    </w:p>
    <w:p w14:paraId="618CD75E" w14:textId="77777777" w:rsidR="002C5B86" w:rsidRDefault="002C5B86" w:rsidP="002C5B86">
      <w:pPr>
        <w:pStyle w:val="consplusnormal"/>
        <w:shd w:val="clear" w:color="auto" w:fill="FFFFFF"/>
        <w:spacing w:before="0" w:beforeAutospacing="0" w:after="150" w:afterAutospacing="0" w:line="238" w:lineRule="atLeast"/>
        <w:ind w:right="-6" w:firstLine="709"/>
        <w:jc w:val="both"/>
        <w:rPr>
          <w:rFonts w:ascii="Arial" w:hAnsi="Arial" w:cs="Arial"/>
          <w:color w:val="242424"/>
          <w:sz w:val="20"/>
          <w:szCs w:val="20"/>
        </w:rPr>
      </w:pPr>
      <w:r>
        <w:rPr>
          <w:color w:val="242424"/>
        </w:rPr>
        <w:t> </w:t>
      </w:r>
    </w:p>
    <w:p w14:paraId="732F273C" w14:textId="77777777" w:rsidR="002C5B86" w:rsidRDefault="002C5B86" w:rsidP="002C5B86">
      <w:pPr>
        <w:pStyle w:val="consplusnormal"/>
        <w:shd w:val="clear" w:color="auto" w:fill="FFFFFF"/>
        <w:spacing w:before="0" w:beforeAutospacing="0" w:after="150" w:afterAutospacing="0" w:line="238" w:lineRule="atLeast"/>
        <w:ind w:right="-6" w:firstLine="709"/>
        <w:jc w:val="both"/>
        <w:rPr>
          <w:rFonts w:ascii="Arial" w:hAnsi="Arial" w:cs="Arial"/>
          <w:color w:val="242424"/>
          <w:sz w:val="20"/>
          <w:szCs w:val="20"/>
        </w:rPr>
      </w:pPr>
      <w:r>
        <w:rPr>
          <w:color w:val="242424"/>
        </w:rPr>
        <w:t>1.2. Муниципальным заказчиком является администрация города Лермонтова (далее – Заказчик, Организатор конкурса).</w:t>
      </w:r>
    </w:p>
    <w:p w14:paraId="73010CD3" w14:textId="77777777" w:rsidR="002C5B86" w:rsidRDefault="002C5B86" w:rsidP="002C5B86">
      <w:pPr>
        <w:pStyle w:val="consplusnormal"/>
        <w:shd w:val="clear" w:color="auto" w:fill="FFFFFF"/>
        <w:spacing w:before="0" w:beforeAutospacing="0" w:after="150" w:afterAutospacing="0" w:line="238" w:lineRule="atLeast"/>
        <w:ind w:right="-6" w:firstLine="709"/>
        <w:jc w:val="both"/>
        <w:rPr>
          <w:rFonts w:ascii="Arial" w:hAnsi="Arial" w:cs="Arial"/>
          <w:color w:val="242424"/>
          <w:sz w:val="20"/>
          <w:szCs w:val="20"/>
        </w:rPr>
      </w:pPr>
      <w:r>
        <w:rPr>
          <w:color w:val="242424"/>
        </w:rPr>
        <w:t> </w:t>
      </w:r>
    </w:p>
    <w:p w14:paraId="0A55E760" w14:textId="77777777" w:rsidR="002C5B86" w:rsidRDefault="002C5B86" w:rsidP="002C5B86">
      <w:pPr>
        <w:pStyle w:val="consplusnormal"/>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1.3. Конкурс проводится в целях объективной оценки квалификации участников Конкурса, выявления победителя и последующего заключения с ним соглашения </w:t>
      </w:r>
      <w:r>
        <w:rPr>
          <w:color w:val="242424"/>
          <w:spacing w:val="-4"/>
          <w:bdr w:val="none" w:sz="0" w:space="0" w:color="auto" w:frame="1"/>
        </w:rPr>
        <w:t>о предоставлении  субсидии на безвозмездной и безвозвратной основе на возмещение затрат,   связанных с </w:t>
      </w:r>
      <w:r>
        <w:rPr>
          <w:color w:val="242424"/>
        </w:rPr>
        <w:t>оказанием услуг по организации уличного освещения </w:t>
      </w:r>
      <w:r>
        <w:rPr>
          <w:color w:val="242424"/>
          <w:spacing w:val="-1"/>
          <w:bdr w:val="none" w:sz="0" w:space="0" w:color="auto" w:frame="1"/>
        </w:rPr>
        <w:t> в городе Лермонтове в  период </w:t>
      </w:r>
      <w:r>
        <w:rPr>
          <w:color w:val="242424"/>
        </w:rPr>
        <w:t>с 1 января 2017 года по 31 марта 2017 года </w:t>
      </w:r>
      <w:r>
        <w:rPr>
          <w:color w:val="242424"/>
          <w:spacing w:val="-1"/>
          <w:bdr w:val="none" w:sz="0" w:space="0" w:color="auto" w:frame="1"/>
        </w:rPr>
        <w:t>(включительно)</w:t>
      </w:r>
      <w:r>
        <w:rPr>
          <w:color w:val="242424"/>
        </w:rPr>
        <w:t>, согласно прилагаемому Техническому заданию.</w:t>
      </w:r>
    </w:p>
    <w:p w14:paraId="1C9A16EF" w14:textId="77777777" w:rsidR="002C5B86" w:rsidRDefault="002C5B86" w:rsidP="002C5B86">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 </w:t>
      </w:r>
    </w:p>
    <w:p w14:paraId="5E6E861F" w14:textId="77777777" w:rsidR="002C5B86" w:rsidRDefault="002C5B86" w:rsidP="002C5B86">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1.4. Основные задачи Конкурса:</w:t>
      </w:r>
    </w:p>
    <w:p w14:paraId="511C2F0C" w14:textId="77777777" w:rsidR="002C5B86" w:rsidRDefault="002C5B86" w:rsidP="002C5B86">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а) создание равных условий и возможностей для претендентов;</w:t>
      </w:r>
    </w:p>
    <w:p w14:paraId="4145CCC1" w14:textId="77777777" w:rsidR="002C5B86" w:rsidRDefault="002C5B86" w:rsidP="002C5B86">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lastRenderedPageBreak/>
        <w:t>б) отбор и выявление участников, предложивших наиболее выгодные условия по  выполнению обязательств, связанных с оказанием услуг по организации уличного освещения в городе Лермонтове.</w:t>
      </w:r>
    </w:p>
    <w:p w14:paraId="2DCCE972" w14:textId="77777777" w:rsidR="002C5B86" w:rsidRDefault="002C5B86" w:rsidP="002C5B86">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 </w:t>
      </w:r>
    </w:p>
    <w:p w14:paraId="29249262" w14:textId="77777777" w:rsidR="002C5B86" w:rsidRDefault="002C5B86" w:rsidP="002C5B86">
      <w:pPr>
        <w:pStyle w:val="consplusnormal"/>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1.5. Предмет Конкурса – </w:t>
      </w:r>
      <w:r>
        <w:rPr>
          <w:color w:val="242424"/>
          <w:spacing w:val="-4"/>
          <w:bdr w:val="none" w:sz="0" w:space="0" w:color="auto" w:frame="1"/>
        </w:rPr>
        <w:t>право заключения соглашения о предоставлении субсидии на безвозмездной и  безвозвратной основе на возмещение затрат, связанных  с </w:t>
      </w:r>
      <w:r>
        <w:rPr>
          <w:color w:val="242424"/>
        </w:rPr>
        <w:t>оказанием услуг по организации уличного освещения </w:t>
      </w:r>
      <w:r>
        <w:rPr>
          <w:color w:val="242424"/>
          <w:spacing w:val="-1"/>
          <w:bdr w:val="none" w:sz="0" w:space="0" w:color="auto" w:frame="1"/>
        </w:rPr>
        <w:t> в городе Лермонтове в  период </w:t>
      </w:r>
      <w:r>
        <w:rPr>
          <w:color w:val="242424"/>
        </w:rPr>
        <w:t>с 1 января 2017 года по              31 марта 2017 года</w:t>
      </w:r>
      <w:r>
        <w:rPr>
          <w:color w:val="242424"/>
          <w:spacing w:val="-1"/>
          <w:bdr w:val="none" w:sz="0" w:space="0" w:color="auto" w:frame="1"/>
        </w:rPr>
        <w:t> (включительно).</w:t>
      </w:r>
    </w:p>
    <w:p w14:paraId="7B107684" w14:textId="77777777" w:rsidR="002C5B86" w:rsidRDefault="002C5B86" w:rsidP="002C5B86">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1.6.  Претендент на участие в Конкурсе несет все расходы, связанные с подготовкой и подачей заявки на участие в Конкурсе, участием в Конкурсе и заключением соглашения.</w:t>
      </w:r>
    </w:p>
    <w:p w14:paraId="419F99A5" w14:textId="77777777" w:rsidR="002C5B86" w:rsidRDefault="002C5B86" w:rsidP="002C5B86">
      <w:pPr>
        <w:pStyle w:val="consplusnormal"/>
        <w:shd w:val="clear" w:color="auto" w:fill="FFFFFF"/>
        <w:spacing w:before="0" w:beforeAutospacing="0" w:after="150" w:afterAutospacing="0" w:line="238" w:lineRule="atLeast"/>
        <w:ind w:right="-5" w:firstLine="709"/>
        <w:rPr>
          <w:rFonts w:ascii="Arial" w:hAnsi="Arial" w:cs="Arial"/>
          <w:color w:val="242424"/>
          <w:sz w:val="20"/>
          <w:szCs w:val="20"/>
        </w:rPr>
      </w:pPr>
      <w:r>
        <w:rPr>
          <w:b/>
          <w:bCs/>
          <w:color w:val="242424"/>
        </w:rPr>
        <w:t> </w:t>
      </w:r>
    </w:p>
    <w:p w14:paraId="22D613CD" w14:textId="77777777" w:rsidR="002C5B86" w:rsidRDefault="002C5B86" w:rsidP="002C5B86">
      <w:pPr>
        <w:pStyle w:val="consplusnormal"/>
        <w:shd w:val="clear" w:color="auto" w:fill="FFFFFF"/>
        <w:spacing w:before="0" w:beforeAutospacing="0" w:after="0" w:afterAutospacing="0" w:line="238" w:lineRule="atLeast"/>
        <w:ind w:firstLine="709"/>
        <w:jc w:val="center"/>
        <w:rPr>
          <w:rFonts w:ascii="Arial" w:hAnsi="Arial" w:cs="Arial"/>
          <w:color w:val="242424"/>
          <w:sz w:val="20"/>
          <w:szCs w:val="20"/>
        </w:rPr>
      </w:pPr>
      <w:r>
        <w:rPr>
          <w:caps/>
          <w:color w:val="242424"/>
          <w:bdr w:val="none" w:sz="0" w:space="0" w:color="auto" w:frame="1"/>
        </w:rPr>
        <w:t>2. ТРЕБОВАНИЯ К ПРЕТЕНДЕНТАМ НА УЧАСТИЕ В КОНКУРСЕ</w:t>
      </w:r>
    </w:p>
    <w:p w14:paraId="09C2768B" w14:textId="77777777" w:rsidR="002C5B86" w:rsidRDefault="002C5B86" w:rsidP="002C5B86">
      <w:pPr>
        <w:pStyle w:val="consplusnormal"/>
        <w:shd w:val="clear" w:color="auto" w:fill="FFFFFF"/>
        <w:spacing w:before="0" w:beforeAutospacing="0" w:after="0" w:afterAutospacing="0" w:line="238" w:lineRule="atLeast"/>
        <w:ind w:right="-5" w:firstLine="709"/>
        <w:jc w:val="center"/>
        <w:rPr>
          <w:rFonts w:ascii="Arial" w:hAnsi="Arial" w:cs="Arial"/>
          <w:color w:val="242424"/>
          <w:sz w:val="20"/>
          <w:szCs w:val="20"/>
        </w:rPr>
      </w:pPr>
      <w:r>
        <w:rPr>
          <w:caps/>
          <w:color w:val="242424"/>
          <w:bdr w:val="none" w:sz="0" w:space="0" w:color="auto" w:frame="1"/>
        </w:rPr>
        <w:t> </w:t>
      </w:r>
    </w:p>
    <w:p w14:paraId="044A6886" w14:textId="77777777" w:rsidR="002C5B86" w:rsidRDefault="002C5B86" w:rsidP="002C5B86">
      <w:pPr>
        <w:shd w:val="clear" w:color="auto" w:fill="FFFFFF"/>
        <w:spacing w:line="238" w:lineRule="atLeast"/>
        <w:ind w:right="-5" w:firstLine="709"/>
        <w:rPr>
          <w:rFonts w:ascii="Arial" w:hAnsi="Arial" w:cs="Arial"/>
          <w:color w:val="242424"/>
          <w:sz w:val="20"/>
          <w:szCs w:val="20"/>
        </w:rPr>
      </w:pPr>
      <w:r>
        <w:rPr>
          <w:color w:val="242424"/>
        </w:rPr>
        <w:t>2.1. Претендент на участие в Конкурсе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5" w:history="1">
        <w:r>
          <w:rPr>
            <w:rStyle w:val="a4"/>
            <w:color w:val="1D85B3"/>
            <w:bdr w:val="none" w:sz="0" w:space="0" w:color="auto" w:frame="1"/>
          </w:rPr>
          <w:t>подпунктом 1 пункта 3 статьи 284</w:t>
        </w:r>
      </w:hyperlink>
      <w:r>
        <w:rPr>
          <w:color w:val="242424"/>
        </w:rPr>
        <w:t>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35988EBC" w14:textId="77777777" w:rsidR="002C5B86" w:rsidRDefault="002C5B86" w:rsidP="002C5B86">
      <w:pPr>
        <w:shd w:val="clear" w:color="auto" w:fill="FFFFFF"/>
        <w:spacing w:after="150" w:line="238" w:lineRule="atLeast"/>
        <w:ind w:right="-5" w:firstLine="709"/>
        <w:rPr>
          <w:rFonts w:ascii="Arial" w:hAnsi="Arial" w:cs="Arial"/>
          <w:color w:val="242424"/>
          <w:sz w:val="20"/>
          <w:szCs w:val="20"/>
        </w:rPr>
      </w:pPr>
      <w:r>
        <w:rPr>
          <w:color w:val="242424"/>
        </w:rPr>
        <w:t> </w:t>
      </w:r>
    </w:p>
    <w:p w14:paraId="38A882A9"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2.2. Претенденты на участие в Конкурсе должны соответствовать следующим обязательным требованиям:</w:t>
      </w:r>
    </w:p>
    <w:p w14:paraId="33A9685C"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а) соответствие Претендентов на участие в Конкурсе требованиям, предъявляемым законодательством Российской Федерации к лицам, оказывающим услуги – при проведении настоящего Конкурса не установлено;</w:t>
      </w:r>
    </w:p>
    <w:p w14:paraId="05155888" w14:textId="77777777" w:rsidR="002C5B86" w:rsidRDefault="002C5B86" w:rsidP="002C5B86">
      <w:pPr>
        <w:shd w:val="clear" w:color="auto" w:fill="FFFFFF"/>
        <w:spacing w:after="150" w:line="238" w:lineRule="atLeast"/>
        <w:ind w:firstLine="708"/>
        <w:rPr>
          <w:rFonts w:ascii="Arial" w:hAnsi="Arial" w:cs="Arial"/>
          <w:color w:val="242424"/>
          <w:sz w:val="20"/>
          <w:szCs w:val="20"/>
        </w:rPr>
      </w:pPr>
      <w:r>
        <w:rPr>
          <w:color w:val="242424"/>
        </w:rPr>
        <w:t>б) непроведение ликвидации Претендента на участие в Конкурсе  - юридического лица и отсутствие решения арбитражного суда о признании Претендента на участие в Конкурсе  - юридического лица или индивидуального предпринимателя несостоятельным (банкротом) и об открытии конкурсного производства;</w:t>
      </w:r>
    </w:p>
    <w:p w14:paraId="1EF21B58" w14:textId="77777777" w:rsidR="002C5B86" w:rsidRDefault="002C5B86" w:rsidP="002C5B86">
      <w:pPr>
        <w:shd w:val="clear" w:color="auto" w:fill="FFFFFF"/>
        <w:spacing w:after="150" w:line="238" w:lineRule="atLeast"/>
        <w:ind w:firstLine="708"/>
        <w:rPr>
          <w:rFonts w:ascii="Arial" w:hAnsi="Arial" w:cs="Arial"/>
          <w:color w:val="242424"/>
          <w:sz w:val="20"/>
          <w:szCs w:val="20"/>
        </w:rPr>
      </w:pPr>
      <w:r>
        <w:rPr>
          <w:color w:val="242424"/>
        </w:rPr>
        <w:t>в) неприостановление деятельности Претендента на участие в Конкурсе  в порядке, установленном Кодексом Российской Федерации об административных правонарушениях, на дату подачи заявки на участие в Конкурсе;</w:t>
      </w:r>
    </w:p>
    <w:p w14:paraId="490FD2D0" w14:textId="77777777" w:rsidR="002C5B86" w:rsidRDefault="002C5B86" w:rsidP="002C5B86">
      <w:pPr>
        <w:shd w:val="clear" w:color="auto" w:fill="FFFFFF"/>
        <w:spacing w:line="238" w:lineRule="atLeast"/>
        <w:ind w:firstLine="540"/>
        <w:rPr>
          <w:rFonts w:ascii="Arial" w:hAnsi="Arial" w:cs="Arial"/>
          <w:color w:val="242424"/>
          <w:sz w:val="20"/>
          <w:szCs w:val="20"/>
        </w:rPr>
      </w:pPr>
      <w:r>
        <w:rPr>
          <w:color w:val="242424"/>
        </w:rPr>
        <w:t>г) отсутствие у Претендента на участие в Конкурсе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Pr>
            <w:rStyle w:val="a4"/>
            <w:bdr w:val="none" w:sz="0" w:space="0" w:color="auto" w:frame="1"/>
          </w:rPr>
          <w:t>законодательством</w:t>
        </w:r>
      </w:hyperlink>
      <w:r>
        <w:rPr>
          <w:color w:val="242424"/>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Pr>
            <w:rStyle w:val="a4"/>
            <w:bdr w:val="none" w:sz="0" w:space="0" w:color="auto" w:frame="1"/>
          </w:rPr>
          <w:t>законодательством</w:t>
        </w:r>
      </w:hyperlink>
      <w:r>
        <w:rPr>
          <w:color w:val="2424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 на участие в Конкурсе  считается соответствующим установленному требованию в случае, если им в установленном порядке подано заявление об обжаловании </w:t>
      </w:r>
      <w:r>
        <w:rPr>
          <w:color w:val="242424"/>
        </w:rPr>
        <w:lastRenderedPageBreak/>
        <w:t>указанных недоимки, задолженности и решение по такому заявлению на дату рассмотрения заявки на участие в Конкурсе не принято;</w:t>
      </w:r>
    </w:p>
    <w:p w14:paraId="7F175937" w14:textId="77777777" w:rsidR="002C5B86" w:rsidRDefault="002C5B86" w:rsidP="002C5B86">
      <w:pPr>
        <w:pStyle w:val="consnormal"/>
        <w:shd w:val="clear" w:color="auto" w:fill="FFFFFF"/>
        <w:spacing w:before="0" w:beforeAutospacing="0" w:after="150" w:afterAutospacing="0" w:line="238" w:lineRule="atLeast"/>
        <w:ind w:firstLine="567"/>
        <w:jc w:val="both"/>
        <w:rPr>
          <w:rFonts w:ascii="Arial" w:hAnsi="Arial" w:cs="Arial"/>
          <w:color w:val="242424"/>
          <w:sz w:val="20"/>
          <w:szCs w:val="20"/>
        </w:rPr>
      </w:pPr>
      <w:r>
        <w:rPr>
          <w:color w:val="242424"/>
        </w:rPr>
        <w:t>д) отсутствие между Претендентом на участие в Конкурсе  и заказчиком конфликта интересов, под которым понимаются случаи, при которых руководитель заказчика, член комиссии по проведению настоящего Конкурса,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Претендентов на участие в Конкурсе, с физическими лицами, в том числе зарегистрированными в качестве индивидуального предпринимателя, - Претендентами на участие в Конкурсе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DC68326" w14:textId="77777777" w:rsidR="002C5B86" w:rsidRDefault="002C5B86" w:rsidP="002C5B86">
      <w:pPr>
        <w:shd w:val="clear" w:color="auto" w:fill="FFFFFF"/>
        <w:spacing w:after="150" w:line="238" w:lineRule="atLeast"/>
        <w:ind w:firstLine="540"/>
        <w:rPr>
          <w:rFonts w:ascii="Arial" w:hAnsi="Arial" w:cs="Arial"/>
          <w:color w:val="242424"/>
          <w:sz w:val="20"/>
          <w:szCs w:val="20"/>
        </w:rPr>
      </w:pPr>
      <w:r>
        <w:rPr>
          <w:color w:val="242424"/>
        </w:rPr>
        <w:t>е) отсутствие у Претендента на участие в Конкурсе  - физического лица либо у руководителя, членов коллегиального исполнительного органа или главного бухгалтера юридического лица – Претендента на участие в Конкурсе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Конкурса, и административного наказания в виде дисквалификации;</w:t>
      </w:r>
    </w:p>
    <w:p w14:paraId="03A21F80" w14:textId="77777777" w:rsidR="002C5B86" w:rsidRDefault="002C5B86" w:rsidP="002C5B86">
      <w:pPr>
        <w:shd w:val="clear" w:color="auto" w:fill="FFFFFF"/>
        <w:spacing w:after="150" w:line="238" w:lineRule="atLeast"/>
        <w:ind w:firstLine="708"/>
        <w:rPr>
          <w:rFonts w:ascii="Arial" w:hAnsi="Arial" w:cs="Arial"/>
          <w:color w:val="242424"/>
          <w:sz w:val="20"/>
          <w:szCs w:val="20"/>
        </w:rPr>
      </w:pPr>
      <w:r>
        <w:rPr>
          <w:color w:val="242424"/>
        </w:rPr>
        <w:t>ж) Претендент на участие в Конкурсе  не является оффшорной компанией.</w:t>
      </w:r>
    </w:p>
    <w:p w14:paraId="7D9F2B0B"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 </w:t>
      </w:r>
    </w:p>
    <w:p w14:paraId="5E433204"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2.3. Организатор/заказчик вправе отстранить Претендента на участие в Конкурсе/Участника Конкурса от участия в Конкурсе на любом этапе его проведения, вплоть до заключения соглашения в следующих случаях:</w:t>
      </w:r>
    </w:p>
    <w:p w14:paraId="52E2A861"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а) в случае установления недостоверности сведений, содержащихся в документах, представленных участником Конкурса в составе заявки на участие в Конкурсе;</w:t>
      </w:r>
    </w:p>
    <w:p w14:paraId="5C6284C7"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б) в случае установления фактов несоответствия требованиям, установленным в подпунктах «б» - «ж» пункта 2.2. настоящей Документации.</w:t>
      </w:r>
    </w:p>
    <w:p w14:paraId="4A8CA394"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 </w:t>
      </w:r>
    </w:p>
    <w:p w14:paraId="106C4414" w14:textId="77777777" w:rsidR="002C5B86" w:rsidRDefault="002C5B86" w:rsidP="002C5B86">
      <w:pPr>
        <w:shd w:val="clear" w:color="auto" w:fill="FFFFFF"/>
        <w:spacing w:after="150" w:line="238" w:lineRule="atLeast"/>
        <w:ind w:right="-5" w:firstLine="709"/>
        <w:rPr>
          <w:rFonts w:ascii="Arial" w:hAnsi="Arial" w:cs="Arial"/>
          <w:color w:val="242424"/>
          <w:sz w:val="20"/>
          <w:szCs w:val="20"/>
        </w:rPr>
      </w:pPr>
      <w:r>
        <w:rPr>
          <w:color w:val="242424"/>
        </w:rPr>
        <w:t>2.4. К участию в Конкурсе допускаются претенденты на участие в Конкурсе, имеющие в собственности, оперативном управлении, хозяйственном ведении или аренде сети уличного освещения и заключившие договор с энергоснабжающей организацией на поставку электроэнергии для нужд уличного освещения города Лермонтова.</w:t>
      </w:r>
    </w:p>
    <w:p w14:paraId="247C688B" w14:textId="77777777" w:rsidR="002C5B86" w:rsidRDefault="002C5B86" w:rsidP="002C5B86">
      <w:pPr>
        <w:shd w:val="clear" w:color="auto" w:fill="FFFFFF"/>
        <w:spacing w:after="150" w:line="238" w:lineRule="atLeast"/>
        <w:ind w:right="-5" w:firstLine="709"/>
        <w:jc w:val="center"/>
        <w:rPr>
          <w:rFonts w:ascii="Arial" w:hAnsi="Arial" w:cs="Arial"/>
          <w:color w:val="242424"/>
          <w:sz w:val="20"/>
          <w:szCs w:val="20"/>
        </w:rPr>
      </w:pPr>
      <w:r>
        <w:rPr>
          <w:color w:val="242424"/>
        </w:rPr>
        <w:t> </w:t>
      </w:r>
    </w:p>
    <w:p w14:paraId="53C35597" w14:textId="77777777" w:rsidR="002C5B86" w:rsidRDefault="002C5B86" w:rsidP="002C5B86">
      <w:pPr>
        <w:shd w:val="clear" w:color="auto" w:fill="FFFFFF"/>
        <w:spacing w:line="240" w:lineRule="atLeast"/>
        <w:ind w:firstLine="709"/>
        <w:jc w:val="center"/>
        <w:rPr>
          <w:rFonts w:ascii="Arial" w:hAnsi="Arial" w:cs="Arial"/>
          <w:color w:val="242424"/>
          <w:sz w:val="20"/>
          <w:szCs w:val="20"/>
        </w:rPr>
      </w:pPr>
      <w:r>
        <w:rPr>
          <w:color w:val="242424"/>
        </w:rPr>
        <w:t>3.Т</w:t>
      </w:r>
      <w:r>
        <w:rPr>
          <w:caps/>
          <w:color w:val="242424"/>
          <w:bdr w:val="none" w:sz="0" w:space="0" w:color="auto" w:frame="1"/>
        </w:rPr>
        <w:t>РЕБОВАНИЯ К СОДЕРЖАНИЮ И ФОРМЕ ЗАЯВКИ НА УЧАСТИЕ В КОНКУРСЕ</w:t>
      </w:r>
    </w:p>
    <w:p w14:paraId="07B76B6F" w14:textId="77777777" w:rsidR="002C5B86" w:rsidRDefault="002C5B86" w:rsidP="002C5B86">
      <w:pPr>
        <w:shd w:val="clear" w:color="auto" w:fill="FFFFFF"/>
        <w:spacing w:after="150" w:line="238" w:lineRule="atLeast"/>
        <w:ind w:right="-5" w:firstLine="709"/>
        <w:jc w:val="center"/>
        <w:rPr>
          <w:rFonts w:ascii="Arial" w:hAnsi="Arial" w:cs="Arial"/>
          <w:color w:val="242424"/>
          <w:sz w:val="20"/>
          <w:szCs w:val="20"/>
        </w:rPr>
      </w:pPr>
      <w:r>
        <w:rPr>
          <w:color w:val="242424"/>
        </w:rPr>
        <w:t> </w:t>
      </w:r>
    </w:p>
    <w:p w14:paraId="22A1322E"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lastRenderedPageBreak/>
        <w:t>3.1. Заявка на участие в Конкурсе должна быть подготовлена по форме согласно приложению 1 к настоящей Документации и  содержать сведения и документы о претенденте на участие в Конкурсе, подавшем такую заявку:</w:t>
      </w:r>
    </w:p>
    <w:p w14:paraId="1D0ED2AC"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а) фирменное наименование (наименование), сведения об организационно-правовой форме, о месте нахождения, юридический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CB4E0A8"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б) для юридических лиц – выписка из единого госудаственного реестра юридических лиц (ЕГРЮЛ) или нотариально заверенная копия такой выписки, полученная не ранее чем за шесть месяцев до дня размещения на официальном портале органов местного самоуправления города Лермонтова в сети Интернет: </w:t>
      </w:r>
      <w:hyperlink r:id="rId8" w:history="1">
        <w:r>
          <w:rPr>
            <w:rStyle w:val="a4"/>
            <w:color w:val="1D85B3"/>
            <w:bdr w:val="none" w:sz="0" w:space="0" w:color="auto" w:frame="1"/>
          </w:rPr>
          <w:t>www.</w:t>
        </w:r>
        <w:r>
          <w:rPr>
            <w:rStyle w:val="a4"/>
            <w:color w:val="1D85B3"/>
            <w:bdr w:val="none" w:sz="0" w:space="0" w:color="auto" w:frame="1"/>
            <w:lang w:val="en-US"/>
          </w:rPr>
          <w:t>lermsk</w:t>
        </w:r>
        <w:r>
          <w:rPr>
            <w:rStyle w:val="a4"/>
            <w:color w:val="1D85B3"/>
            <w:bdr w:val="none" w:sz="0" w:space="0" w:color="auto" w:frame="1"/>
          </w:rPr>
          <w:t>.</w:t>
        </w:r>
        <w:r>
          <w:rPr>
            <w:rStyle w:val="a4"/>
            <w:color w:val="1D85B3"/>
            <w:bdr w:val="none" w:sz="0" w:space="0" w:color="auto" w:frame="1"/>
            <w:lang w:val="en-US"/>
          </w:rPr>
          <w:t>ru</w:t>
        </w:r>
      </w:hyperlink>
      <w:r>
        <w:rPr>
          <w:color w:val="242424"/>
        </w:rPr>
        <w:t> извещения о проведении настоящего Конкурса.</w:t>
      </w:r>
    </w:p>
    <w:p w14:paraId="221B7482"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для индивидуальных предпринимателей – выписка из единого государственного реестра индивидуальных предпринимателей (ЕГРИП) или нотариально заверенная копия такой выписки, полученная не ранее чем за шесть месяцев до дня размещения на официальном портале органов местного самоуправления города Лермонтова в сети Интернет: </w:t>
      </w:r>
      <w:hyperlink r:id="rId9" w:history="1">
        <w:r>
          <w:rPr>
            <w:rStyle w:val="a4"/>
            <w:color w:val="1D85B3"/>
            <w:bdr w:val="none" w:sz="0" w:space="0" w:color="auto" w:frame="1"/>
          </w:rPr>
          <w:t>www.</w:t>
        </w:r>
        <w:r>
          <w:rPr>
            <w:rStyle w:val="a4"/>
            <w:color w:val="1D85B3"/>
            <w:bdr w:val="none" w:sz="0" w:space="0" w:color="auto" w:frame="1"/>
            <w:lang w:val="en-US"/>
          </w:rPr>
          <w:t>lermsk</w:t>
        </w:r>
        <w:r>
          <w:rPr>
            <w:rStyle w:val="a4"/>
            <w:color w:val="1D85B3"/>
            <w:bdr w:val="none" w:sz="0" w:space="0" w:color="auto" w:frame="1"/>
          </w:rPr>
          <w:t>.</w:t>
        </w:r>
        <w:r>
          <w:rPr>
            <w:rStyle w:val="a4"/>
            <w:color w:val="1D85B3"/>
            <w:bdr w:val="none" w:sz="0" w:space="0" w:color="auto" w:frame="1"/>
            <w:lang w:val="en-US"/>
          </w:rPr>
          <w:t>ru</w:t>
        </w:r>
      </w:hyperlink>
      <w:r>
        <w:rPr>
          <w:color w:val="242424"/>
        </w:rPr>
        <w:t> извещения о проведении настоящего кнкурса.</w:t>
      </w:r>
    </w:p>
    <w:p w14:paraId="12517326"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в) 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В случае, если от имени претендента на участие в Конкурсе действует иное лицо, заявка на участие в Конкурсе должна содержать также доверенность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претендента на участие в Конкурсе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такго лица.</w:t>
      </w:r>
    </w:p>
    <w:p w14:paraId="59BB3D10"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г) документы, подтверждающие квалификацию претендента на участие в Конкурсе в сфере оказания услуг, являющихся предметом Конкурса. Такими документами могут быть:</w:t>
      </w:r>
    </w:p>
    <w:p w14:paraId="7F227ADB"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сведения о наличии у претендента на участие в Конкурсе опыта оказания услуг, аналогичных предмету Конкурса, с указанием мест, объемов и сроков оказаных услуг;</w:t>
      </w:r>
    </w:p>
    <w:p w14:paraId="68D020E9"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отзывы, рекомендации и другие документы, положительно рекомендуемые претендента на участие в Конкурсе;</w:t>
      </w:r>
    </w:p>
    <w:p w14:paraId="138B8681"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другие документы по усмотрению претендента на участие в Конкурсе.</w:t>
      </w:r>
    </w:p>
    <w:p w14:paraId="6AB3C001"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д) копии учредительных документов претендента на участие в Конкурсе (для юридических лиц), заверенные надлежащем образом;</w:t>
      </w:r>
    </w:p>
    <w:p w14:paraId="0CD9C899"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е) предложения претендента на участие в Конкурсе об условиях оказания услуг по освещению;</w:t>
      </w:r>
    </w:p>
    <w:p w14:paraId="19F14E15"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ж) иные документы, предоставляемые по усмотрению претендента на участие в Конкурсе.</w:t>
      </w:r>
    </w:p>
    <w:p w14:paraId="594D2D74"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 </w:t>
      </w:r>
    </w:p>
    <w:p w14:paraId="00D5B354" w14:textId="77777777" w:rsidR="002C5B86" w:rsidRDefault="002C5B86" w:rsidP="002C5B86">
      <w:pPr>
        <w:shd w:val="clear" w:color="auto" w:fill="FFFFFF"/>
        <w:spacing w:after="150" w:line="238" w:lineRule="atLeast"/>
        <w:ind w:right="-5" w:firstLine="709"/>
        <w:rPr>
          <w:rFonts w:ascii="Arial" w:hAnsi="Arial" w:cs="Arial"/>
          <w:color w:val="242424"/>
          <w:sz w:val="20"/>
          <w:szCs w:val="20"/>
        </w:rPr>
      </w:pPr>
      <w:r>
        <w:rPr>
          <w:color w:val="242424"/>
        </w:rPr>
        <w:t>3.2. Листы заявки на участие в Конкурсе должны быть прошиты, пронумерованы; документы, за исключением нотариально заверенных копий документов и оригиналов документов, скреплены печатью претендента на участие в Конкурсе и подписаны претендентом на участие в Конкурсе или лицом, уполномоченным таким претендентом на участие в Конкурсе (для юридических лиц).</w:t>
      </w:r>
    </w:p>
    <w:p w14:paraId="214D5E7B" w14:textId="77777777" w:rsidR="002C5B86" w:rsidRDefault="002C5B86" w:rsidP="002C5B86">
      <w:pPr>
        <w:shd w:val="clear" w:color="auto" w:fill="FFFFFF"/>
        <w:spacing w:after="150" w:line="238" w:lineRule="atLeast"/>
        <w:ind w:right="-5" w:firstLine="709"/>
        <w:rPr>
          <w:rFonts w:ascii="Arial" w:hAnsi="Arial" w:cs="Arial"/>
          <w:color w:val="242424"/>
          <w:sz w:val="20"/>
          <w:szCs w:val="20"/>
        </w:rPr>
      </w:pPr>
      <w:r>
        <w:rPr>
          <w:color w:val="242424"/>
        </w:rPr>
        <w:lastRenderedPageBreak/>
        <w:t> </w:t>
      </w:r>
    </w:p>
    <w:p w14:paraId="302E5AAB"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3.3. Изменение формы  и содержания  заявки на участие в Конкурсе не допускается. Удаление полей, столбов, строк, указание дополнительной информации не допускается, исключение составляют ссылки  и сноски, которые подлежат обязательному удалению. При  заполнении заявки соблюдение требований ссылок и сносок является обязательным.</w:t>
      </w:r>
    </w:p>
    <w:p w14:paraId="7D592A1F"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 </w:t>
      </w:r>
    </w:p>
    <w:p w14:paraId="60B1E135"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3.4. В случае, если в заявке на участие в Конкурсе в части «наименование  подаваемого документа/сведений» претендент не прилагает документов/сведений, запрошенных в столбце «наименование необходимого документа/сведений» в таком поле ставится прочерк.</w:t>
      </w:r>
    </w:p>
    <w:p w14:paraId="23198CBE"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 </w:t>
      </w:r>
    </w:p>
    <w:p w14:paraId="26390A60"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3.5. При заверении верности копий документов и сведений следует указывать: «копия  верна», наименование Претендента на участие в Конкурсе, должность лица, заверяющего   копию, Ф.И.О. лица, заверяющего верность копий  документов, подпись лица, заверяющего верность копий документов, дату  заверения  верности копий документов.</w:t>
      </w:r>
    </w:p>
    <w:p w14:paraId="754FC4F0"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Пример: «Копия верна»</w:t>
      </w:r>
    </w:p>
    <w:p w14:paraId="104310A5"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                        Генеральный  директор</w:t>
      </w:r>
    </w:p>
    <w:p w14:paraId="77E23B51"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                        ОАО «Свет» ____ (подпись)___И.А. Иванов</w:t>
      </w:r>
    </w:p>
    <w:p w14:paraId="3D0A872A"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                        «___»__________20___ г.  м.п. (при наличии  печати)</w:t>
      </w:r>
    </w:p>
    <w:p w14:paraId="57F03018"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3.6. Представленные в составе заявки документы претенденту на участие в Конкурсе не возвращаются.</w:t>
      </w:r>
    </w:p>
    <w:p w14:paraId="347200C1" w14:textId="77777777" w:rsidR="002C5B86" w:rsidRDefault="002C5B86" w:rsidP="002C5B86">
      <w:pPr>
        <w:shd w:val="clear" w:color="auto" w:fill="FFFFFF"/>
        <w:spacing w:line="238" w:lineRule="atLeast"/>
        <w:ind w:firstLine="709"/>
        <w:jc w:val="center"/>
        <w:rPr>
          <w:rFonts w:ascii="Arial" w:hAnsi="Arial" w:cs="Arial"/>
          <w:color w:val="242424"/>
          <w:sz w:val="20"/>
          <w:szCs w:val="20"/>
        </w:rPr>
      </w:pPr>
      <w:r>
        <w:rPr>
          <w:caps/>
          <w:color w:val="242424"/>
          <w:bdr w:val="none" w:sz="0" w:space="0" w:color="auto" w:frame="1"/>
        </w:rPr>
        <w:t>4. ПОДАЧА ЗАЯВОК НА УЧАСТИЕ В КОНКУРСЕ</w:t>
      </w:r>
    </w:p>
    <w:p w14:paraId="1493C581" w14:textId="77777777" w:rsidR="002C5B86" w:rsidRDefault="002C5B86" w:rsidP="002C5B86">
      <w:pPr>
        <w:shd w:val="clear" w:color="auto" w:fill="FFFFFF"/>
        <w:spacing w:line="238" w:lineRule="atLeast"/>
        <w:ind w:firstLine="709"/>
        <w:jc w:val="center"/>
        <w:rPr>
          <w:rFonts w:ascii="Arial" w:hAnsi="Arial" w:cs="Arial"/>
          <w:color w:val="242424"/>
          <w:sz w:val="20"/>
          <w:szCs w:val="20"/>
        </w:rPr>
      </w:pPr>
      <w:r>
        <w:rPr>
          <w:caps/>
          <w:color w:val="242424"/>
          <w:bdr w:val="none" w:sz="0" w:space="0" w:color="auto" w:frame="1"/>
        </w:rPr>
        <w:t> </w:t>
      </w:r>
    </w:p>
    <w:p w14:paraId="040CB418" w14:textId="77777777" w:rsidR="002C5B86" w:rsidRDefault="002C5B86" w:rsidP="002C5B86">
      <w:pPr>
        <w:shd w:val="clear" w:color="auto" w:fill="FFFFFF"/>
        <w:spacing w:line="238" w:lineRule="atLeast"/>
        <w:ind w:firstLine="709"/>
        <w:rPr>
          <w:rFonts w:ascii="Arial" w:hAnsi="Arial" w:cs="Arial"/>
          <w:color w:val="242424"/>
          <w:sz w:val="20"/>
          <w:szCs w:val="20"/>
        </w:rPr>
      </w:pPr>
      <w:bookmarkStart w:id="0" w:name="_Toc123405478"/>
      <w:r>
        <w:rPr>
          <w:color w:val="1D85B3"/>
          <w:u w:val="single"/>
          <w:bdr w:val="none" w:sz="0" w:space="0" w:color="auto" w:frame="1"/>
        </w:rPr>
        <w:t>4.1. Срок и порядок подачи и регистрации заявок на участие в Конкурсе</w:t>
      </w:r>
      <w:bookmarkStart w:id="1" w:name="_Ref119429546"/>
      <w:bookmarkEnd w:id="0"/>
      <w:r>
        <w:rPr>
          <w:color w:val="1D85B3"/>
          <w:u w:val="single"/>
          <w:bdr w:val="none" w:sz="0" w:space="0" w:color="auto" w:frame="1"/>
        </w:rPr>
        <w:t>:</w:t>
      </w:r>
      <w:bookmarkEnd w:id="1"/>
    </w:p>
    <w:p w14:paraId="7665A21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4.1.1. Прием заявок начинается в день указанный в извещениии о проведении открытого Конкурса и заканчивается в день вскрытия конвертов с заявками, но не раньше времени, указанного в извещении о проведении открытого Конкурса (с учетом всех изменений, внесенных в извещение о проведении Конкурса, в Документацию о проведении Конкурса, являющихся неотъемлемой частью извещения и Документации настоящего Конкурса).</w:t>
      </w:r>
      <w:bookmarkStart w:id="2" w:name="_Ref119429444"/>
      <w:r>
        <w:rPr>
          <w:color w:val="1D85B3"/>
          <w:u w:val="single"/>
          <w:bdr w:val="none" w:sz="0" w:space="0" w:color="auto" w:frame="1"/>
        </w:rPr>
        <w:t> Извещение о проведении Конкурса размещается на официальном портале органов местного самоуправления города Лермонтова в сети Интернет: </w:t>
      </w:r>
      <w:bookmarkEnd w:id="2"/>
      <w:r>
        <w:rPr>
          <w:color w:val="242424"/>
        </w:rPr>
        <w:fldChar w:fldCharType="begin"/>
      </w:r>
      <w:r>
        <w:rPr>
          <w:color w:val="242424"/>
        </w:rPr>
        <w:instrText xml:space="preserve"> HYPERLINK "http://www.lermsk.ru/" </w:instrText>
      </w:r>
      <w:r>
        <w:rPr>
          <w:color w:val="242424"/>
        </w:rPr>
        <w:fldChar w:fldCharType="separate"/>
      </w:r>
      <w:r>
        <w:rPr>
          <w:rStyle w:val="a4"/>
          <w:bdr w:val="none" w:sz="0" w:space="0" w:color="auto" w:frame="1"/>
        </w:rPr>
        <w:t>www.lermsk.ru</w:t>
      </w:r>
      <w:r>
        <w:rPr>
          <w:color w:val="242424"/>
        </w:rPr>
        <w:fldChar w:fldCharType="end"/>
      </w:r>
      <w:r>
        <w:rPr>
          <w:rStyle w:val="a4"/>
          <w:bdr w:val="none" w:sz="0" w:space="0" w:color="auto" w:frame="1"/>
        </w:rPr>
        <w:t> не позднее, чем за </w:t>
      </w:r>
      <w:r>
        <w:rPr>
          <w:color w:val="242424"/>
        </w:rPr>
        <w:t>20 (двадцать) календарных дней до момента окончания подачи заявок на участие в Конкурсе.</w:t>
      </w:r>
    </w:p>
    <w:p w14:paraId="3408D82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4.1.1.1. Заказчик оставляет за собой право продлить срок подачи заявок и внести соответствующие изменения в извещение о проведении открытого Конкурса не позднее чем за пять дней до даты окончания подачи заявок на участие в Конкурсе. В течение одного дня со дня принятия решения о внесении изменений в Конкурсную документацию такие изменения размещаются заказчиком на официальном портале органов местного самоуправления города Лермонтова в сети Интернет: </w:t>
      </w:r>
      <w:hyperlink r:id="rId10" w:history="1">
        <w:r>
          <w:rPr>
            <w:rStyle w:val="a4"/>
            <w:color w:val="1D85B3"/>
            <w:bdr w:val="none" w:sz="0" w:space="0" w:color="auto" w:frame="1"/>
          </w:rPr>
          <w:t>www.lermsk.ru</w:t>
        </w:r>
      </w:hyperlink>
      <w:r>
        <w:rPr>
          <w:color w:val="242424"/>
        </w:rPr>
        <w:t> и в течение двух рабочих дней со дня принятия указанного решения заказчик направляет соответствующие уведомления всем участникам Конкурса, подавшим заявки на участие в Конкурсе.</w:t>
      </w:r>
    </w:p>
    <w:p w14:paraId="52590AD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4.1.1.2. При внесении изменений в документацию срок подачи заявок на участие в Конкурсе должен быть продлен так, чтобы с даты размещения изменений на официальном портале органов местного самоуправления города Лермонтова в сети Интернет: </w:t>
      </w:r>
      <w:hyperlink r:id="rId11" w:history="1">
        <w:r>
          <w:rPr>
            <w:rStyle w:val="a4"/>
            <w:color w:val="1D85B3"/>
            <w:bdr w:val="none" w:sz="0" w:space="0" w:color="auto" w:frame="1"/>
          </w:rPr>
          <w:t>www.lermsk.ru</w:t>
        </w:r>
      </w:hyperlink>
      <w:r>
        <w:rPr>
          <w:rStyle w:val="a4"/>
          <w:color w:val="242424"/>
          <w:bdr w:val="none" w:sz="0" w:space="0" w:color="auto" w:frame="1"/>
        </w:rPr>
        <w:t> </w:t>
      </w:r>
      <w:r>
        <w:rPr>
          <w:color w:val="242424"/>
        </w:rPr>
        <w:t>до даты окончания срока подачи заявок на участие в таком Конкурсе  этот срок составлял не менее чем пятнадцать дней.</w:t>
      </w:r>
    </w:p>
    <w:p w14:paraId="3D019633"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lastRenderedPageBreak/>
        <w:t> </w:t>
      </w:r>
    </w:p>
    <w:p w14:paraId="00EBEFEF"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4.1.2. Заявки на участие в Конкурсе подаются в срок, определенный в  п. 4.1.1. настоящей Документации и соответствующем поле Информационной карты настоящей Документации; подаются по адресу, указанному в извещении о проведении открытого Конкурса. В день окончания срока подачи заявок на участие в Конкурсе поступившие и зарегистрированные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Конкурса после объявления присутствующим при вскрытии конвертов с заявками о возможности подать заявки, изменить или отозвать поданные заявки.</w:t>
      </w:r>
    </w:p>
    <w:p w14:paraId="76604949"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4.1.3. Заявки на участие в Конкурсе, направленные по почте и поступившие в последний день подачи заявок после заседания Конкурсной комиссии признаются опоздавшими. Претендент на участие в Конкурсе при отправке заявки по почте несет риск того, что его заявка будет доставлена по неправильному адресу либо признана опоздавшей.</w:t>
      </w:r>
    </w:p>
    <w:p w14:paraId="66E86ED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4.1.4. Каждый конверт с заявкой, поступивший в срок, указанный в подпункте 4.1.1., пункта 4.1. настоящей Документации, регистрируется уполномоченными лицами заказчика.</w:t>
      </w:r>
    </w:p>
    <w:p w14:paraId="7DF0A36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14:paraId="13B90E25"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w:t>
      </w:r>
    </w:p>
    <w:p w14:paraId="3D605A9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Лицу, вручившему конверт с заявкой на участие в Конкурсе,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 В случае направления заявки на участие в Конкурсе по почте, расписка  претенденту на участие в Конкурсе  не  направляется.</w:t>
      </w:r>
    </w:p>
    <w:p w14:paraId="3481033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4.1.5. Заявки на участие в Конкурсе, подаются претендентами на участие в Конкурсе в порядке и в сроки, указанные в подпункте 4.1.1., пункта 4.1. настоящей Документации.</w:t>
      </w:r>
    </w:p>
    <w:p w14:paraId="5465281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4.1.6. Претендент на участие в Конкурсе подает заявку на участие в Конкурсе в запечатанном конверте. На таком конверте указывается наименование Конкурса, на участие в котором подается данная заявка, следующим образом: «Заявка на участие в открытом конкурсе на оказание услуг по организации уличного освещения </w:t>
      </w:r>
      <w:r>
        <w:rPr>
          <w:color w:val="242424"/>
          <w:spacing w:val="-1"/>
          <w:bdr w:val="none" w:sz="0" w:space="0" w:color="auto" w:frame="1"/>
        </w:rPr>
        <w:t> в городе Лермонтове в период с 1 января 2017 года  по 31  марта 2017 года (включительно)</w:t>
      </w:r>
      <w:r>
        <w:rPr>
          <w:color w:val="242424"/>
        </w:rPr>
        <w:t>». Претендент на участие в Конкурсе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14:paraId="47BF4B9A" w14:textId="77777777" w:rsidR="002C5B86" w:rsidRDefault="002C5B86" w:rsidP="002C5B86">
      <w:pPr>
        <w:shd w:val="clear" w:color="auto" w:fill="FFFFFF"/>
        <w:spacing w:line="238" w:lineRule="atLeast"/>
        <w:ind w:firstLine="709"/>
        <w:rPr>
          <w:rFonts w:ascii="Arial" w:hAnsi="Arial" w:cs="Arial"/>
          <w:color w:val="242424"/>
          <w:sz w:val="20"/>
          <w:szCs w:val="20"/>
        </w:rPr>
      </w:pPr>
      <w:bookmarkStart w:id="3" w:name="_Toc123405476"/>
      <w:bookmarkStart w:id="4" w:name="_Ref119429670"/>
      <w:bookmarkEnd w:id="3"/>
      <w:r>
        <w:rPr>
          <w:color w:val="1D85B3"/>
          <w:u w:val="single"/>
          <w:bdr w:val="none" w:sz="0" w:space="0" w:color="auto" w:frame="1"/>
        </w:rPr>
        <w:t>4.1.7. Заказчик обязан обеспечить конфиденциальность сведений, содержащихся в поданных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bookmarkEnd w:id="4"/>
    </w:p>
    <w:p w14:paraId="10C41F9A"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4.1.8. Если конверт с заявкой не запечатан и не маркирован в порядке, указанном выше, заказчик не несет ответственности за утерю конверта или его содержимого или досрочное ознакомление с информацией, содержащейся в таком конверте.</w:t>
      </w:r>
    </w:p>
    <w:p w14:paraId="4EFD037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5B7A4EE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lastRenderedPageBreak/>
        <w:t>4.2. Изменения заявок на участие в Конкурсе.</w:t>
      </w:r>
    </w:p>
    <w:p w14:paraId="7E32FFD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4.2.1. Претендент на участие в Конкурсе, подавший заявку, вправе изменить заявку в любое время до момента вскрытия конкурсной комиссией конвертов с заявками.</w:t>
      </w:r>
    </w:p>
    <w:p w14:paraId="058DACD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4.2.2. Изменения, внесенные в заявку, считаются неотъемлемой частью заявки на участие в Конкурсе.</w:t>
      </w:r>
    </w:p>
    <w:p w14:paraId="272D07A1"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4.2.3. Заявки на участие в Конкурсе изменяются в следующем порядке:</w:t>
      </w:r>
    </w:p>
    <w:p w14:paraId="058A7C91"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а) изменения заявки на участие в открытом конкурсе подаются в запечатанном конверте. На соответствующем конверте указываются: наименование Конкурса и регистрационный номер заявки в следующем порядке: «Изменение заявки на участие в конкурсе на оказание услуг по организации уличного освещения </w:t>
      </w:r>
      <w:r>
        <w:rPr>
          <w:color w:val="242424"/>
          <w:spacing w:val="-1"/>
          <w:bdr w:val="none" w:sz="0" w:space="0" w:color="auto" w:frame="1"/>
        </w:rPr>
        <w:t>в городе Лермонтове в период </w:t>
      </w:r>
      <w:r>
        <w:rPr>
          <w:color w:val="242424"/>
        </w:rPr>
        <w:t>с 1 января 2017 года по 31 марта 2017 года </w:t>
      </w:r>
      <w:r>
        <w:rPr>
          <w:color w:val="242424"/>
          <w:spacing w:val="-1"/>
          <w:bdr w:val="none" w:sz="0" w:space="0" w:color="auto" w:frame="1"/>
        </w:rPr>
        <w:t>(включительно)</w:t>
      </w:r>
      <w:r>
        <w:rPr>
          <w:color w:val="242424"/>
        </w:rPr>
        <w:t>. Регистрационный номер заявки______»;</w:t>
      </w:r>
    </w:p>
    <w:p w14:paraId="2CD9685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б) на изменениях заявки на участие в Конкурсе должен быть указан регистрационный номер заявки</w:t>
      </w:r>
      <w:r>
        <w:rPr>
          <w:i/>
          <w:iCs/>
          <w:color w:val="242424"/>
        </w:rPr>
        <w:t>.</w:t>
      </w:r>
    </w:p>
    <w:p w14:paraId="2B83DA9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До последнего дня подачи заявок, установленного в подпункте 4.1.1. пункта 4.1. настоящей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и конкурсной документации, являющихся неотъемлемой частью извещения о проведении Конкурса и  документации настоящего Конкурса).</w:t>
      </w:r>
    </w:p>
    <w:p w14:paraId="7C66CE8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Конкурса.</w:t>
      </w:r>
    </w:p>
    <w:p w14:paraId="0F0D861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4.2.4. Изменения заявок на участие в Конкурсе регистрируются в журнале регистрации заявок на участие в Конкурсе в порядке, установленном в пункте 4.1. настоящей Документации.</w:t>
      </w:r>
    </w:p>
    <w:p w14:paraId="14DE7FD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4.2.5. После окончания срока подачи заявок внесение изменений в  уже  поданные заявки не допускается.</w:t>
      </w:r>
    </w:p>
    <w:p w14:paraId="36DC3B1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4.2.6. Заказчик обязан обеспечить конфиденциальность сведений, содержащихся в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39D4D51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4.2.7. Конверты с изменениями заявок вскрываются конкурсной комиссией одновременно с конвертами с заявками на участие в Конкурсе.</w:t>
      </w:r>
    </w:p>
    <w:p w14:paraId="34FF185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образом.</w:t>
      </w:r>
    </w:p>
    <w:p w14:paraId="395489C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О вскрытии конвертов с изменениями заявок на участие в Конкурсе делается соответствующая отметка в протоколе вскрытия заявок на участие в Конкурсе.</w:t>
      </w:r>
    </w:p>
    <w:p w14:paraId="7B378E61"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4.2.8. 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ознакомление с содержимым такого конверта.</w:t>
      </w:r>
      <w:bookmarkStart w:id="5" w:name="_Toc123405477"/>
      <w:bookmarkEnd w:id="5"/>
    </w:p>
    <w:p w14:paraId="1D5E2AA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40983066"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4.3. Отзыв заявок на участие в Конкурсе.</w:t>
      </w:r>
    </w:p>
    <w:p w14:paraId="29859511"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lastRenderedPageBreak/>
        <w:t>4.3.1. Претендент на участие в Конкурсе,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w:t>
      </w:r>
    </w:p>
    <w:p w14:paraId="04B4891E"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4.3.2. Заявки на участие в Конкурсе отзываются в следующем порядке:</w:t>
      </w:r>
    </w:p>
    <w:p w14:paraId="1CFCF28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а) претендент на участие в Конкурсе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p>
    <w:p w14:paraId="2EF017F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б) 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индивидуальным предпринимателем – претендентом на участие в Конкурсе;</w:t>
      </w:r>
    </w:p>
    <w:p w14:paraId="4BD3C45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в) в случае, если в уведомлении об отзыве заявки на участие в Конкурсе прямо указана просьба вернуть поданную им заявку и указан адрес, по которому соответствующая заявка должна быть возвращена, регистрационный номер должен содержаться в заявлении об отзыве заявки на участие в Конкурсе. При этом бремя почтовых расходов по возврату заявки несет претендент на участие в Конкурсе;</w:t>
      </w:r>
    </w:p>
    <w:p w14:paraId="1620B34C"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г) до последнего дня подачи заявок на участие в Конкурсе уведомление об отзыве заявок на участие в Конкурсе подаются по адресу, указанному в извещении о проведении Конкурса;</w:t>
      </w:r>
    </w:p>
    <w:p w14:paraId="7F8B351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д) 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14:paraId="1A807BF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4.3.3. Уведомление об  отзыве заявок на участие в Конкурсе регистрируются в журнале регистрации заявок на участие в Конкурсе в порядке, установленном в пункте 4.1. настоящей Документации.</w:t>
      </w:r>
    </w:p>
    <w:p w14:paraId="4E2066A8"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4.3.4. 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w:t>
      </w:r>
    </w:p>
    <w:p w14:paraId="4C0F1026"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Конверты с заявками на участие в Конкурсе, в отношении которых поданы уведомления об их отзыве, вскрываются. Результаты вскрытия конвертов с заявками на участие в Конкурсе фиксируются в соответствующем акте.</w:t>
      </w:r>
    </w:p>
    <w:p w14:paraId="78EB68D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4.3.5. 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 указанному в заявке на участие в Конкурсе, заявка на участие в Конкурсе считается отозванной в надлежащем порядке, и конверт с заявками вскрывается. Заказчик не несет ответственность за негативные последствия, наступившие для претендента на участие в Конкурсе, заявка на участие в Конкурсе которого отозвана.</w:t>
      </w:r>
    </w:p>
    <w:p w14:paraId="7A2183D9"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4.3.6. Заявка на участие в Конкурсе, отозванная в установленном порядке возвращается подавшему ее претенденту на участию в конкурсе не позднее 1 (одного) рабочего дня с момента регистрации уведомления об отзыве заявки на участие в Конкурсе.</w:t>
      </w:r>
    </w:p>
    <w:p w14:paraId="72CC1F5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4.3.7. Отозванная заявка на участие в Конкурсе возвращается подавшему ее претенденту почтовым отправлением, при этом бремя почтовых расходов несет претендент   на участие в  конкурсе, отозвавший поданную прежде  заявку на участие в Конкурсе.</w:t>
      </w:r>
    </w:p>
    <w:p w14:paraId="1BDAD15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lastRenderedPageBreak/>
        <w:t>4.3.8. Заявки на участие в Конкурсе, отозванные до окончания срока подачи заявок на участие в Конкурсе в порядке, указанном выше, считаются не поданными.</w:t>
      </w:r>
    </w:p>
    <w:p w14:paraId="349D481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4.3.9. После окончания срока подачи заявок не допускается отзыв заявок на участие в Конкурсе.</w:t>
      </w:r>
      <w:bookmarkStart w:id="6" w:name="_Toc123405480"/>
      <w:bookmarkEnd w:id="6"/>
    </w:p>
    <w:p w14:paraId="10E2E27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6B168F5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4.4. Заявки на участие в Конкурсе, поданные с опозданием.</w:t>
      </w:r>
    </w:p>
    <w:p w14:paraId="5B872CCA"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4.4.1. Конверты с заявками на участие в Конкурсе, полученные заказчиком после окончания времени приема конвертов с заявками на участие в Конкурсе, вскрываются, и в тот же день такие конверты и такие заявки возвращаются претендентам на участие в Конкурсе по адресу, указанному в заявке на участие в Конкурсе. При этом бремя  почтовых расходов несет претендент на участие в  конкурсе, подавший  заявку на участие в Конкурсе с  опозданием.</w:t>
      </w:r>
    </w:p>
    <w:p w14:paraId="6BCE363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4.4.2. Данные о вскрытии заявок на участие в Конкурсе,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14:paraId="6101FCD2" w14:textId="77777777" w:rsidR="002C5B86" w:rsidRDefault="002C5B86" w:rsidP="002C5B86">
      <w:pPr>
        <w:pStyle w:val="100"/>
        <w:shd w:val="clear" w:color="auto" w:fill="FFFFFF"/>
        <w:spacing w:before="0" w:beforeAutospacing="0" w:after="0" w:afterAutospacing="0" w:line="238" w:lineRule="atLeast"/>
        <w:ind w:right="-5" w:firstLine="709"/>
        <w:jc w:val="center"/>
        <w:rPr>
          <w:rFonts w:ascii="Arial" w:hAnsi="Arial" w:cs="Arial"/>
          <w:color w:val="242424"/>
          <w:sz w:val="20"/>
          <w:szCs w:val="20"/>
        </w:rPr>
      </w:pPr>
      <w:r>
        <w:rPr>
          <w:color w:val="242424"/>
        </w:rPr>
        <w:t> </w:t>
      </w:r>
    </w:p>
    <w:p w14:paraId="244CEA6B" w14:textId="77777777" w:rsidR="002C5B86" w:rsidRDefault="002C5B86" w:rsidP="002C5B86">
      <w:pPr>
        <w:pStyle w:val="100"/>
        <w:shd w:val="clear" w:color="auto" w:fill="FFFFFF"/>
        <w:spacing w:before="0" w:beforeAutospacing="0" w:after="0" w:afterAutospacing="0" w:line="240" w:lineRule="atLeast"/>
        <w:ind w:firstLine="709"/>
        <w:jc w:val="center"/>
        <w:rPr>
          <w:rFonts w:ascii="Arial" w:hAnsi="Arial" w:cs="Arial"/>
          <w:color w:val="242424"/>
          <w:sz w:val="20"/>
          <w:szCs w:val="20"/>
        </w:rPr>
      </w:pPr>
      <w:r>
        <w:rPr>
          <w:caps/>
          <w:color w:val="242424"/>
          <w:bdr w:val="none" w:sz="0" w:space="0" w:color="auto" w:frame="1"/>
        </w:rPr>
        <w:t>5. ВСКРЫТИЕ КОНВЕРТОВ С ЗАЯВКАМИ НА УЧАСТИЕ В КОНКУРСЕ</w:t>
      </w:r>
    </w:p>
    <w:p w14:paraId="35C9D474" w14:textId="77777777" w:rsidR="002C5B86" w:rsidRDefault="002C5B86" w:rsidP="002C5B86">
      <w:pPr>
        <w:pStyle w:val="100"/>
        <w:shd w:val="clear" w:color="auto" w:fill="FFFFFF"/>
        <w:spacing w:before="0" w:beforeAutospacing="0" w:after="0" w:afterAutospacing="0" w:line="238" w:lineRule="atLeast"/>
        <w:ind w:right="-5" w:firstLine="708"/>
        <w:jc w:val="center"/>
        <w:rPr>
          <w:rFonts w:ascii="Arial" w:hAnsi="Arial" w:cs="Arial"/>
          <w:color w:val="242424"/>
          <w:sz w:val="20"/>
          <w:szCs w:val="20"/>
        </w:rPr>
      </w:pPr>
      <w:r>
        <w:rPr>
          <w:caps/>
          <w:color w:val="242424"/>
          <w:bdr w:val="none" w:sz="0" w:space="0" w:color="auto" w:frame="1"/>
        </w:rPr>
        <w:t> </w:t>
      </w:r>
    </w:p>
    <w:p w14:paraId="1AE827D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w:t>
      </w:r>
      <w:bookmarkStart w:id="7" w:name="_Toc123405481"/>
      <w:r>
        <w:rPr>
          <w:color w:val="1D85B3"/>
          <w:u w:val="single"/>
          <w:bdr w:val="none" w:sz="0" w:space="0" w:color="auto" w:frame="1"/>
        </w:rPr>
        <w:t>.1. Порядок вскрытия конвертов с заявками на участие в Конкурсе</w:t>
      </w:r>
      <w:bookmarkEnd w:id="7"/>
      <w:r>
        <w:rPr>
          <w:color w:val="242424"/>
        </w:rPr>
        <w:t>.</w:t>
      </w:r>
      <w:bookmarkStart w:id="8" w:name="_Ref119429700"/>
      <w:bookmarkEnd w:id="8"/>
    </w:p>
    <w:p w14:paraId="574DBB7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5.1.1. Публично, в день, во время и в месте, указанные в извещении о проведении Конкурса (с учетом всех изменений, внесенных в извещение о проведении Конкурса, в документацию настоящего Конкурса,  являющихся неотъемлемой частью извещения о проведении Конкурса и  документации настоящего Конкурса), конкурсной комиссией вскрываются конверты с заявками на участие в Конкурсе.</w:t>
      </w:r>
    </w:p>
    <w:p w14:paraId="5C1EE72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5.1.2. Претенденты на участие в Конкурсе вправе присутствовать при вскрытии конвертов с заявками на участие в Конкурсе.</w:t>
      </w:r>
    </w:p>
    <w:p w14:paraId="2896B23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5.1.3. Все, присутствующие при вскрытии конвертов, лица регистрируются в листе регистрации, составляемом и подписываемом секретарем конкурсной комиссии.</w:t>
      </w:r>
    </w:p>
    <w:p w14:paraId="383FA2C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5.1.4.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подпункте 4.1.1. настоящей Документации, конкурсная комиссия обязана объявить присутствующим при вскрытии таких конвертов претендентам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с заявкой на участие в Конкурсе.</w:t>
      </w:r>
    </w:p>
    <w:p w14:paraId="7C555C8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5.1.5. Конкурсной комиссией вскрываются конверты с заявками на участие в Конкурсе, которые поступили заказчику до времени вскрытия заявок на участие в Конкурсе.</w:t>
      </w:r>
    </w:p>
    <w:p w14:paraId="71CA8605"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5.1.6.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и почтовый адрес каждого претендента на участие в Конкурсе, конверт с заявкой на участие в Конкурсе которого вскрывается, наличие сведений и документов, предусмотренных настоящей Документацией, условия исполнения обязательств, являющихся  предметом  настоящего Конкурса, указанные в такой заявке и являющиеся критерием оценки заявок на участие в Конкурсе.</w:t>
      </w:r>
    </w:p>
    <w:p w14:paraId="018460D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5.1.7. Протокол вскрытия конвертов с заявками на участи</w:t>
      </w:r>
      <w:bookmarkStart w:id="9" w:name="_Ref119430397"/>
      <w:r>
        <w:rPr>
          <w:color w:val="1D85B3"/>
          <w:u w:val="single"/>
          <w:bdr w:val="none" w:sz="0" w:space="0" w:color="auto" w:frame="1"/>
        </w:rPr>
        <w:t>е в Конкурсе ведется Конкурсной комиссией.</w:t>
      </w:r>
      <w:bookmarkEnd w:id="9"/>
    </w:p>
    <w:p w14:paraId="4E839E5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lastRenderedPageBreak/>
        <w:t>5.1.8.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bookmarkStart w:id="10" w:name="_Toc123405482"/>
      <w:bookmarkEnd w:id="10"/>
    </w:p>
    <w:p w14:paraId="2A5DB2E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67A59B5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5.2. Разъяснения предложений и запрет изменения заявок на участие в Конкурсе при вскрытии конвертов с заявками:</w:t>
      </w:r>
    </w:p>
    <w:p w14:paraId="57462F4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а) при вскрытии конвертов с заявками на участие в Конкурсе, конкурсная комиссия вправе потребовать от претендентов на участие в Конкурсе представления разъяснений предложений, представленных ими документов и заявок на участие в Конкурсе;</w:t>
      </w:r>
    </w:p>
    <w:p w14:paraId="3A8F9CBE"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б) претенденты на участие в Конкурсе вправе по собственной инициативе разъяснить конкурсной комиссии предложения представленных ими документов и заявок на участие в Конкурсе;</w:t>
      </w:r>
    </w:p>
    <w:p w14:paraId="327CED7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в) не допускается изменение претендентами на участие в Конкурсе предложений, представленных ими заявок на участие в Конкурсе;</w:t>
      </w:r>
    </w:p>
    <w:p w14:paraId="7DAF53F5"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г) представленные претендентами на участие в Конкурсе разъяснения вносятся в протокол вскрытия конвертов с заявками на участие в Конкурсе.</w:t>
      </w:r>
    </w:p>
    <w:p w14:paraId="4A34DAC2" w14:textId="77777777" w:rsidR="002C5B86" w:rsidRDefault="002C5B86" w:rsidP="002C5B86">
      <w:pPr>
        <w:shd w:val="clear" w:color="auto" w:fill="FFFFFF"/>
        <w:spacing w:line="238" w:lineRule="atLeast"/>
        <w:ind w:right="-5" w:firstLine="709"/>
        <w:rPr>
          <w:rFonts w:ascii="Arial" w:hAnsi="Arial" w:cs="Arial"/>
          <w:color w:val="242424"/>
          <w:sz w:val="20"/>
          <w:szCs w:val="20"/>
        </w:rPr>
      </w:pPr>
      <w:r>
        <w:rPr>
          <w:caps/>
          <w:color w:val="242424"/>
          <w:bdr w:val="none" w:sz="0" w:space="0" w:color="auto" w:frame="1"/>
        </w:rPr>
        <w:t> </w:t>
      </w:r>
    </w:p>
    <w:p w14:paraId="68B92EF3" w14:textId="77777777" w:rsidR="002C5B86" w:rsidRDefault="002C5B86" w:rsidP="002C5B86">
      <w:pPr>
        <w:shd w:val="clear" w:color="auto" w:fill="FFFFFF"/>
        <w:spacing w:line="238" w:lineRule="atLeast"/>
        <w:ind w:firstLine="709"/>
        <w:jc w:val="center"/>
        <w:rPr>
          <w:rFonts w:ascii="Arial" w:hAnsi="Arial" w:cs="Arial"/>
          <w:color w:val="242424"/>
          <w:sz w:val="20"/>
          <w:szCs w:val="20"/>
        </w:rPr>
      </w:pPr>
      <w:r>
        <w:rPr>
          <w:caps/>
          <w:color w:val="242424"/>
          <w:bdr w:val="none" w:sz="0" w:space="0" w:color="auto" w:frame="1"/>
        </w:rPr>
        <w:t>6. РАССМОТРЕНИЕ ЗАЯВОК НА УЧАСТИЕ В КОНКУРСЕ</w:t>
      </w:r>
    </w:p>
    <w:p w14:paraId="234AFE64" w14:textId="77777777" w:rsidR="002C5B86" w:rsidRDefault="002C5B86" w:rsidP="002C5B86">
      <w:pPr>
        <w:shd w:val="clear" w:color="auto" w:fill="FFFFFF"/>
        <w:spacing w:line="238" w:lineRule="atLeast"/>
        <w:ind w:firstLine="709"/>
        <w:jc w:val="center"/>
        <w:rPr>
          <w:rFonts w:ascii="Arial" w:hAnsi="Arial" w:cs="Arial"/>
          <w:color w:val="242424"/>
          <w:sz w:val="20"/>
          <w:szCs w:val="20"/>
        </w:rPr>
      </w:pPr>
      <w:r>
        <w:rPr>
          <w:caps/>
          <w:color w:val="242424"/>
          <w:bdr w:val="none" w:sz="0" w:space="0" w:color="auto" w:frame="1"/>
        </w:rPr>
        <w:t> </w:t>
      </w:r>
    </w:p>
    <w:p w14:paraId="0F0DFB3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6.1. Конкурсная комиссия рассматривает заявки на участие в Конкурсе на соответствие требованиям, установленным разделом 3 настоящей Документации, и соответствие претендентов на участие в Конкурсе требованиям, установленным в разделе 2 настоящей Документаци.</w:t>
      </w:r>
    </w:p>
    <w:p w14:paraId="266AA83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64C369BE"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6.2. Срок рассмотрения заявок на участие в Конкурсе не может превышать десяти рабочих дней со дня вскрытия конвертов с заявками на участие в Конкурсе.</w:t>
      </w:r>
      <w:bookmarkStart w:id="11" w:name="_Ref11238121"/>
      <w:bookmarkEnd w:id="11"/>
    </w:p>
    <w:p w14:paraId="37BC8739"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569C707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6.3. На основании результатов рассмотрения заявок на участие в Конкурсе конкурсной комиссией принимается решение:</w:t>
      </w:r>
    </w:p>
    <w:p w14:paraId="4A929DF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а) о допуске к участию в Конкурсе претендента на участие в Конкурсе и о признании претендента на участие в Конкурсе – «участником Конкурса»;</w:t>
      </w:r>
    </w:p>
    <w:p w14:paraId="75C3747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б) об отказе в допуске претендента на участие в Конкурсе к участию в Конкурсе.</w:t>
      </w:r>
    </w:p>
    <w:p w14:paraId="66588BC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6DF6CC6C"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6.4. Претенденту на участие в Конкурсе отказывается в допуске к участию в Конкурсе в случае:</w:t>
      </w:r>
    </w:p>
    <w:p w14:paraId="300D2C7E"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а) непредставления определенных настоящей Документацией, документов в составе заявки на участие в Конкурсе, либо наличия в таких документах недостоверных сведений о претенденте на участие в Конкурсе  или об услугах, на оказание которых проводится Конкурс;</w:t>
      </w:r>
    </w:p>
    <w:p w14:paraId="0470AEED"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б) несоответствия требованиям, установленным в разделе 2 настоящей Документации;</w:t>
      </w:r>
    </w:p>
    <w:p w14:paraId="71F362B5"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в) несоответствия заявки на участие в Конкурсе т</w:t>
      </w:r>
      <w:bookmarkStart w:id="12" w:name="_Ref119430410"/>
      <w:r>
        <w:rPr>
          <w:color w:val="1D85B3"/>
          <w:u w:val="single"/>
          <w:bdr w:val="none" w:sz="0" w:space="0" w:color="auto" w:frame="1"/>
        </w:rPr>
        <w:t>ребованиям раздела 3  настоящей Документации.</w:t>
      </w:r>
      <w:bookmarkEnd w:id="12"/>
    </w:p>
    <w:p w14:paraId="211EA4D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2FA62239"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lastRenderedPageBreak/>
        <w:t>6.5.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на участие в Конкурсе, подавших заявки на участие в Конкурсе или о допуске к участию в Конкурсе и признании участником Конкурса только одного претендента на участие в Конкурсе, подавшего заявку на участие в Конкурсе, Конкурс признается несостоявшимся.</w:t>
      </w:r>
      <w:bookmarkStart w:id="13" w:name="_Ref119429840"/>
      <w:bookmarkEnd w:id="13"/>
    </w:p>
    <w:p w14:paraId="137BA9F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0A335619"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6.6. На основании результатов рассмотрения заявок на участие в Конкурсе конкурсной комиссией ведется протокол рассмотрения заявок на участие в Конкурсе, который в день окончания рассмотрения заявок на участие в Конкурсе подписывается всеми присутствующими на заседании членами конкурсной комиссии. Такой протокол размещается на официальном портале органов местного самоуправления города Лермонтова в сети Интернет: </w:t>
      </w:r>
      <w:hyperlink r:id="rId12" w:history="1">
        <w:r>
          <w:rPr>
            <w:rStyle w:val="a4"/>
            <w:color w:val="1D85B3"/>
            <w:bdr w:val="none" w:sz="0" w:space="0" w:color="auto" w:frame="1"/>
          </w:rPr>
          <w:t>www.</w:t>
        </w:r>
        <w:r>
          <w:rPr>
            <w:rStyle w:val="a4"/>
            <w:color w:val="1D85B3"/>
            <w:bdr w:val="none" w:sz="0" w:space="0" w:color="auto" w:frame="1"/>
            <w:lang w:val="en-US"/>
          </w:rPr>
          <w:t>lermsk</w:t>
        </w:r>
        <w:r>
          <w:rPr>
            <w:rStyle w:val="a4"/>
            <w:color w:val="1D85B3"/>
            <w:bdr w:val="none" w:sz="0" w:space="0" w:color="auto" w:frame="1"/>
          </w:rPr>
          <w:t>.</w:t>
        </w:r>
        <w:r>
          <w:rPr>
            <w:rStyle w:val="a4"/>
            <w:color w:val="1D85B3"/>
            <w:bdr w:val="none" w:sz="0" w:space="0" w:color="auto" w:frame="1"/>
            <w:lang w:val="en-US"/>
          </w:rPr>
          <w:t>ru</w:t>
        </w:r>
      </w:hyperlink>
      <w:r>
        <w:rPr>
          <w:color w:val="242424"/>
          <w:bdr w:val="none" w:sz="0" w:space="0" w:color="auto" w:frame="1"/>
          <w:lang w:val="en-US"/>
        </w:rPr>
        <w:t> </w:t>
      </w:r>
      <w:r>
        <w:rPr>
          <w:color w:val="242424"/>
        </w:rPr>
        <w:t>заказчиком, не позднее дня, следующего после дня подписания указанного протокола</w:t>
      </w:r>
    </w:p>
    <w:p w14:paraId="6E7AC4DC"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76DF2C9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6.7. Претендентам на участие в Конкурсе,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одного рабочего дня, следующего за днем подписания указанного протокола.</w:t>
      </w:r>
    </w:p>
    <w:p w14:paraId="6ABDD898"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102B2D4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6.8. В случае, если Конкурс признан несостоявшимся и только один претендент на участие в Конкурсе, подавший заявку на участие в Конкурсе, признан участником Конкурса, и при условии что такая заявка на участие в Конкурсе соответствует требованиям разделов 2, 3 настоящей Документации, заказчик в течение трех рабочих дней со дня подписания протокола, предусмотренного пунктом 6.6. настоящей Документации, обязан передать такому участнику Конкурса один экземпляр подписанного протокола и проект соглашения неподписанный со своей стороны. Такой участник не вправе отказаться от заключения соглашения.</w:t>
      </w:r>
    </w:p>
    <w:p w14:paraId="63754334" w14:textId="77777777" w:rsidR="002C5B86" w:rsidRDefault="002C5B86" w:rsidP="002C5B86">
      <w:pPr>
        <w:pStyle w:val="31"/>
        <w:shd w:val="clear" w:color="auto" w:fill="FFFFFF"/>
        <w:spacing w:before="0" w:beforeAutospacing="0" w:after="0" w:afterAutospacing="0" w:line="238" w:lineRule="atLeast"/>
        <w:ind w:right="-5" w:firstLine="709"/>
        <w:jc w:val="center"/>
        <w:rPr>
          <w:rFonts w:ascii="Arial" w:hAnsi="Arial" w:cs="Arial"/>
          <w:color w:val="242424"/>
          <w:sz w:val="20"/>
          <w:szCs w:val="20"/>
        </w:rPr>
      </w:pPr>
      <w:r>
        <w:rPr>
          <w:caps/>
          <w:color w:val="242424"/>
          <w:bdr w:val="none" w:sz="0" w:space="0" w:color="auto" w:frame="1"/>
        </w:rPr>
        <w:t> </w:t>
      </w:r>
    </w:p>
    <w:p w14:paraId="249FFB22" w14:textId="77777777" w:rsidR="002C5B86" w:rsidRDefault="002C5B86" w:rsidP="002C5B86">
      <w:pPr>
        <w:pStyle w:val="31"/>
        <w:shd w:val="clear" w:color="auto" w:fill="FFFFFF"/>
        <w:spacing w:before="0" w:beforeAutospacing="0" w:after="0" w:afterAutospacing="0" w:line="238" w:lineRule="atLeast"/>
        <w:ind w:firstLine="709"/>
        <w:jc w:val="center"/>
        <w:rPr>
          <w:rFonts w:ascii="Arial" w:hAnsi="Arial" w:cs="Arial"/>
          <w:color w:val="242424"/>
          <w:sz w:val="20"/>
          <w:szCs w:val="20"/>
        </w:rPr>
      </w:pPr>
      <w:r>
        <w:rPr>
          <w:caps/>
          <w:color w:val="242424"/>
          <w:bdr w:val="none" w:sz="0" w:space="0" w:color="auto" w:frame="1"/>
        </w:rPr>
        <w:t>7. ПОРЯДОК ОПРЕДЕЛЕНИЯ ПОБЕДИТЕЛЯ КОНКУРСА</w:t>
      </w:r>
    </w:p>
    <w:p w14:paraId="287207A4" w14:textId="77777777" w:rsidR="002C5B86" w:rsidRDefault="002C5B86" w:rsidP="002C5B86">
      <w:pPr>
        <w:pStyle w:val="31"/>
        <w:shd w:val="clear" w:color="auto" w:fill="FFFFFF"/>
        <w:spacing w:before="0" w:beforeAutospacing="0" w:after="0" w:afterAutospacing="0" w:line="238" w:lineRule="atLeast"/>
        <w:ind w:firstLine="709"/>
        <w:jc w:val="center"/>
        <w:rPr>
          <w:rFonts w:ascii="Arial" w:hAnsi="Arial" w:cs="Arial"/>
          <w:color w:val="242424"/>
          <w:sz w:val="20"/>
          <w:szCs w:val="20"/>
        </w:rPr>
      </w:pPr>
      <w:r>
        <w:rPr>
          <w:caps/>
          <w:color w:val="242424"/>
          <w:bdr w:val="none" w:sz="0" w:space="0" w:color="auto" w:frame="1"/>
        </w:rPr>
        <w:t> </w:t>
      </w:r>
    </w:p>
    <w:p w14:paraId="399BF293"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7.1. В срок не позднее 10 дней с момента подписания протокола  рассмотрения заявок  на участие в Конкурсе, конкурсная комиссия проводит оценку и сопоставление заявок на участие в Конкурсе, допущенных к участию в Конкурсе.</w:t>
      </w:r>
    </w:p>
    <w:p w14:paraId="2EB5BCA2"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 7.1.1. Критерии оценки:</w:t>
      </w:r>
    </w:p>
    <w:p w14:paraId="0D12546B" w14:textId="77777777" w:rsidR="002C5B86" w:rsidRDefault="002C5B86" w:rsidP="002C5B86">
      <w:pPr>
        <w:shd w:val="clear" w:color="auto" w:fill="FFFFFF"/>
        <w:spacing w:line="238" w:lineRule="atLeast"/>
        <w:ind w:right="-5" w:firstLine="709"/>
        <w:rPr>
          <w:rFonts w:ascii="Arial" w:hAnsi="Arial" w:cs="Arial"/>
          <w:color w:val="242424"/>
          <w:sz w:val="20"/>
          <w:szCs w:val="20"/>
        </w:rPr>
      </w:pPr>
      <w:r>
        <w:rPr>
          <w:color w:val="242424"/>
        </w:rPr>
        <w:t>Конкурсная комиссия производит оценку и сопоставление заявок на участие в Конкурсе  в соответствии со следующими критериями оценки</w:t>
      </w:r>
      <w:r>
        <w:rPr>
          <w:color w:val="242424"/>
          <w:spacing w:val="-1"/>
          <w:bdr w:val="none" w:sz="0" w:space="0" w:color="auto" w:frame="1"/>
        </w:rPr>
        <w:t>.</w:t>
      </w:r>
    </w:p>
    <w:p w14:paraId="133D3DE1" w14:textId="77777777" w:rsidR="002C5B86" w:rsidRDefault="002C5B86" w:rsidP="002C5B86">
      <w:pPr>
        <w:shd w:val="clear" w:color="auto" w:fill="FFFFFF"/>
        <w:spacing w:line="238" w:lineRule="atLeast"/>
        <w:ind w:right="-5" w:firstLine="709"/>
        <w:rPr>
          <w:rFonts w:ascii="Arial" w:hAnsi="Arial" w:cs="Arial"/>
          <w:color w:val="242424"/>
          <w:sz w:val="20"/>
          <w:szCs w:val="20"/>
        </w:rPr>
      </w:pPr>
      <w:r>
        <w:rPr>
          <w:color w:val="242424"/>
          <w:spacing w:val="-4"/>
          <w:bdr w:val="none" w:sz="0" w:space="0" w:color="auto" w:frame="1"/>
        </w:rPr>
        <w:t> </w:t>
      </w:r>
    </w:p>
    <w:tbl>
      <w:tblPr>
        <w:tblW w:w="9313" w:type="dxa"/>
        <w:jc w:val="center"/>
        <w:tblCellMar>
          <w:left w:w="0" w:type="dxa"/>
          <w:right w:w="0" w:type="dxa"/>
        </w:tblCellMar>
        <w:tblLook w:val="04A0" w:firstRow="1" w:lastRow="0" w:firstColumn="1" w:lastColumn="0" w:noHBand="0" w:noVBand="1"/>
      </w:tblPr>
      <w:tblGrid>
        <w:gridCol w:w="6986"/>
        <w:gridCol w:w="2327"/>
      </w:tblGrid>
      <w:tr w:rsidR="002C5B86" w14:paraId="5929AEA5" w14:textId="77777777" w:rsidTr="002C5B86">
        <w:trPr>
          <w:jc w:val="center"/>
        </w:trPr>
        <w:tc>
          <w:tcPr>
            <w:tcW w:w="6986" w:type="dxa"/>
            <w:tcBorders>
              <w:top w:val="single" w:sz="8" w:space="0" w:color="auto"/>
              <w:left w:val="single" w:sz="8" w:space="0" w:color="auto"/>
              <w:bottom w:val="single" w:sz="8" w:space="0" w:color="auto"/>
              <w:right w:val="single" w:sz="8" w:space="0" w:color="auto"/>
            </w:tcBorders>
            <w:shd w:val="clear" w:color="auto" w:fill="F2FAFE"/>
            <w:tcMar>
              <w:top w:w="40" w:type="dxa"/>
              <w:left w:w="40" w:type="dxa"/>
              <w:bottom w:w="40" w:type="dxa"/>
              <w:right w:w="40" w:type="dxa"/>
            </w:tcMar>
            <w:vAlign w:val="center"/>
            <w:hideMark/>
          </w:tcPr>
          <w:p w14:paraId="2F7B8C46" w14:textId="77777777" w:rsidR="002C5B86" w:rsidRDefault="002C5B86">
            <w:pPr>
              <w:spacing w:after="150" w:line="238" w:lineRule="atLeast"/>
              <w:ind w:right="-6" w:firstLine="709"/>
              <w:rPr>
                <w:rFonts w:ascii="Times New Roman" w:hAnsi="Times New Roman" w:cs="Times New Roman"/>
                <w:color w:val="242424"/>
                <w:sz w:val="24"/>
                <w:szCs w:val="24"/>
              </w:rPr>
            </w:pPr>
            <w:r>
              <w:rPr>
                <w:color w:val="242424"/>
              </w:rPr>
              <w:t>Критерии оценки</w:t>
            </w:r>
          </w:p>
        </w:tc>
        <w:tc>
          <w:tcPr>
            <w:tcW w:w="2327" w:type="dxa"/>
            <w:tcBorders>
              <w:top w:val="single" w:sz="8" w:space="0" w:color="auto"/>
              <w:left w:val="nil"/>
              <w:bottom w:val="single" w:sz="8" w:space="0" w:color="auto"/>
              <w:right w:val="single" w:sz="8" w:space="0" w:color="auto"/>
            </w:tcBorders>
            <w:shd w:val="clear" w:color="auto" w:fill="F2FAFE"/>
            <w:tcMar>
              <w:top w:w="40" w:type="dxa"/>
              <w:left w:w="40" w:type="dxa"/>
              <w:bottom w:w="40" w:type="dxa"/>
              <w:right w:w="40" w:type="dxa"/>
            </w:tcMar>
            <w:vAlign w:val="center"/>
            <w:hideMark/>
          </w:tcPr>
          <w:p w14:paraId="31C1215D" w14:textId="77777777" w:rsidR="002C5B86" w:rsidRDefault="002C5B86">
            <w:pPr>
              <w:spacing w:after="150" w:line="238" w:lineRule="atLeast"/>
              <w:ind w:right="-6" w:firstLine="709"/>
              <w:rPr>
                <w:color w:val="242424"/>
              </w:rPr>
            </w:pPr>
            <w:r>
              <w:rPr>
                <w:color w:val="242424"/>
              </w:rPr>
              <w:t>Значимость</w:t>
            </w:r>
          </w:p>
        </w:tc>
      </w:tr>
      <w:tr w:rsidR="002C5B86" w14:paraId="4DA6DBD7" w14:textId="77777777" w:rsidTr="002C5B86">
        <w:trPr>
          <w:jc w:val="center"/>
        </w:trPr>
        <w:tc>
          <w:tcPr>
            <w:tcW w:w="6986" w:type="dxa"/>
            <w:tcBorders>
              <w:top w:val="nil"/>
              <w:left w:val="single" w:sz="8" w:space="0" w:color="auto"/>
              <w:bottom w:val="single" w:sz="8" w:space="0" w:color="auto"/>
              <w:right w:val="single" w:sz="8" w:space="0" w:color="auto"/>
            </w:tcBorders>
            <w:shd w:val="clear" w:color="auto" w:fill="auto"/>
            <w:tcMar>
              <w:top w:w="40" w:type="dxa"/>
              <w:left w:w="40" w:type="dxa"/>
              <w:bottom w:w="40" w:type="dxa"/>
              <w:right w:w="40" w:type="dxa"/>
            </w:tcMar>
            <w:hideMark/>
          </w:tcPr>
          <w:p w14:paraId="2F1DE32F" w14:textId="77777777" w:rsidR="002C5B86" w:rsidRDefault="002C5B86">
            <w:pPr>
              <w:spacing w:after="150" w:line="238" w:lineRule="atLeast"/>
              <w:ind w:right="-6"/>
              <w:rPr>
                <w:color w:val="242424"/>
              </w:rPr>
            </w:pPr>
            <w:r>
              <w:rPr>
                <w:color w:val="242424"/>
              </w:rPr>
              <w:t>Размер субсидии в рамках установленных пределов</w:t>
            </w:r>
          </w:p>
        </w:tc>
        <w:tc>
          <w:tcPr>
            <w:tcW w:w="2327"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hideMark/>
          </w:tcPr>
          <w:p w14:paraId="28A1437D" w14:textId="77777777" w:rsidR="002C5B86" w:rsidRDefault="002C5B86">
            <w:pPr>
              <w:spacing w:after="150" w:line="238" w:lineRule="atLeast"/>
              <w:ind w:right="-6"/>
              <w:jc w:val="center"/>
              <w:rPr>
                <w:color w:val="242424"/>
              </w:rPr>
            </w:pPr>
            <w:r>
              <w:rPr>
                <w:color w:val="242424"/>
              </w:rPr>
              <w:t>50 процентов</w:t>
            </w:r>
          </w:p>
        </w:tc>
      </w:tr>
      <w:tr w:rsidR="002C5B86" w14:paraId="29793C72" w14:textId="77777777" w:rsidTr="002C5B86">
        <w:trPr>
          <w:jc w:val="center"/>
        </w:trPr>
        <w:tc>
          <w:tcPr>
            <w:tcW w:w="6986" w:type="dxa"/>
            <w:tcBorders>
              <w:top w:val="nil"/>
              <w:left w:val="single" w:sz="8" w:space="0" w:color="auto"/>
              <w:bottom w:val="single" w:sz="8" w:space="0" w:color="auto"/>
              <w:right w:val="single" w:sz="8" w:space="0" w:color="auto"/>
            </w:tcBorders>
            <w:shd w:val="clear" w:color="auto" w:fill="F2FAFE"/>
            <w:tcMar>
              <w:top w:w="40" w:type="dxa"/>
              <w:left w:w="40" w:type="dxa"/>
              <w:bottom w:w="40" w:type="dxa"/>
              <w:right w:w="40" w:type="dxa"/>
            </w:tcMar>
            <w:hideMark/>
          </w:tcPr>
          <w:p w14:paraId="154CA13F" w14:textId="77777777" w:rsidR="002C5B86" w:rsidRDefault="002C5B86">
            <w:pPr>
              <w:spacing w:after="150" w:line="238" w:lineRule="atLeast"/>
              <w:ind w:right="-6"/>
              <w:rPr>
                <w:color w:val="242424"/>
              </w:rPr>
            </w:pPr>
            <w:r>
              <w:rPr>
                <w:color w:val="242424"/>
              </w:rPr>
              <w:t>Качество работ, услуг и квалификация участников конкурса</w:t>
            </w:r>
          </w:p>
        </w:tc>
        <w:tc>
          <w:tcPr>
            <w:tcW w:w="2327" w:type="dxa"/>
            <w:tcBorders>
              <w:top w:val="nil"/>
              <w:left w:val="nil"/>
              <w:bottom w:val="single" w:sz="8" w:space="0" w:color="auto"/>
              <w:right w:val="single" w:sz="8" w:space="0" w:color="auto"/>
            </w:tcBorders>
            <w:shd w:val="clear" w:color="auto" w:fill="F2FAFE"/>
            <w:tcMar>
              <w:top w:w="40" w:type="dxa"/>
              <w:left w:w="40" w:type="dxa"/>
              <w:bottom w:w="40" w:type="dxa"/>
              <w:right w:w="40" w:type="dxa"/>
            </w:tcMar>
            <w:vAlign w:val="center"/>
            <w:hideMark/>
          </w:tcPr>
          <w:p w14:paraId="37D2B512" w14:textId="77777777" w:rsidR="002C5B86" w:rsidRDefault="002C5B86">
            <w:pPr>
              <w:spacing w:after="150" w:line="238" w:lineRule="atLeast"/>
              <w:ind w:right="-6"/>
              <w:jc w:val="center"/>
              <w:rPr>
                <w:color w:val="242424"/>
              </w:rPr>
            </w:pPr>
            <w:r>
              <w:rPr>
                <w:color w:val="242424"/>
              </w:rPr>
              <w:t>50 процентов</w:t>
            </w:r>
          </w:p>
        </w:tc>
      </w:tr>
    </w:tbl>
    <w:p w14:paraId="2B10B124"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7.1.2. Порядок применения методики оценки конкурсных заявок:</w:t>
      </w:r>
    </w:p>
    <w:p w14:paraId="3A686FBF"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а) каждый член комиссии индивидуально производит оценку заявок на участие в Конкурсе;</w:t>
      </w:r>
    </w:p>
    <w:p w14:paraId="5393B8AB"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lastRenderedPageBreak/>
        <w:t>б) рейтинг заявки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520607F"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в) значимость критериев определяется в процентах. При этом для расчетов рейтингов применяется коэффициент значимости (далее по тексту – КЗ), равный значению соответствующего критерия в процентах, деленному на 100;</w:t>
      </w:r>
    </w:p>
    <w:p w14:paraId="2622C2F4"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г)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14:paraId="1E9DC3D0"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д) присуждение каждой заявке порядкового номера по мере уменьшения степени выгодности содержащихся в ней условий исполнения соглашения производится по результатам расчета итогового рейтинга по каждой заявке.</w:t>
      </w:r>
    </w:p>
    <w:p w14:paraId="256DCCBE"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 </w:t>
      </w:r>
    </w:p>
    <w:p w14:paraId="00546820" w14:textId="77777777" w:rsidR="002C5B86" w:rsidRDefault="002C5B86" w:rsidP="002C5B86">
      <w:pPr>
        <w:shd w:val="clear" w:color="auto" w:fill="FFFFFF"/>
        <w:spacing w:after="150" w:line="238" w:lineRule="atLeast"/>
        <w:ind w:right="-5" w:firstLine="709"/>
        <w:rPr>
          <w:rFonts w:ascii="Arial" w:hAnsi="Arial" w:cs="Arial"/>
          <w:color w:val="242424"/>
          <w:sz w:val="20"/>
          <w:szCs w:val="20"/>
        </w:rPr>
      </w:pPr>
      <w:r>
        <w:rPr>
          <w:color w:val="242424"/>
        </w:rPr>
        <w:t>7.1.3. Порядок оценки заявок по критериям оценки заявок:</w:t>
      </w:r>
    </w:p>
    <w:p w14:paraId="412B3199"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а) оценка заявок по критерию «Размер субсидии в рамках  установленных пределов»:</w:t>
      </w:r>
    </w:p>
    <w:p w14:paraId="311A873D"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для определения рейтинга заявки по критерию устанавливается  предельный размер  субсидии -  начальная (максимальная) цена  соглашения;</w:t>
      </w:r>
    </w:p>
    <w:p w14:paraId="61C2EA0D"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рейтинг, присуждаемый заявке по критерию определяется по формуле:</w:t>
      </w:r>
    </w:p>
    <w:p w14:paraId="0D99EC16" w14:textId="4A6861AE" w:rsidR="002C5B86" w:rsidRDefault="002C5B86" w:rsidP="002C5B86">
      <w:pPr>
        <w:shd w:val="clear" w:color="auto" w:fill="FFFFFF"/>
        <w:spacing w:line="238" w:lineRule="atLeast"/>
        <w:ind w:right="-5" w:firstLine="709"/>
        <w:jc w:val="center"/>
        <w:rPr>
          <w:rFonts w:ascii="Arial" w:hAnsi="Arial" w:cs="Arial"/>
          <w:color w:val="242424"/>
          <w:sz w:val="20"/>
          <w:szCs w:val="20"/>
        </w:rPr>
      </w:pPr>
      <w:r>
        <w:rPr>
          <w:noProof/>
          <w:color w:val="242424"/>
          <w:bdr w:val="none" w:sz="0" w:space="0" w:color="auto" w:frame="1"/>
        </w:rPr>
        <mc:AlternateContent>
          <mc:Choice Requires="wps">
            <w:drawing>
              <wp:inline distT="0" distB="0" distL="0" distR="0" wp14:anchorId="37452EF5" wp14:editId="1031326E">
                <wp:extent cx="1724025" cy="59055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402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25257" id="Прямоугольник 5" o:spid="_x0000_s1026" style="width:135.7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" filled="f" stroked="f">
                <o:lock v:ext="edit" aspectratio="t"/>
                <w10:anchorlock/>
              </v:rect>
            </w:pict>
          </mc:Fallback>
        </mc:AlternateContent>
      </w:r>
      <w:r>
        <w:rPr>
          <w:color w:val="242424"/>
        </w:rPr>
        <w:t>,</w:t>
      </w:r>
    </w:p>
    <w:p w14:paraId="6502C907" w14:textId="77777777" w:rsidR="002C5B86" w:rsidRDefault="002C5B86" w:rsidP="002C5B86">
      <w:pPr>
        <w:shd w:val="clear" w:color="auto" w:fill="FFFFFF"/>
        <w:spacing w:after="150" w:line="238" w:lineRule="atLeast"/>
        <w:ind w:right="-5" w:firstLine="709"/>
        <w:rPr>
          <w:rFonts w:ascii="Arial" w:hAnsi="Arial" w:cs="Arial"/>
          <w:color w:val="242424"/>
          <w:sz w:val="20"/>
          <w:szCs w:val="20"/>
        </w:rPr>
      </w:pPr>
      <w:r>
        <w:rPr>
          <w:color w:val="242424"/>
        </w:rPr>
        <w:t>где:</w:t>
      </w:r>
    </w:p>
    <w:p w14:paraId="36E704DC" w14:textId="4E185839" w:rsidR="002C5B86" w:rsidRDefault="002C5B86" w:rsidP="002C5B86">
      <w:pPr>
        <w:shd w:val="clear" w:color="auto" w:fill="FFFFFF"/>
        <w:spacing w:line="238" w:lineRule="atLeast"/>
        <w:ind w:right="-5" w:firstLine="709"/>
        <w:rPr>
          <w:rFonts w:ascii="Arial" w:hAnsi="Arial" w:cs="Arial"/>
          <w:color w:val="242424"/>
          <w:sz w:val="20"/>
          <w:szCs w:val="20"/>
        </w:rPr>
      </w:pPr>
      <w:r>
        <w:rPr>
          <w:noProof/>
          <w:color w:val="242424"/>
          <w:bdr w:val="none" w:sz="0" w:space="0" w:color="auto" w:frame="1"/>
        </w:rPr>
        <mc:AlternateContent>
          <mc:Choice Requires="wps">
            <w:drawing>
              <wp:inline distT="0" distB="0" distL="0" distR="0" wp14:anchorId="74274D35" wp14:editId="3DB46F23">
                <wp:extent cx="323850" cy="276225"/>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B6508" id="Прямоугольник 4" o:spid="_x0000_s1026" style="width:25.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" filled="f" stroked="f">
                <o:lock v:ext="edit" aspectratio="t"/>
                <w10:anchorlock/>
              </v:rect>
            </w:pict>
          </mc:Fallback>
        </mc:AlternateContent>
      </w:r>
      <w:r>
        <w:rPr>
          <w:color w:val="242424"/>
        </w:rPr>
        <w:t> - рейтинг, присуждаемый </w:t>
      </w:r>
      <w:r>
        <w:rPr>
          <w:color w:val="242424"/>
          <w:bdr w:val="none" w:sz="0" w:space="0" w:color="auto" w:frame="1"/>
          <w:lang w:val="en-US"/>
        </w:rPr>
        <w:t>i</w:t>
      </w:r>
      <w:r>
        <w:rPr>
          <w:color w:val="242424"/>
        </w:rPr>
        <w:t>-й заявке по указанному критерию;</w:t>
      </w:r>
    </w:p>
    <w:p w14:paraId="57B2344D" w14:textId="77777777" w:rsidR="002C5B86" w:rsidRDefault="002C5B86" w:rsidP="002C5B86">
      <w:pPr>
        <w:shd w:val="clear" w:color="auto" w:fill="FFFFFF"/>
        <w:spacing w:line="360" w:lineRule="atLeast"/>
        <w:ind w:right="-5" w:firstLine="709"/>
        <w:rPr>
          <w:rFonts w:ascii="Arial" w:hAnsi="Arial" w:cs="Arial"/>
          <w:color w:val="242424"/>
          <w:sz w:val="20"/>
          <w:szCs w:val="20"/>
        </w:rPr>
      </w:pPr>
      <w:r>
        <w:rPr>
          <w:color w:val="242424"/>
          <w:bdr w:val="none" w:sz="0" w:space="0" w:color="auto" w:frame="1"/>
          <w:lang w:val="en-US"/>
        </w:rPr>
        <w:t>A</w:t>
      </w:r>
      <w:r>
        <w:rPr>
          <w:color w:val="242424"/>
          <w:bdr w:val="none" w:sz="0" w:space="0" w:color="auto" w:frame="1"/>
          <w:vertAlign w:val="subscript"/>
          <w:lang w:val="en-US"/>
        </w:rPr>
        <w:t>max</w:t>
      </w:r>
      <w:r>
        <w:rPr>
          <w:color w:val="242424"/>
        </w:rPr>
        <w:t> - начальная (максимальная) цена  соглашения, установленная в Конкурсной документации;</w:t>
      </w:r>
    </w:p>
    <w:p w14:paraId="6A8D59A4" w14:textId="77777777" w:rsidR="002C5B86" w:rsidRDefault="002C5B86" w:rsidP="002C5B86">
      <w:pPr>
        <w:shd w:val="clear" w:color="auto" w:fill="FFFFFF"/>
        <w:spacing w:line="360" w:lineRule="atLeast"/>
        <w:ind w:right="-5" w:firstLine="709"/>
        <w:rPr>
          <w:rFonts w:ascii="Arial" w:hAnsi="Arial" w:cs="Arial"/>
          <w:color w:val="242424"/>
          <w:sz w:val="20"/>
          <w:szCs w:val="20"/>
        </w:rPr>
      </w:pPr>
      <w:r>
        <w:rPr>
          <w:color w:val="242424"/>
          <w:bdr w:val="none" w:sz="0" w:space="0" w:color="auto" w:frame="1"/>
          <w:lang w:val="en-US"/>
        </w:rPr>
        <w:t>A</w:t>
      </w:r>
      <w:r>
        <w:rPr>
          <w:color w:val="242424"/>
          <w:bdr w:val="none" w:sz="0" w:space="0" w:color="auto" w:frame="1"/>
          <w:vertAlign w:val="subscript"/>
          <w:lang w:val="en-US"/>
        </w:rPr>
        <w:t>i</w:t>
      </w:r>
      <w:r>
        <w:rPr>
          <w:color w:val="242424"/>
        </w:rPr>
        <w:t> - предложение </w:t>
      </w:r>
      <w:r>
        <w:rPr>
          <w:color w:val="242424"/>
          <w:bdr w:val="none" w:sz="0" w:space="0" w:color="auto" w:frame="1"/>
          <w:lang w:val="en-US"/>
        </w:rPr>
        <w:t>i</w:t>
      </w:r>
      <w:r>
        <w:rPr>
          <w:color w:val="242424"/>
        </w:rPr>
        <w:t>-го участника Конкурса.</w:t>
      </w:r>
    </w:p>
    <w:p w14:paraId="4BB4E974"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для расчета итогового рейтинга по заявке рейтинг, присуждаемый этой заявке по данному критерию, умножается на соответствующую указанному критерию значимость при оценке заявок по критерию лучшим условием исполнения соглашения по указанному критерию признается предложение участника Конкурса с наименьшим размером субсидии в рамках  установленных пределов.</w:t>
      </w:r>
    </w:p>
    <w:p w14:paraId="766CF129" w14:textId="77777777" w:rsidR="002C5B86" w:rsidRDefault="002C5B86" w:rsidP="002C5B86">
      <w:pPr>
        <w:pStyle w:val="1"/>
        <w:shd w:val="clear" w:color="auto" w:fill="FFFFFF"/>
        <w:spacing w:line="240" w:lineRule="atLeast"/>
        <w:ind w:right="-6" w:firstLine="709"/>
        <w:jc w:val="both"/>
        <w:rPr>
          <w:rFonts w:ascii="Georgia" w:hAnsi="Georgia" w:cs="Times New Roman"/>
          <w:color w:val="333333"/>
          <w:sz w:val="42"/>
          <w:szCs w:val="42"/>
        </w:rPr>
      </w:pPr>
      <w:r>
        <w:rPr>
          <w:b/>
          <w:bCs/>
          <w:color w:val="333333"/>
          <w:sz w:val="24"/>
          <w:szCs w:val="24"/>
        </w:rPr>
        <w:t>б) оценка заявок по критерию «качество работ, услуг и квалификация участников Конкурса»:</w:t>
      </w:r>
    </w:p>
    <w:p w14:paraId="4C6CB2EC" w14:textId="77777777" w:rsidR="002C5B86" w:rsidRDefault="002C5B86" w:rsidP="002C5B86">
      <w:pPr>
        <w:shd w:val="clear" w:color="auto" w:fill="FFFFFF"/>
        <w:spacing w:line="238" w:lineRule="atLeast"/>
        <w:ind w:firstLine="709"/>
        <w:rPr>
          <w:rFonts w:ascii="Arial" w:hAnsi="Arial" w:cs="Arial"/>
          <w:color w:val="242424"/>
          <w:sz w:val="20"/>
          <w:szCs w:val="20"/>
        </w:rPr>
      </w:pPr>
      <w:bookmarkStart w:id="14" w:name="ЗаклГКИнстр"/>
      <w:bookmarkEnd w:id="14"/>
      <w:r>
        <w:rPr>
          <w:color w:val="242424"/>
        </w:rPr>
        <w:t>Для оценки заявок по данному критерию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должна составлять 100 баллов.</w:t>
      </w:r>
    </w:p>
    <w:p w14:paraId="0118D97C"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Рейтинг, присуждаемый заявке по критерию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определяется по формуле:</w:t>
      </w:r>
    </w:p>
    <w:p w14:paraId="315C240B" w14:textId="6A54AC5C" w:rsidR="002C5B86" w:rsidRDefault="002C5B86" w:rsidP="002C5B86">
      <w:pPr>
        <w:shd w:val="clear" w:color="auto" w:fill="FFFFFF"/>
        <w:spacing w:line="238" w:lineRule="atLeast"/>
        <w:ind w:right="-5" w:firstLine="709"/>
        <w:jc w:val="center"/>
        <w:rPr>
          <w:rFonts w:ascii="Arial" w:hAnsi="Arial" w:cs="Arial"/>
          <w:color w:val="242424"/>
          <w:sz w:val="20"/>
          <w:szCs w:val="20"/>
        </w:rPr>
      </w:pPr>
      <w:r>
        <w:rPr>
          <w:i/>
          <w:iCs/>
          <w:noProof/>
          <w:color w:val="242424"/>
          <w:bdr w:val="none" w:sz="0" w:space="0" w:color="auto" w:frame="1"/>
        </w:rPr>
        <w:lastRenderedPageBreak/>
        <mc:AlternateContent>
          <mc:Choice Requires="wps">
            <w:drawing>
              <wp:inline distT="0" distB="0" distL="0" distR="0" wp14:anchorId="22C9F326" wp14:editId="2674CFCD">
                <wp:extent cx="1724025" cy="35242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40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BBDEB" id="Прямоугольник 3" o:spid="_x0000_s1026" style="width:135.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" filled="f" stroked="f">
                <o:lock v:ext="edit" aspectratio="t"/>
                <w10:anchorlock/>
              </v:rect>
            </w:pict>
          </mc:Fallback>
        </mc:AlternateContent>
      </w:r>
      <w:r>
        <w:rPr>
          <w:color w:val="242424"/>
        </w:rPr>
        <w:t>,</w:t>
      </w:r>
    </w:p>
    <w:p w14:paraId="36DF841A" w14:textId="77777777" w:rsidR="002C5B86" w:rsidRDefault="002C5B86" w:rsidP="002C5B86">
      <w:pPr>
        <w:shd w:val="clear" w:color="auto" w:fill="FFFFFF"/>
        <w:spacing w:after="150" w:line="360" w:lineRule="atLeast"/>
        <w:ind w:right="-5" w:firstLine="709"/>
        <w:rPr>
          <w:rFonts w:ascii="Arial" w:hAnsi="Arial" w:cs="Arial"/>
          <w:color w:val="242424"/>
          <w:sz w:val="20"/>
          <w:szCs w:val="20"/>
        </w:rPr>
      </w:pPr>
      <w:r>
        <w:rPr>
          <w:color w:val="242424"/>
        </w:rPr>
        <w:t>где:</w:t>
      </w:r>
    </w:p>
    <w:p w14:paraId="37DBB113" w14:textId="5814FA81" w:rsidR="002C5B86" w:rsidRDefault="002C5B86" w:rsidP="002C5B86">
      <w:pPr>
        <w:shd w:val="clear" w:color="auto" w:fill="FFFFFF"/>
        <w:spacing w:line="360" w:lineRule="atLeast"/>
        <w:ind w:right="-5" w:firstLine="709"/>
        <w:rPr>
          <w:rFonts w:ascii="Arial" w:hAnsi="Arial" w:cs="Arial"/>
          <w:color w:val="242424"/>
          <w:sz w:val="20"/>
          <w:szCs w:val="20"/>
        </w:rPr>
      </w:pPr>
      <w:r>
        <w:rPr>
          <w:noProof/>
          <w:color w:val="242424"/>
          <w:bdr w:val="none" w:sz="0" w:space="0" w:color="auto" w:frame="1"/>
        </w:rPr>
        <mc:AlternateContent>
          <mc:Choice Requires="wps">
            <w:drawing>
              <wp:inline distT="0" distB="0" distL="0" distR="0" wp14:anchorId="3881CD40" wp14:editId="0A82D43E">
                <wp:extent cx="304800" cy="276225"/>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A19B4" id="Прямоугольник 2" o:spid="_x0000_s1026" style="width:24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" filled="f" stroked="f">
                <o:lock v:ext="edit" aspectratio="t"/>
                <w10:anchorlock/>
              </v:rect>
            </w:pict>
          </mc:Fallback>
        </mc:AlternateContent>
      </w:r>
      <w:r>
        <w:rPr>
          <w:color w:val="242424"/>
        </w:rPr>
        <w:t> - рейтинг, присуждаемый </w:t>
      </w:r>
      <w:r>
        <w:rPr>
          <w:color w:val="242424"/>
          <w:bdr w:val="none" w:sz="0" w:space="0" w:color="auto" w:frame="1"/>
          <w:lang w:val="en-US"/>
        </w:rPr>
        <w:t>i</w:t>
      </w:r>
      <w:r>
        <w:rPr>
          <w:color w:val="242424"/>
        </w:rPr>
        <w:t>-й заявке по указанному критерию;</w:t>
      </w:r>
    </w:p>
    <w:p w14:paraId="0224FCF9" w14:textId="70E3C7FF" w:rsidR="002C5B86" w:rsidRDefault="002C5B86" w:rsidP="002C5B86">
      <w:pPr>
        <w:shd w:val="clear" w:color="auto" w:fill="FFFFFF"/>
        <w:spacing w:after="150" w:line="238" w:lineRule="atLeast"/>
        <w:ind w:firstLine="709"/>
        <w:rPr>
          <w:rFonts w:ascii="Arial" w:hAnsi="Arial" w:cs="Arial"/>
          <w:color w:val="242424"/>
          <w:sz w:val="20"/>
          <w:szCs w:val="20"/>
        </w:rPr>
      </w:pPr>
      <w:r>
        <w:rPr>
          <w:noProof/>
          <w:color w:val="242424"/>
        </w:rPr>
        <mc:AlternateContent>
          <mc:Choice Requires="wps">
            <w:drawing>
              <wp:inline distT="0" distB="0" distL="0" distR="0" wp14:anchorId="66ABDEEC" wp14:editId="03ABCCFD">
                <wp:extent cx="266700" cy="3524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3F23F" id="Прямоугольник 1" o:spid="_x0000_s1026" style="width:21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" filled="f" stroked="f">
                <o:lock v:ext="edit" aspectratio="t"/>
                <w10:anchorlock/>
              </v:rect>
            </w:pict>
          </mc:Fallback>
        </mc:AlternateContent>
      </w:r>
      <w:r>
        <w:rPr>
          <w:color w:val="242424"/>
        </w:rPr>
        <w:t>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14:paraId="6009927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6A455119"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Для получения итогового рейтинга по заявке, присуждаемый этой заявке по критерию «качество работ, услуг и квалификация участников Конкурса», умножается на соответствующую указанному критерию значимость.</w:t>
      </w:r>
    </w:p>
    <w:p w14:paraId="004529D1"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При оценке заявок по критерию наибольшее количество баллов присваивается заявке с лучшим предложением по качеству работ, услуг и квалификации участников Конкурса.</w:t>
      </w:r>
    </w:p>
    <w:p w14:paraId="7861E275"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Содержание критерия «качество работ, услуг и квалификация участников конкурса»:</w:t>
      </w:r>
    </w:p>
    <w:tbl>
      <w:tblPr>
        <w:tblW w:w="0" w:type="auto"/>
        <w:jc w:val="center"/>
        <w:tblCellMar>
          <w:left w:w="0" w:type="dxa"/>
          <w:right w:w="0" w:type="dxa"/>
        </w:tblCellMar>
        <w:tblLook w:val="04A0" w:firstRow="1" w:lastRow="0" w:firstColumn="1" w:lastColumn="0" w:noHBand="0" w:noVBand="1"/>
      </w:tblPr>
      <w:tblGrid>
        <w:gridCol w:w="701"/>
        <w:gridCol w:w="156"/>
        <w:gridCol w:w="5362"/>
        <w:gridCol w:w="3116"/>
      </w:tblGrid>
      <w:tr w:rsidR="002C5B86" w14:paraId="6C2A5BAE" w14:textId="77777777" w:rsidTr="002C5B86">
        <w:trPr>
          <w:jc w:val="center"/>
        </w:trPr>
        <w:tc>
          <w:tcPr>
            <w:tcW w:w="730" w:type="dxa"/>
            <w:gridSpan w:val="2"/>
            <w:tcBorders>
              <w:top w:val="single" w:sz="8" w:space="0" w:color="auto"/>
              <w:left w:val="single" w:sz="8" w:space="0" w:color="auto"/>
              <w:bottom w:val="single" w:sz="8" w:space="0" w:color="auto"/>
              <w:right w:val="single" w:sz="8" w:space="0" w:color="auto"/>
            </w:tcBorders>
            <w:shd w:val="clear" w:color="auto" w:fill="auto"/>
            <w:tcMar>
              <w:top w:w="40" w:type="dxa"/>
              <w:left w:w="40" w:type="dxa"/>
              <w:bottom w:w="40" w:type="dxa"/>
              <w:right w:w="40" w:type="dxa"/>
            </w:tcMar>
            <w:vAlign w:val="center"/>
            <w:hideMark/>
          </w:tcPr>
          <w:p w14:paraId="5E3990CC" w14:textId="77777777" w:rsidR="002C5B86" w:rsidRDefault="002C5B86">
            <w:pPr>
              <w:pStyle w:val="a6"/>
              <w:spacing w:before="0" w:beforeAutospacing="0" w:after="150" w:afterAutospacing="0" w:line="238" w:lineRule="atLeast"/>
              <w:ind w:right="-6"/>
              <w:jc w:val="center"/>
              <w:rPr>
                <w:color w:val="242424"/>
              </w:rPr>
            </w:pPr>
            <w:r>
              <w:rPr>
                <w:color w:val="242424"/>
              </w:rPr>
              <w:t>№ п/п</w:t>
            </w:r>
          </w:p>
        </w:tc>
        <w:tc>
          <w:tcPr>
            <w:tcW w:w="5522" w:type="dxa"/>
            <w:tcBorders>
              <w:top w:val="single" w:sz="8" w:space="0" w:color="auto"/>
              <w:left w:val="nil"/>
              <w:bottom w:val="single" w:sz="8" w:space="0" w:color="auto"/>
              <w:right w:val="single" w:sz="8" w:space="0" w:color="auto"/>
            </w:tcBorders>
            <w:shd w:val="clear" w:color="auto" w:fill="auto"/>
            <w:tcMar>
              <w:top w:w="40" w:type="dxa"/>
              <w:left w:w="40" w:type="dxa"/>
              <w:bottom w:w="40" w:type="dxa"/>
              <w:right w:w="40" w:type="dxa"/>
            </w:tcMar>
            <w:vAlign w:val="center"/>
            <w:hideMark/>
          </w:tcPr>
          <w:p w14:paraId="6174D8B8" w14:textId="77777777" w:rsidR="002C5B86" w:rsidRDefault="002C5B86">
            <w:pPr>
              <w:pStyle w:val="a6"/>
              <w:spacing w:before="0" w:beforeAutospacing="0" w:after="150" w:afterAutospacing="0" w:line="238" w:lineRule="atLeast"/>
              <w:ind w:right="-6"/>
              <w:jc w:val="center"/>
              <w:rPr>
                <w:color w:val="242424"/>
              </w:rPr>
            </w:pPr>
            <w:r>
              <w:rPr>
                <w:color w:val="242424"/>
              </w:rPr>
              <w:t>Предмет оценки и перечень показателей по данному критерию</w:t>
            </w:r>
          </w:p>
        </w:tc>
        <w:tc>
          <w:tcPr>
            <w:tcW w:w="3182" w:type="dxa"/>
            <w:tcBorders>
              <w:top w:val="single" w:sz="8" w:space="0" w:color="auto"/>
              <w:left w:val="nil"/>
              <w:bottom w:val="single" w:sz="8" w:space="0" w:color="auto"/>
              <w:right w:val="single" w:sz="8" w:space="0" w:color="auto"/>
            </w:tcBorders>
            <w:shd w:val="clear" w:color="auto" w:fill="auto"/>
            <w:tcMar>
              <w:top w:w="40" w:type="dxa"/>
              <w:left w:w="40" w:type="dxa"/>
              <w:bottom w:w="40" w:type="dxa"/>
              <w:right w:w="40" w:type="dxa"/>
            </w:tcMar>
            <w:vAlign w:val="center"/>
            <w:hideMark/>
          </w:tcPr>
          <w:p w14:paraId="5AAAF949" w14:textId="77777777" w:rsidR="002C5B86" w:rsidRDefault="002C5B86">
            <w:pPr>
              <w:pStyle w:val="a6"/>
              <w:spacing w:before="0" w:beforeAutospacing="0" w:after="150" w:afterAutospacing="0" w:line="238" w:lineRule="atLeast"/>
              <w:ind w:right="-6"/>
              <w:jc w:val="center"/>
              <w:rPr>
                <w:color w:val="242424"/>
              </w:rPr>
            </w:pPr>
            <w:r>
              <w:rPr>
                <w:color w:val="242424"/>
              </w:rPr>
              <w:t>Максимальное значение каждого показателя</w:t>
            </w:r>
          </w:p>
        </w:tc>
      </w:tr>
      <w:tr w:rsidR="002C5B86" w14:paraId="714E0E49" w14:textId="77777777" w:rsidTr="002C5B86">
        <w:trPr>
          <w:jc w:val="center"/>
        </w:trPr>
        <w:tc>
          <w:tcPr>
            <w:tcW w:w="6252" w:type="dxa"/>
            <w:gridSpan w:val="3"/>
            <w:tcBorders>
              <w:top w:val="nil"/>
              <w:left w:val="single" w:sz="8" w:space="0" w:color="auto"/>
              <w:bottom w:val="single" w:sz="8" w:space="0" w:color="auto"/>
              <w:right w:val="single" w:sz="8" w:space="0" w:color="auto"/>
            </w:tcBorders>
            <w:shd w:val="clear" w:color="auto" w:fill="F2FAFE"/>
            <w:tcMar>
              <w:top w:w="40" w:type="dxa"/>
              <w:left w:w="40" w:type="dxa"/>
              <w:bottom w:w="40" w:type="dxa"/>
              <w:right w:w="40" w:type="dxa"/>
            </w:tcMar>
            <w:vAlign w:val="center"/>
            <w:hideMark/>
          </w:tcPr>
          <w:p w14:paraId="300C0D36" w14:textId="77777777" w:rsidR="002C5B86" w:rsidRDefault="002C5B86">
            <w:pPr>
              <w:pStyle w:val="a6"/>
              <w:spacing w:before="0" w:beforeAutospacing="0" w:after="150" w:afterAutospacing="0" w:line="238" w:lineRule="atLeast"/>
              <w:ind w:right="-6"/>
              <w:jc w:val="center"/>
              <w:rPr>
                <w:color w:val="242424"/>
              </w:rPr>
            </w:pPr>
            <w:r>
              <w:rPr>
                <w:color w:val="242424"/>
              </w:rPr>
              <w:t>Наличие в собственности, оперативном управлении, хозяйственном ведении или аренде сети уличного освещения и договора с энергоснабжающей организацией на поставку электроэнергии для нужд уличного освещения:</w:t>
            </w:r>
          </w:p>
        </w:tc>
        <w:tc>
          <w:tcPr>
            <w:tcW w:w="3182" w:type="dxa"/>
            <w:tcBorders>
              <w:top w:val="nil"/>
              <w:left w:val="nil"/>
              <w:bottom w:val="single" w:sz="8" w:space="0" w:color="auto"/>
              <w:right w:val="single" w:sz="8" w:space="0" w:color="auto"/>
            </w:tcBorders>
            <w:shd w:val="clear" w:color="auto" w:fill="F2FAFE"/>
            <w:tcMar>
              <w:top w:w="40" w:type="dxa"/>
              <w:left w:w="40" w:type="dxa"/>
              <w:bottom w:w="40" w:type="dxa"/>
              <w:right w:w="40" w:type="dxa"/>
            </w:tcMar>
            <w:vAlign w:val="center"/>
            <w:hideMark/>
          </w:tcPr>
          <w:p w14:paraId="596392C7" w14:textId="77777777" w:rsidR="002C5B86" w:rsidRDefault="002C5B86">
            <w:pPr>
              <w:pStyle w:val="a6"/>
              <w:spacing w:before="0" w:beforeAutospacing="0" w:after="150" w:afterAutospacing="0" w:line="238" w:lineRule="atLeast"/>
              <w:ind w:right="-6"/>
              <w:jc w:val="center"/>
              <w:rPr>
                <w:color w:val="242424"/>
              </w:rPr>
            </w:pPr>
            <w:r>
              <w:rPr>
                <w:color w:val="242424"/>
              </w:rPr>
              <w:t>60</w:t>
            </w:r>
          </w:p>
          <w:p w14:paraId="5C02C50B" w14:textId="77777777" w:rsidR="002C5B86" w:rsidRDefault="002C5B86">
            <w:pPr>
              <w:pStyle w:val="a6"/>
              <w:spacing w:before="0" w:beforeAutospacing="0" w:after="150" w:afterAutospacing="0" w:line="238" w:lineRule="atLeast"/>
              <w:ind w:right="-6"/>
              <w:jc w:val="center"/>
              <w:rPr>
                <w:color w:val="242424"/>
              </w:rPr>
            </w:pPr>
            <w:r>
              <w:rPr>
                <w:color w:val="242424"/>
              </w:rPr>
              <w:t> </w:t>
            </w:r>
          </w:p>
        </w:tc>
      </w:tr>
      <w:tr w:rsidR="002C5B86" w14:paraId="3E398CDD" w14:textId="77777777" w:rsidTr="002C5B86">
        <w:trPr>
          <w:jc w:val="center"/>
        </w:trPr>
        <w:tc>
          <w:tcPr>
            <w:tcW w:w="730" w:type="dxa"/>
            <w:gridSpan w:val="2"/>
            <w:tcBorders>
              <w:top w:val="nil"/>
              <w:left w:val="single" w:sz="8" w:space="0" w:color="auto"/>
              <w:bottom w:val="single" w:sz="8" w:space="0" w:color="auto"/>
              <w:right w:val="single" w:sz="8" w:space="0" w:color="auto"/>
            </w:tcBorders>
            <w:shd w:val="clear" w:color="auto" w:fill="auto"/>
            <w:tcMar>
              <w:top w:w="40" w:type="dxa"/>
              <w:left w:w="40" w:type="dxa"/>
              <w:bottom w:w="40" w:type="dxa"/>
              <w:right w:w="40" w:type="dxa"/>
            </w:tcMar>
            <w:vAlign w:val="center"/>
            <w:hideMark/>
          </w:tcPr>
          <w:p w14:paraId="5A86F7CF" w14:textId="77777777" w:rsidR="002C5B86" w:rsidRDefault="002C5B86">
            <w:pPr>
              <w:pStyle w:val="a6"/>
              <w:spacing w:before="0" w:beforeAutospacing="0" w:after="150" w:afterAutospacing="0" w:line="238" w:lineRule="atLeast"/>
              <w:ind w:right="-6"/>
              <w:jc w:val="center"/>
              <w:rPr>
                <w:color w:val="242424"/>
              </w:rPr>
            </w:pPr>
            <w:r>
              <w:rPr>
                <w:color w:val="242424"/>
              </w:rPr>
              <w:t>1</w:t>
            </w:r>
          </w:p>
        </w:tc>
        <w:tc>
          <w:tcPr>
            <w:tcW w:w="5522"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hideMark/>
          </w:tcPr>
          <w:p w14:paraId="06DDB29E" w14:textId="77777777" w:rsidR="002C5B86" w:rsidRDefault="002C5B86">
            <w:pPr>
              <w:pStyle w:val="a6"/>
              <w:spacing w:before="0" w:beforeAutospacing="0" w:after="150" w:afterAutospacing="0" w:line="238" w:lineRule="atLeast"/>
              <w:ind w:right="-6"/>
              <w:rPr>
                <w:color w:val="242424"/>
              </w:rPr>
            </w:pPr>
            <w:r>
              <w:rPr>
                <w:color w:val="242424"/>
              </w:rPr>
              <w:t>Имеется в аренде</w:t>
            </w:r>
          </w:p>
        </w:tc>
        <w:tc>
          <w:tcPr>
            <w:tcW w:w="3182"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hideMark/>
          </w:tcPr>
          <w:p w14:paraId="021A18E4" w14:textId="77777777" w:rsidR="002C5B86" w:rsidRDefault="002C5B86">
            <w:pPr>
              <w:pStyle w:val="a6"/>
              <w:spacing w:before="0" w:beforeAutospacing="0" w:after="150" w:afterAutospacing="0" w:line="238" w:lineRule="atLeast"/>
              <w:ind w:right="-6"/>
              <w:jc w:val="center"/>
              <w:rPr>
                <w:color w:val="242424"/>
              </w:rPr>
            </w:pPr>
            <w:r>
              <w:rPr>
                <w:color w:val="242424"/>
              </w:rPr>
              <w:t>10</w:t>
            </w:r>
          </w:p>
        </w:tc>
      </w:tr>
      <w:tr w:rsidR="002C5B86" w14:paraId="54D86251" w14:textId="77777777" w:rsidTr="002C5B86">
        <w:trPr>
          <w:jc w:val="center"/>
        </w:trPr>
        <w:tc>
          <w:tcPr>
            <w:tcW w:w="730" w:type="dxa"/>
            <w:gridSpan w:val="2"/>
            <w:tcBorders>
              <w:top w:val="nil"/>
              <w:left w:val="single" w:sz="8" w:space="0" w:color="auto"/>
              <w:bottom w:val="single" w:sz="8" w:space="0" w:color="auto"/>
              <w:right w:val="single" w:sz="8" w:space="0" w:color="auto"/>
            </w:tcBorders>
            <w:shd w:val="clear" w:color="auto" w:fill="F2FAFE"/>
            <w:tcMar>
              <w:top w:w="40" w:type="dxa"/>
              <w:left w:w="40" w:type="dxa"/>
              <w:bottom w:w="40" w:type="dxa"/>
              <w:right w:w="40" w:type="dxa"/>
            </w:tcMar>
            <w:vAlign w:val="center"/>
            <w:hideMark/>
          </w:tcPr>
          <w:p w14:paraId="40DDD04E" w14:textId="77777777" w:rsidR="002C5B86" w:rsidRDefault="002C5B86">
            <w:pPr>
              <w:pStyle w:val="a6"/>
              <w:spacing w:before="0" w:beforeAutospacing="0" w:after="150" w:afterAutospacing="0" w:line="238" w:lineRule="atLeast"/>
              <w:ind w:right="-6"/>
              <w:jc w:val="center"/>
              <w:rPr>
                <w:color w:val="242424"/>
              </w:rPr>
            </w:pPr>
            <w:r>
              <w:rPr>
                <w:color w:val="242424"/>
              </w:rPr>
              <w:t>2</w:t>
            </w:r>
          </w:p>
        </w:tc>
        <w:tc>
          <w:tcPr>
            <w:tcW w:w="5522" w:type="dxa"/>
            <w:tcBorders>
              <w:top w:val="nil"/>
              <w:left w:val="nil"/>
              <w:bottom w:val="single" w:sz="8" w:space="0" w:color="auto"/>
              <w:right w:val="single" w:sz="8" w:space="0" w:color="auto"/>
            </w:tcBorders>
            <w:shd w:val="clear" w:color="auto" w:fill="F2FAFE"/>
            <w:tcMar>
              <w:top w:w="40" w:type="dxa"/>
              <w:left w:w="40" w:type="dxa"/>
              <w:bottom w:w="40" w:type="dxa"/>
              <w:right w:w="40" w:type="dxa"/>
            </w:tcMar>
            <w:vAlign w:val="center"/>
            <w:hideMark/>
          </w:tcPr>
          <w:p w14:paraId="188D1EE6" w14:textId="77777777" w:rsidR="002C5B86" w:rsidRDefault="002C5B86">
            <w:pPr>
              <w:pStyle w:val="a6"/>
              <w:spacing w:before="0" w:beforeAutospacing="0" w:after="150" w:afterAutospacing="0" w:line="238" w:lineRule="atLeast"/>
              <w:ind w:right="-6"/>
              <w:rPr>
                <w:color w:val="242424"/>
              </w:rPr>
            </w:pPr>
            <w:r>
              <w:rPr>
                <w:color w:val="242424"/>
              </w:rPr>
              <w:t>Имеется в оперативном управлении, хозяйственном управлении</w:t>
            </w:r>
          </w:p>
        </w:tc>
        <w:tc>
          <w:tcPr>
            <w:tcW w:w="3182" w:type="dxa"/>
            <w:tcBorders>
              <w:top w:val="nil"/>
              <w:left w:val="nil"/>
              <w:bottom w:val="single" w:sz="8" w:space="0" w:color="auto"/>
              <w:right w:val="single" w:sz="8" w:space="0" w:color="auto"/>
            </w:tcBorders>
            <w:shd w:val="clear" w:color="auto" w:fill="F2FAFE"/>
            <w:tcMar>
              <w:top w:w="40" w:type="dxa"/>
              <w:left w:w="40" w:type="dxa"/>
              <w:bottom w:w="40" w:type="dxa"/>
              <w:right w:w="40" w:type="dxa"/>
            </w:tcMar>
            <w:vAlign w:val="center"/>
            <w:hideMark/>
          </w:tcPr>
          <w:p w14:paraId="78E719DE" w14:textId="77777777" w:rsidR="002C5B86" w:rsidRDefault="002C5B86">
            <w:pPr>
              <w:pStyle w:val="a6"/>
              <w:spacing w:before="0" w:beforeAutospacing="0" w:after="150" w:afterAutospacing="0" w:line="238" w:lineRule="atLeast"/>
              <w:ind w:right="-6"/>
              <w:jc w:val="center"/>
              <w:rPr>
                <w:color w:val="242424"/>
              </w:rPr>
            </w:pPr>
            <w:r>
              <w:rPr>
                <w:color w:val="242424"/>
              </w:rPr>
              <w:t>30</w:t>
            </w:r>
          </w:p>
        </w:tc>
      </w:tr>
      <w:tr w:rsidR="002C5B86" w14:paraId="765B705E" w14:textId="77777777" w:rsidTr="002C5B86">
        <w:trPr>
          <w:jc w:val="center"/>
        </w:trPr>
        <w:tc>
          <w:tcPr>
            <w:tcW w:w="730" w:type="dxa"/>
            <w:gridSpan w:val="2"/>
            <w:tcBorders>
              <w:top w:val="nil"/>
              <w:left w:val="single" w:sz="8" w:space="0" w:color="auto"/>
              <w:bottom w:val="single" w:sz="8" w:space="0" w:color="auto"/>
              <w:right w:val="single" w:sz="8" w:space="0" w:color="auto"/>
            </w:tcBorders>
            <w:shd w:val="clear" w:color="auto" w:fill="auto"/>
            <w:tcMar>
              <w:top w:w="40" w:type="dxa"/>
              <w:left w:w="40" w:type="dxa"/>
              <w:bottom w:w="40" w:type="dxa"/>
              <w:right w:w="40" w:type="dxa"/>
            </w:tcMar>
            <w:vAlign w:val="center"/>
            <w:hideMark/>
          </w:tcPr>
          <w:p w14:paraId="0C40A342" w14:textId="77777777" w:rsidR="002C5B86" w:rsidRDefault="002C5B86">
            <w:pPr>
              <w:pStyle w:val="a6"/>
              <w:spacing w:before="0" w:beforeAutospacing="0" w:after="150" w:afterAutospacing="0" w:line="238" w:lineRule="atLeast"/>
              <w:ind w:right="-6"/>
              <w:jc w:val="center"/>
              <w:rPr>
                <w:color w:val="242424"/>
              </w:rPr>
            </w:pPr>
            <w:r>
              <w:rPr>
                <w:color w:val="242424"/>
              </w:rPr>
              <w:t>3</w:t>
            </w:r>
          </w:p>
        </w:tc>
        <w:tc>
          <w:tcPr>
            <w:tcW w:w="5522"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hideMark/>
          </w:tcPr>
          <w:p w14:paraId="26C3C8AF" w14:textId="77777777" w:rsidR="002C5B86" w:rsidRDefault="002C5B86">
            <w:pPr>
              <w:pStyle w:val="a6"/>
              <w:spacing w:before="0" w:beforeAutospacing="0" w:after="150" w:afterAutospacing="0" w:line="238" w:lineRule="atLeast"/>
              <w:ind w:right="-6"/>
              <w:rPr>
                <w:color w:val="242424"/>
              </w:rPr>
            </w:pPr>
            <w:r>
              <w:rPr>
                <w:color w:val="242424"/>
              </w:rPr>
              <w:t>Имеется в собственности</w:t>
            </w:r>
          </w:p>
        </w:tc>
        <w:tc>
          <w:tcPr>
            <w:tcW w:w="3182"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hideMark/>
          </w:tcPr>
          <w:p w14:paraId="3FF6B3C5" w14:textId="77777777" w:rsidR="002C5B86" w:rsidRDefault="002C5B86">
            <w:pPr>
              <w:pStyle w:val="a6"/>
              <w:spacing w:before="0" w:beforeAutospacing="0" w:after="150" w:afterAutospacing="0" w:line="238" w:lineRule="atLeast"/>
              <w:ind w:right="-6"/>
              <w:jc w:val="center"/>
              <w:rPr>
                <w:color w:val="242424"/>
              </w:rPr>
            </w:pPr>
            <w:r>
              <w:rPr>
                <w:color w:val="242424"/>
              </w:rPr>
              <w:t>60</w:t>
            </w:r>
          </w:p>
        </w:tc>
      </w:tr>
      <w:tr w:rsidR="002C5B86" w14:paraId="0C580679" w14:textId="77777777" w:rsidTr="002C5B86">
        <w:trPr>
          <w:jc w:val="center"/>
        </w:trPr>
        <w:tc>
          <w:tcPr>
            <w:tcW w:w="6252" w:type="dxa"/>
            <w:gridSpan w:val="3"/>
            <w:tcBorders>
              <w:top w:val="nil"/>
              <w:left w:val="single" w:sz="8" w:space="0" w:color="auto"/>
              <w:bottom w:val="single" w:sz="8" w:space="0" w:color="auto"/>
              <w:right w:val="single" w:sz="8" w:space="0" w:color="auto"/>
            </w:tcBorders>
            <w:shd w:val="clear" w:color="auto" w:fill="F2FAFE"/>
            <w:tcMar>
              <w:top w:w="40" w:type="dxa"/>
              <w:left w:w="40" w:type="dxa"/>
              <w:bottom w:w="40" w:type="dxa"/>
              <w:right w:w="40" w:type="dxa"/>
            </w:tcMar>
            <w:vAlign w:val="center"/>
            <w:hideMark/>
          </w:tcPr>
          <w:p w14:paraId="2CF2C441" w14:textId="77777777" w:rsidR="002C5B86" w:rsidRDefault="002C5B86">
            <w:pPr>
              <w:pStyle w:val="a6"/>
              <w:spacing w:before="0" w:beforeAutospacing="0" w:after="150" w:afterAutospacing="0" w:line="238" w:lineRule="atLeast"/>
              <w:ind w:right="-6"/>
              <w:jc w:val="center"/>
              <w:rPr>
                <w:color w:val="242424"/>
              </w:rPr>
            </w:pPr>
            <w:r>
              <w:rPr>
                <w:color w:val="242424"/>
              </w:rPr>
              <w:t>Наличие опыта оказания услуг по организации уличного освещения</w:t>
            </w:r>
          </w:p>
        </w:tc>
        <w:tc>
          <w:tcPr>
            <w:tcW w:w="3182" w:type="dxa"/>
            <w:tcBorders>
              <w:top w:val="nil"/>
              <w:left w:val="nil"/>
              <w:bottom w:val="single" w:sz="8" w:space="0" w:color="auto"/>
              <w:right w:val="single" w:sz="8" w:space="0" w:color="auto"/>
            </w:tcBorders>
            <w:shd w:val="clear" w:color="auto" w:fill="F2FAFE"/>
            <w:tcMar>
              <w:top w:w="40" w:type="dxa"/>
              <w:left w:w="40" w:type="dxa"/>
              <w:bottom w:w="40" w:type="dxa"/>
              <w:right w:w="40" w:type="dxa"/>
            </w:tcMar>
            <w:vAlign w:val="center"/>
            <w:hideMark/>
          </w:tcPr>
          <w:p w14:paraId="785FC00F" w14:textId="77777777" w:rsidR="002C5B86" w:rsidRDefault="002C5B86">
            <w:pPr>
              <w:pStyle w:val="a6"/>
              <w:spacing w:before="0" w:beforeAutospacing="0" w:after="150" w:afterAutospacing="0" w:line="238" w:lineRule="atLeast"/>
              <w:ind w:right="-6"/>
              <w:jc w:val="center"/>
              <w:rPr>
                <w:color w:val="242424"/>
              </w:rPr>
            </w:pPr>
            <w:r>
              <w:rPr>
                <w:color w:val="242424"/>
              </w:rPr>
              <w:t>40</w:t>
            </w:r>
          </w:p>
        </w:tc>
      </w:tr>
      <w:tr w:rsidR="002C5B86" w14:paraId="6E2D6605" w14:textId="77777777" w:rsidTr="002C5B86">
        <w:trPr>
          <w:jc w:val="center"/>
        </w:trPr>
        <w:tc>
          <w:tcPr>
            <w:tcW w:w="720" w:type="dxa"/>
            <w:tcBorders>
              <w:top w:val="nil"/>
              <w:left w:val="single" w:sz="8" w:space="0" w:color="auto"/>
              <w:bottom w:val="single" w:sz="8" w:space="0" w:color="auto"/>
              <w:right w:val="single" w:sz="8" w:space="0" w:color="auto"/>
            </w:tcBorders>
            <w:shd w:val="clear" w:color="auto" w:fill="auto"/>
            <w:tcMar>
              <w:top w:w="40" w:type="dxa"/>
              <w:left w:w="40" w:type="dxa"/>
              <w:bottom w:w="40" w:type="dxa"/>
              <w:right w:w="40" w:type="dxa"/>
            </w:tcMar>
            <w:vAlign w:val="center"/>
            <w:hideMark/>
          </w:tcPr>
          <w:p w14:paraId="27FD0FB9" w14:textId="77777777" w:rsidR="002C5B86" w:rsidRDefault="002C5B86">
            <w:pPr>
              <w:pStyle w:val="a6"/>
              <w:spacing w:before="0" w:beforeAutospacing="0" w:after="150" w:afterAutospacing="0" w:line="238" w:lineRule="atLeast"/>
              <w:ind w:right="-6"/>
              <w:jc w:val="center"/>
              <w:rPr>
                <w:color w:val="242424"/>
              </w:rPr>
            </w:pPr>
            <w:r>
              <w:rPr>
                <w:color w:val="242424"/>
              </w:rPr>
              <w:t>1</w:t>
            </w:r>
          </w:p>
        </w:tc>
        <w:tc>
          <w:tcPr>
            <w:tcW w:w="5532" w:type="dxa"/>
            <w:gridSpan w:val="2"/>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hideMark/>
          </w:tcPr>
          <w:p w14:paraId="3250F5CA" w14:textId="77777777" w:rsidR="002C5B86" w:rsidRDefault="002C5B86">
            <w:pPr>
              <w:pStyle w:val="a6"/>
              <w:spacing w:before="0" w:beforeAutospacing="0" w:after="150" w:afterAutospacing="0" w:line="238" w:lineRule="atLeast"/>
              <w:ind w:right="-6"/>
              <w:jc w:val="center"/>
              <w:rPr>
                <w:color w:val="242424"/>
              </w:rPr>
            </w:pPr>
            <w:r>
              <w:rPr>
                <w:color w:val="242424"/>
              </w:rPr>
              <w:t>0 - 1 год</w:t>
            </w:r>
          </w:p>
        </w:tc>
        <w:tc>
          <w:tcPr>
            <w:tcW w:w="3182"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hideMark/>
          </w:tcPr>
          <w:p w14:paraId="66F20818" w14:textId="77777777" w:rsidR="002C5B86" w:rsidRDefault="002C5B86">
            <w:pPr>
              <w:pStyle w:val="a6"/>
              <w:spacing w:before="0" w:beforeAutospacing="0" w:after="150" w:afterAutospacing="0" w:line="238" w:lineRule="atLeast"/>
              <w:ind w:right="-6"/>
              <w:jc w:val="center"/>
              <w:rPr>
                <w:color w:val="242424"/>
              </w:rPr>
            </w:pPr>
            <w:r>
              <w:rPr>
                <w:color w:val="242424"/>
              </w:rPr>
              <w:t>10</w:t>
            </w:r>
          </w:p>
        </w:tc>
      </w:tr>
      <w:tr w:rsidR="002C5B86" w14:paraId="3891E7CB" w14:textId="77777777" w:rsidTr="002C5B86">
        <w:trPr>
          <w:jc w:val="center"/>
        </w:trPr>
        <w:tc>
          <w:tcPr>
            <w:tcW w:w="720" w:type="dxa"/>
            <w:tcBorders>
              <w:top w:val="nil"/>
              <w:left w:val="single" w:sz="8" w:space="0" w:color="auto"/>
              <w:bottom w:val="single" w:sz="8" w:space="0" w:color="auto"/>
              <w:right w:val="single" w:sz="8" w:space="0" w:color="auto"/>
            </w:tcBorders>
            <w:shd w:val="clear" w:color="auto" w:fill="F2FAFE"/>
            <w:tcMar>
              <w:top w:w="40" w:type="dxa"/>
              <w:left w:w="40" w:type="dxa"/>
              <w:bottom w:w="40" w:type="dxa"/>
              <w:right w:w="40" w:type="dxa"/>
            </w:tcMar>
            <w:vAlign w:val="center"/>
            <w:hideMark/>
          </w:tcPr>
          <w:p w14:paraId="5EAFBDD5" w14:textId="77777777" w:rsidR="002C5B86" w:rsidRDefault="002C5B86">
            <w:pPr>
              <w:pStyle w:val="a6"/>
              <w:spacing w:before="0" w:beforeAutospacing="0" w:after="150" w:afterAutospacing="0" w:line="238" w:lineRule="atLeast"/>
              <w:ind w:right="-6"/>
              <w:jc w:val="center"/>
              <w:rPr>
                <w:color w:val="242424"/>
              </w:rPr>
            </w:pPr>
            <w:r>
              <w:rPr>
                <w:color w:val="242424"/>
              </w:rPr>
              <w:t>2</w:t>
            </w:r>
          </w:p>
        </w:tc>
        <w:tc>
          <w:tcPr>
            <w:tcW w:w="5532" w:type="dxa"/>
            <w:gridSpan w:val="2"/>
            <w:tcBorders>
              <w:top w:val="nil"/>
              <w:left w:val="nil"/>
              <w:bottom w:val="single" w:sz="8" w:space="0" w:color="auto"/>
              <w:right w:val="single" w:sz="8" w:space="0" w:color="auto"/>
            </w:tcBorders>
            <w:shd w:val="clear" w:color="auto" w:fill="F2FAFE"/>
            <w:tcMar>
              <w:top w:w="40" w:type="dxa"/>
              <w:left w:w="40" w:type="dxa"/>
              <w:bottom w:w="40" w:type="dxa"/>
              <w:right w:w="40" w:type="dxa"/>
            </w:tcMar>
            <w:vAlign w:val="center"/>
            <w:hideMark/>
          </w:tcPr>
          <w:p w14:paraId="17128380" w14:textId="77777777" w:rsidR="002C5B86" w:rsidRDefault="002C5B86">
            <w:pPr>
              <w:pStyle w:val="a6"/>
              <w:spacing w:before="0" w:beforeAutospacing="0" w:after="150" w:afterAutospacing="0" w:line="238" w:lineRule="atLeast"/>
              <w:ind w:right="-6"/>
              <w:jc w:val="center"/>
              <w:rPr>
                <w:color w:val="242424"/>
              </w:rPr>
            </w:pPr>
            <w:r>
              <w:rPr>
                <w:color w:val="242424"/>
              </w:rPr>
              <w:t>1 – 3 года</w:t>
            </w:r>
          </w:p>
        </w:tc>
        <w:tc>
          <w:tcPr>
            <w:tcW w:w="3182" w:type="dxa"/>
            <w:tcBorders>
              <w:top w:val="nil"/>
              <w:left w:val="nil"/>
              <w:bottom w:val="single" w:sz="8" w:space="0" w:color="auto"/>
              <w:right w:val="single" w:sz="8" w:space="0" w:color="auto"/>
            </w:tcBorders>
            <w:shd w:val="clear" w:color="auto" w:fill="F2FAFE"/>
            <w:tcMar>
              <w:top w:w="40" w:type="dxa"/>
              <w:left w:w="40" w:type="dxa"/>
              <w:bottom w:w="40" w:type="dxa"/>
              <w:right w:w="40" w:type="dxa"/>
            </w:tcMar>
            <w:vAlign w:val="center"/>
            <w:hideMark/>
          </w:tcPr>
          <w:p w14:paraId="3C4B874A" w14:textId="77777777" w:rsidR="002C5B86" w:rsidRDefault="002C5B86">
            <w:pPr>
              <w:pStyle w:val="a6"/>
              <w:spacing w:before="0" w:beforeAutospacing="0" w:after="150" w:afterAutospacing="0" w:line="238" w:lineRule="atLeast"/>
              <w:ind w:right="-6"/>
              <w:jc w:val="center"/>
              <w:rPr>
                <w:color w:val="242424"/>
              </w:rPr>
            </w:pPr>
            <w:r>
              <w:rPr>
                <w:color w:val="242424"/>
              </w:rPr>
              <w:t>20</w:t>
            </w:r>
          </w:p>
        </w:tc>
      </w:tr>
      <w:tr w:rsidR="002C5B86" w14:paraId="544A7794" w14:textId="77777777" w:rsidTr="002C5B86">
        <w:trPr>
          <w:jc w:val="center"/>
        </w:trPr>
        <w:tc>
          <w:tcPr>
            <w:tcW w:w="720" w:type="dxa"/>
            <w:tcBorders>
              <w:top w:val="nil"/>
              <w:left w:val="single" w:sz="8" w:space="0" w:color="auto"/>
              <w:bottom w:val="single" w:sz="8" w:space="0" w:color="auto"/>
              <w:right w:val="single" w:sz="8" w:space="0" w:color="auto"/>
            </w:tcBorders>
            <w:shd w:val="clear" w:color="auto" w:fill="auto"/>
            <w:tcMar>
              <w:top w:w="40" w:type="dxa"/>
              <w:left w:w="40" w:type="dxa"/>
              <w:bottom w:w="40" w:type="dxa"/>
              <w:right w:w="40" w:type="dxa"/>
            </w:tcMar>
            <w:vAlign w:val="center"/>
            <w:hideMark/>
          </w:tcPr>
          <w:p w14:paraId="50761C47" w14:textId="77777777" w:rsidR="002C5B86" w:rsidRDefault="002C5B86">
            <w:pPr>
              <w:pStyle w:val="a6"/>
              <w:spacing w:before="0" w:beforeAutospacing="0" w:after="150" w:afterAutospacing="0" w:line="238" w:lineRule="atLeast"/>
              <w:ind w:right="-6"/>
              <w:jc w:val="center"/>
              <w:rPr>
                <w:color w:val="242424"/>
              </w:rPr>
            </w:pPr>
            <w:r>
              <w:rPr>
                <w:color w:val="242424"/>
              </w:rPr>
              <w:t>3</w:t>
            </w:r>
          </w:p>
        </w:tc>
        <w:tc>
          <w:tcPr>
            <w:tcW w:w="5532" w:type="dxa"/>
            <w:gridSpan w:val="2"/>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hideMark/>
          </w:tcPr>
          <w:p w14:paraId="5E27BF36" w14:textId="77777777" w:rsidR="002C5B86" w:rsidRDefault="002C5B86">
            <w:pPr>
              <w:pStyle w:val="a6"/>
              <w:spacing w:before="0" w:beforeAutospacing="0" w:after="150" w:afterAutospacing="0" w:line="238" w:lineRule="atLeast"/>
              <w:ind w:right="-6"/>
              <w:jc w:val="center"/>
              <w:rPr>
                <w:color w:val="242424"/>
              </w:rPr>
            </w:pPr>
            <w:r>
              <w:rPr>
                <w:color w:val="242424"/>
              </w:rPr>
              <w:t>3 года и более</w:t>
            </w:r>
          </w:p>
        </w:tc>
        <w:tc>
          <w:tcPr>
            <w:tcW w:w="3182" w:type="dxa"/>
            <w:tcBorders>
              <w:top w:val="nil"/>
              <w:left w:val="nil"/>
              <w:bottom w:val="single" w:sz="8" w:space="0" w:color="auto"/>
              <w:right w:val="single" w:sz="8" w:space="0" w:color="auto"/>
            </w:tcBorders>
            <w:shd w:val="clear" w:color="auto" w:fill="auto"/>
            <w:tcMar>
              <w:top w:w="40" w:type="dxa"/>
              <w:left w:w="40" w:type="dxa"/>
              <w:bottom w:w="40" w:type="dxa"/>
              <w:right w:w="40" w:type="dxa"/>
            </w:tcMar>
            <w:vAlign w:val="center"/>
            <w:hideMark/>
          </w:tcPr>
          <w:p w14:paraId="35DF5847" w14:textId="77777777" w:rsidR="002C5B86" w:rsidRDefault="002C5B86">
            <w:pPr>
              <w:pStyle w:val="a6"/>
              <w:spacing w:before="0" w:beforeAutospacing="0" w:after="150" w:afterAutospacing="0" w:line="238" w:lineRule="atLeast"/>
              <w:ind w:right="-6"/>
              <w:jc w:val="center"/>
              <w:rPr>
                <w:color w:val="242424"/>
              </w:rPr>
            </w:pPr>
            <w:r>
              <w:rPr>
                <w:color w:val="242424"/>
              </w:rPr>
              <w:t>40</w:t>
            </w:r>
          </w:p>
        </w:tc>
      </w:tr>
      <w:tr w:rsidR="002C5B86" w14:paraId="052C9F8D" w14:textId="77777777" w:rsidTr="002C5B86">
        <w:trPr>
          <w:jc w:val="center"/>
        </w:trPr>
        <w:tc>
          <w:tcPr>
            <w:tcW w:w="720"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47DA5629" w14:textId="77777777" w:rsidR="002C5B86" w:rsidRDefault="002C5B86">
            <w:pPr>
              <w:rPr>
                <w:color w:val="242424"/>
              </w:rPr>
            </w:pPr>
          </w:p>
        </w:tc>
        <w:tc>
          <w:tcPr>
            <w:tcW w:w="15"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1E28443B" w14:textId="77777777" w:rsidR="002C5B86" w:rsidRDefault="002C5B86">
            <w:pPr>
              <w:spacing w:line="238" w:lineRule="atLeast"/>
              <w:rPr>
                <w:sz w:val="20"/>
                <w:szCs w:val="20"/>
              </w:rPr>
            </w:pPr>
          </w:p>
        </w:tc>
        <w:tc>
          <w:tcPr>
            <w:tcW w:w="5520" w:type="dxa"/>
            <w:tcBorders>
              <w:top w:val="nil"/>
              <w:left w:val="nil"/>
              <w:bottom w:val="nil"/>
              <w:right w:val="single" w:sz="6" w:space="0" w:color="EDEDEC"/>
            </w:tcBorders>
            <w:shd w:val="clear" w:color="auto" w:fill="F2FAFE"/>
            <w:tcMar>
              <w:top w:w="150" w:type="dxa"/>
              <w:left w:w="75" w:type="dxa"/>
              <w:bottom w:w="150" w:type="dxa"/>
              <w:right w:w="75" w:type="dxa"/>
            </w:tcMar>
            <w:vAlign w:val="center"/>
            <w:hideMark/>
          </w:tcPr>
          <w:p w14:paraId="09CE3D0A" w14:textId="77777777" w:rsidR="002C5B86" w:rsidRDefault="002C5B86">
            <w:pPr>
              <w:spacing w:line="238" w:lineRule="atLeast"/>
              <w:rPr>
                <w:sz w:val="20"/>
                <w:szCs w:val="20"/>
              </w:rPr>
            </w:pPr>
          </w:p>
        </w:tc>
        <w:tc>
          <w:tcPr>
            <w:tcW w:w="3180" w:type="dxa"/>
            <w:tcBorders>
              <w:top w:val="nil"/>
              <w:left w:val="nil"/>
              <w:bottom w:val="nil"/>
              <w:right w:val="nil"/>
            </w:tcBorders>
            <w:shd w:val="clear" w:color="auto" w:fill="F2FAFE"/>
            <w:tcMar>
              <w:top w:w="150" w:type="dxa"/>
              <w:left w:w="75" w:type="dxa"/>
              <w:bottom w:w="150" w:type="dxa"/>
              <w:right w:w="75" w:type="dxa"/>
            </w:tcMar>
            <w:vAlign w:val="center"/>
            <w:hideMark/>
          </w:tcPr>
          <w:p w14:paraId="4808658D" w14:textId="77777777" w:rsidR="002C5B86" w:rsidRDefault="002C5B86">
            <w:pPr>
              <w:spacing w:line="238" w:lineRule="atLeast"/>
              <w:rPr>
                <w:sz w:val="20"/>
                <w:szCs w:val="20"/>
              </w:rPr>
            </w:pPr>
          </w:p>
        </w:tc>
      </w:tr>
    </w:tbl>
    <w:p w14:paraId="1BF1A91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7.1.4. Предложениям участников Конкурса, по итогам оценки  присваиваются   порядковые номера, в  следующем порядке: заявке  на участие в конкурсе, содержащей лучшие условия исполнения обязательств, являющихся предметом настоящего Конкурса присваивается номер 1, заявке на участие в конкурсе, содержащей участие в Конкурсе  следующие по выгодности условия исполнения обязательств, являющихся предметом настоящего Конкурса, присваивается номер 2 и т.д.</w:t>
      </w:r>
    </w:p>
    <w:p w14:paraId="20F061B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lastRenderedPageBreak/>
        <w:t>7.1.5. В  случае  если  в  двух  заявках на участие  в Конкурсе содержатся одинаковые условия исполнения обязательств, являющихся предметом настоящего Конкурса (суммарная оценка одинакова), меньший порядковый номер присваивается заявке на участие в Конкурсе, поступившей ранее других заявок на участие в Конкурсе и содержащих такие же условия.</w:t>
      </w:r>
    </w:p>
    <w:p w14:paraId="40E0C60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0A1AB92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7.2. Конкурсная комиссия правомочна решать вопросы, отнесенные к ее компетенции, если на заседании присутствует не менее пятидесяти процентов от общего числа ее членов.</w:t>
      </w:r>
    </w:p>
    <w:p w14:paraId="3E3D5A71"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52C37C0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7.3. По итогам проведения оценки и сопоставления заявок на участие в Конкурсе   конкурсной  комиссией оформляется протокол оценки и сопоставления заявок на участие в Конкурсе.</w:t>
      </w:r>
    </w:p>
    <w:p w14:paraId="30796C9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7.3.1. В протоколе оценки и сопоставления заявок на участие в Конкурсе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w:t>
      </w:r>
    </w:p>
    <w:p w14:paraId="3D46924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7.3.2. Протокол оценки и сопоставления заявок на участие в конкурсе размещается на официальном портале органов местного самоуправления города Лермонтова в сети Интернет: </w:t>
      </w:r>
      <w:hyperlink r:id="rId13" w:history="1">
        <w:r>
          <w:rPr>
            <w:rStyle w:val="a4"/>
            <w:color w:val="1D85B3"/>
            <w:bdr w:val="none" w:sz="0" w:space="0" w:color="auto" w:frame="1"/>
          </w:rPr>
          <w:t>www.</w:t>
        </w:r>
        <w:r>
          <w:rPr>
            <w:rStyle w:val="a4"/>
            <w:color w:val="1D85B3"/>
            <w:bdr w:val="none" w:sz="0" w:space="0" w:color="auto" w:frame="1"/>
            <w:lang w:val="en-US"/>
          </w:rPr>
          <w:t>lermsk</w:t>
        </w:r>
        <w:r>
          <w:rPr>
            <w:rStyle w:val="a4"/>
            <w:color w:val="1D85B3"/>
            <w:bdr w:val="none" w:sz="0" w:space="0" w:color="auto" w:frame="1"/>
          </w:rPr>
          <w:t>.</w:t>
        </w:r>
        <w:r>
          <w:rPr>
            <w:rStyle w:val="a4"/>
            <w:color w:val="1D85B3"/>
            <w:bdr w:val="none" w:sz="0" w:space="0" w:color="auto" w:frame="1"/>
            <w:lang w:val="en-US"/>
          </w:rPr>
          <w:t>ru</w:t>
        </w:r>
      </w:hyperlink>
      <w:r>
        <w:rPr>
          <w:color w:val="242424"/>
          <w:bdr w:val="none" w:sz="0" w:space="0" w:color="auto" w:frame="1"/>
          <w:lang w:val="en-US"/>
        </w:rPr>
        <w:t> </w:t>
      </w:r>
      <w:r>
        <w:rPr>
          <w:color w:val="242424"/>
        </w:rPr>
        <w:t>заказчиком, не позднее дня, следующего после дня подписания указанного протокола.</w:t>
      </w:r>
    </w:p>
    <w:p w14:paraId="57657518"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6A49FD5F" w14:textId="77777777" w:rsidR="002C5B86" w:rsidRDefault="002C5B86" w:rsidP="002C5B86">
      <w:pPr>
        <w:pStyle w:val="consplusnormal"/>
        <w:shd w:val="clear" w:color="auto" w:fill="FFFFFF"/>
        <w:spacing w:before="0" w:beforeAutospacing="0" w:after="0" w:afterAutospacing="0" w:line="238" w:lineRule="atLeast"/>
        <w:ind w:firstLine="709"/>
        <w:jc w:val="center"/>
        <w:rPr>
          <w:rFonts w:ascii="Arial" w:hAnsi="Arial" w:cs="Arial"/>
          <w:color w:val="242424"/>
          <w:sz w:val="20"/>
          <w:szCs w:val="20"/>
        </w:rPr>
      </w:pPr>
      <w:r>
        <w:rPr>
          <w:caps/>
          <w:color w:val="242424"/>
          <w:bdr w:val="none" w:sz="0" w:space="0" w:color="auto" w:frame="1"/>
        </w:rPr>
        <w:t>8. ПРИЗНАНИЕ КОНКУРСА НЕСОСТОЯВШИМСЯ</w:t>
      </w:r>
    </w:p>
    <w:p w14:paraId="338A15AE" w14:textId="77777777" w:rsidR="002C5B86" w:rsidRDefault="002C5B86" w:rsidP="002C5B86">
      <w:pPr>
        <w:pStyle w:val="consplusnormal"/>
        <w:shd w:val="clear" w:color="auto" w:fill="FFFFFF"/>
        <w:spacing w:before="0" w:beforeAutospacing="0" w:after="0" w:afterAutospacing="0" w:line="238" w:lineRule="atLeast"/>
        <w:ind w:firstLine="709"/>
        <w:jc w:val="center"/>
        <w:rPr>
          <w:rFonts w:ascii="Arial" w:hAnsi="Arial" w:cs="Arial"/>
          <w:color w:val="242424"/>
          <w:sz w:val="20"/>
          <w:szCs w:val="20"/>
        </w:rPr>
      </w:pPr>
      <w:r>
        <w:rPr>
          <w:caps/>
          <w:color w:val="242424"/>
          <w:bdr w:val="none" w:sz="0" w:space="0" w:color="auto" w:frame="1"/>
        </w:rPr>
        <w:t> </w:t>
      </w:r>
    </w:p>
    <w:p w14:paraId="536E8AD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8.1. По решению конкурсной комиссии Конкурс признается несостоявшимся:</w:t>
      </w:r>
    </w:p>
    <w:p w14:paraId="52D0BFF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а) если в течение срока, установленного для подачи заявок, подана только одна заявка или не подано ни одной заявки на участие в Конкурсе;</w:t>
      </w:r>
    </w:p>
    <w:p w14:paraId="2D60E4C9"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б) если по результатам рассмотрения заявок на участие в Конкурсе принято решение об отказе в допуске к участию в Конкурсе всех претендентов, подавших заявки;</w:t>
      </w:r>
    </w:p>
    <w:p w14:paraId="7935B12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в)  если только одна заявка по итогам рассмотрения допускается к участию в Конкурсе.</w:t>
      </w:r>
    </w:p>
    <w:p w14:paraId="1BD9557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7BAFC60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8.2. При признании Конкурса несостоявшимся по основаниям, предусмотренным пунктом 8.1. пп. а - б настоящего раздела, назначается новый Конкурс. При этом условия Конкурса могут быть изменены.</w:t>
      </w:r>
    </w:p>
    <w:p w14:paraId="214E30E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4FB5CBEE"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8.3. Решение о проведении нового Конкурса принимается не позднее, месяца со дня принятия решения о признании Конкурса несостоявшимся.</w:t>
      </w:r>
    </w:p>
    <w:p w14:paraId="0C5D390A" w14:textId="77777777" w:rsidR="002C5B86" w:rsidRDefault="002C5B86" w:rsidP="002C5B86">
      <w:pPr>
        <w:shd w:val="clear" w:color="auto" w:fill="FFFFFF"/>
        <w:spacing w:line="238" w:lineRule="atLeast"/>
        <w:ind w:firstLine="600"/>
        <w:rPr>
          <w:rFonts w:ascii="Arial" w:hAnsi="Arial" w:cs="Arial"/>
          <w:color w:val="242424"/>
          <w:sz w:val="20"/>
          <w:szCs w:val="20"/>
        </w:rPr>
      </w:pPr>
      <w:r>
        <w:rPr>
          <w:color w:val="242424"/>
          <w:bdr w:val="none" w:sz="0" w:space="0" w:color="auto" w:frame="1"/>
          <w:shd w:val="clear" w:color="auto" w:fill="00FFFF"/>
        </w:rPr>
        <w:lastRenderedPageBreak/>
        <w:t> </w:t>
      </w:r>
    </w:p>
    <w:p w14:paraId="6F61E45C" w14:textId="77777777" w:rsidR="002C5B86" w:rsidRDefault="002C5B86" w:rsidP="002C5B86">
      <w:pPr>
        <w:shd w:val="clear" w:color="auto" w:fill="FFFFFF"/>
        <w:spacing w:line="240" w:lineRule="atLeast"/>
        <w:ind w:firstLine="709"/>
        <w:jc w:val="center"/>
        <w:rPr>
          <w:rFonts w:ascii="Arial" w:hAnsi="Arial" w:cs="Arial"/>
          <w:color w:val="242424"/>
          <w:sz w:val="20"/>
          <w:szCs w:val="20"/>
        </w:rPr>
      </w:pPr>
      <w:bookmarkStart w:id="15" w:name="_Toc123405485"/>
      <w:r>
        <w:rPr>
          <w:caps/>
          <w:color w:val="1D85B3"/>
          <w:u w:val="single"/>
          <w:bdr w:val="none" w:sz="0" w:space="0" w:color="auto" w:frame="1"/>
        </w:rPr>
        <w:t>9. ЗАКЛЮЧЕНИЕ СОГЛАШЕНИЯ</w:t>
      </w:r>
      <w:bookmarkEnd w:id="15"/>
    </w:p>
    <w:p w14:paraId="19829250" w14:textId="77777777" w:rsidR="002C5B86" w:rsidRDefault="002C5B86" w:rsidP="002C5B86">
      <w:pPr>
        <w:shd w:val="clear" w:color="auto" w:fill="FFFFFF"/>
        <w:spacing w:line="240" w:lineRule="atLeast"/>
        <w:ind w:firstLine="709"/>
        <w:jc w:val="center"/>
        <w:rPr>
          <w:rFonts w:ascii="Arial" w:hAnsi="Arial" w:cs="Arial"/>
          <w:color w:val="242424"/>
          <w:sz w:val="20"/>
          <w:szCs w:val="20"/>
        </w:rPr>
      </w:pPr>
      <w:r>
        <w:rPr>
          <w:caps/>
          <w:color w:val="242424"/>
          <w:bdr w:val="none" w:sz="0" w:space="0" w:color="auto" w:frame="1"/>
        </w:rPr>
        <w:t>ПО РЕЗУЛЬТАТАМ ПРОВЕДЕНИЯ КОНКУРСА</w:t>
      </w:r>
    </w:p>
    <w:p w14:paraId="4133C853" w14:textId="77777777" w:rsidR="002C5B86" w:rsidRDefault="002C5B86" w:rsidP="002C5B86">
      <w:pPr>
        <w:shd w:val="clear" w:color="auto" w:fill="FFFFFF"/>
        <w:spacing w:line="240" w:lineRule="atLeast"/>
        <w:ind w:firstLine="709"/>
        <w:jc w:val="center"/>
        <w:rPr>
          <w:rFonts w:ascii="Arial" w:hAnsi="Arial" w:cs="Arial"/>
          <w:color w:val="242424"/>
          <w:sz w:val="20"/>
          <w:szCs w:val="20"/>
        </w:rPr>
      </w:pPr>
      <w:r>
        <w:rPr>
          <w:caps/>
          <w:color w:val="242424"/>
          <w:bdr w:val="none" w:sz="0" w:space="0" w:color="auto" w:frame="1"/>
        </w:rPr>
        <w:t> </w:t>
      </w:r>
    </w:p>
    <w:p w14:paraId="7A98FA01" w14:textId="77777777" w:rsidR="002C5B86" w:rsidRDefault="002C5B86" w:rsidP="002C5B86">
      <w:pPr>
        <w:shd w:val="clear" w:color="auto" w:fill="FFFFFF"/>
        <w:spacing w:line="238" w:lineRule="atLeast"/>
        <w:ind w:firstLine="709"/>
        <w:rPr>
          <w:rFonts w:ascii="Arial" w:hAnsi="Arial" w:cs="Arial"/>
          <w:color w:val="242424"/>
          <w:sz w:val="20"/>
          <w:szCs w:val="20"/>
        </w:rPr>
      </w:pPr>
      <w:bookmarkStart w:id="16" w:name="_Toc123405486"/>
      <w:bookmarkStart w:id="17" w:name="_Ref119429973"/>
      <w:bookmarkEnd w:id="16"/>
      <w:r>
        <w:rPr>
          <w:color w:val="1D85B3"/>
          <w:u w:val="single"/>
          <w:bdr w:val="none" w:sz="0" w:space="0" w:color="auto" w:frame="1"/>
        </w:rPr>
        <w:t>9.1. Срок заключения </w:t>
      </w:r>
      <w:bookmarkEnd w:id="17"/>
      <w:r>
        <w:rPr>
          <w:color w:val="242424"/>
        </w:rPr>
        <w:t>соглашения.</w:t>
      </w:r>
    </w:p>
    <w:p w14:paraId="59BC011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9.1.1. Заказчик в течение трех рабочих дней со дня подписания протокола оценки и сопоставления заявок на участие в Конкурсе направляет один экземпляр подписанного протокола и проект неподписанного со своей стороны соглашения победителю Конкурса.</w:t>
      </w:r>
    </w:p>
    <w:p w14:paraId="1C8355A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9.1.2. Победитель Конкурса в течение десяти календарных дней со дня подписания протокола оценки и сопоставления заявок на участие в Конкурсе должен подписать и заверить печатью (при наличии печати) указанное соглашение и вернуть его Заказчику.</w:t>
      </w:r>
    </w:p>
    <w:p w14:paraId="757ACB2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9.1.3. В случае, если победитель Конкурса уклоняется от заключения соглашения, то соглашение заключается с участником Конкурса, заявке на участие в Конкурсе которого по итогам оценки и сопоставления заявок на участие в Конкурсе присвоен следующий порядковый номер.</w:t>
      </w:r>
    </w:p>
    <w:p w14:paraId="02CF7F71"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9.1.4. В случае если участником Конкурс признается только один претендент, Заказчик в течение трех рабочих  дней со дня подписания протокола рассмотрения заявок на участие в Конкурсе направляет один экземпляр подписанного протокола и проект неподписанного со своей стороны соглашения единственному  участнику Конкурса.</w:t>
      </w:r>
    </w:p>
    <w:p w14:paraId="6D58CC6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9.1.5. Единственный участник Конкурса в течение десяти календарных дней со дня подписания протокола рассмотрения заявок на участие в Конкурсе должен подписать и заверить печатью (при наличии печати)  указанное соглашение и вернуть его Заказчику.</w:t>
      </w:r>
    </w:p>
    <w:p w14:paraId="02A711D3" w14:textId="77777777" w:rsidR="002C5B86" w:rsidRDefault="002C5B86" w:rsidP="002C5B86">
      <w:pPr>
        <w:shd w:val="clear" w:color="auto" w:fill="FFFFFF"/>
        <w:spacing w:after="150" w:line="238" w:lineRule="atLeast"/>
        <w:ind w:right="-5" w:firstLine="709"/>
        <w:rPr>
          <w:rFonts w:ascii="Arial" w:hAnsi="Arial" w:cs="Arial"/>
          <w:color w:val="242424"/>
          <w:sz w:val="20"/>
          <w:szCs w:val="20"/>
        </w:rPr>
      </w:pPr>
      <w:r>
        <w:rPr>
          <w:color w:val="242424"/>
        </w:rPr>
        <w:t>9.1.6. Единственный участник Конкурса, которому Заказчиком было направлено   соглашения  для подписания  не вправе уклониться  от заключения соглашения.</w:t>
      </w:r>
    </w:p>
    <w:p w14:paraId="5E6373E3"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9.1.7. Соглашение может быть заключено не ранее чем через десять календарных дней со дня размещения на официальном портале органов местного самоуправления города Лермонтова в сети Интернет: </w:t>
      </w:r>
      <w:hyperlink r:id="rId14" w:history="1">
        <w:r>
          <w:rPr>
            <w:rStyle w:val="a4"/>
            <w:color w:val="1D85B3"/>
            <w:bdr w:val="none" w:sz="0" w:space="0" w:color="auto" w:frame="1"/>
          </w:rPr>
          <w:t>www.lermsk.ru</w:t>
        </w:r>
      </w:hyperlink>
      <w:r>
        <w:rPr>
          <w:color w:val="242424"/>
        </w:rPr>
        <w:t> итогового протокола открытого  Конкурса.</w:t>
      </w:r>
    </w:p>
    <w:p w14:paraId="2861BA1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482BC63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9.2. В случае, если победитель Конкурса/единственный участник Конкурса в срок, предусмотренный подпунктом  9.1.2., 9.1.5. настоящей Документации, не представил заказчику подписанное соглашение, переданное ему, победитель Конкурса признается уклонившимся от заключения соглашения.</w:t>
      </w:r>
    </w:p>
    <w:p w14:paraId="525EF92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9.2.1. Участник Конкурса, заявке на участие в Конкурсе которого по итогам оценки и  сопоставления  заявок на участие в Конкурсе присвоен второй номер,  и которому заказчик направил проект соглашения, не вправе отказаться от заключения соглашения.</w:t>
      </w:r>
    </w:p>
    <w:p w14:paraId="20882ABA"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9.3. После определения победителя Конкурса в течение срока, предусмотренного для заключения соглашения, заказчик обязан отказаться от заключения соглашения с победителем Конкурса/единственным  участником Конкурса, либо при уклонении победителя Конкурса от заключения соглашения с участником, с которым заключается такое соглашение, в случае установления факта:</w:t>
      </w:r>
    </w:p>
    <w:p w14:paraId="22DBDCD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а) проведения ликвидации участников Конкурса – юридических лиц или проведения в отношении участников Конкурса – юридических лиц, индивидуальных предпринимателей процедуры банкротства;</w:t>
      </w:r>
    </w:p>
    <w:p w14:paraId="67B3F194"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t>б) приостановления деятельности указанных лиц в порядке, предусмотренном Кодексом Российской Федерации об административных правонарушениях;</w:t>
      </w:r>
    </w:p>
    <w:p w14:paraId="7D47B3EC" w14:textId="77777777" w:rsidR="002C5B86" w:rsidRDefault="002C5B86" w:rsidP="002C5B86">
      <w:pPr>
        <w:shd w:val="clear" w:color="auto" w:fill="FFFFFF"/>
        <w:spacing w:line="238" w:lineRule="atLeast"/>
        <w:ind w:right="-6" w:firstLine="709"/>
        <w:rPr>
          <w:rFonts w:ascii="Arial" w:hAnsi="Arial" w:cs="Arial"/>
          <w:color w:val="242424"/>
          <w:sz w:val="20"/>
          <w:szCs w:val="20"/>
        </w:rPr>
      </w:pPr>
      <w:r>
        <w:rPr>
          <w:color w:val="242424"/>
        </w:rPr>
        <w:lastRenderedPageBreak/>
        <w:t>в) представления указанными лицами заведомо ложных сведений, содержащихся в документах, пред</w:t>
      </w:r>
      <w:bookmarkStart w:id="18" w:name="_Ref119430274"/>
      <w:r>
        <w:rPr>
          <w:color w:val="1D85B3"/>
          <w:u w:val="single"/>
          <w:bdr w:val="none" w:sz="0" w:space="0" w:color="auto" w:frame="1"/>
        </w:rPr>
        <w:t>усмотренных разделом 3 настоящей Документации.</w:t>
      </w:r>
      <w:bookmarkEnd w:id="18"/>
    </w:p>
    <w:p w14:paraId="42CE59EC" w14:textId="77777777" w:rsidR="002C5B86" w:rsidRDefault="002C5B86" w:rsidP="002C5B86">
      <w:pPr>
        <w:shd w:val="clear" w:color="auto" w:fill="FFFFFF"/>
        <w:spacing w:line="238" w:lineRule="atLeast"/>
        <w:ind w:right="-5" w:firstLine="709"/>
        <w:jc w:val="center"/>
        <w:rPr>
          <w:rFonts w:ascii="Arial" w:hAnsi="Arial" w:cs="Arial"/>
          <w:color w:val="242424"/>
          <w:sz w:val="20"/>
          <w:szCs w:val="20"/>
        </w:rPr>
      </w:pPr>
      <w:bookmarkStart w:id="19" w:name="_Toc123405490"/>
      <w:r>
        <w:rPr>
          <w:caps/>
          <w:color w:val="1D85B3"/>
          <w:u w:val="single"/>
          <w:bdr w:val="none" w:sz="0" w:space="0" w:color="auto" w:frame="1"/>
        </w:rPr>
        <w:t> </w:t>
      </w:r>
      <w:bookmarkEnd w:id="19"/>
    </w:p>
    <w:p w14:paraId="015C8FE0" w14:textId="77777777" w:rsidR="002C5B86" w:rsidRDefault="002C5B86" w:rsidP="002C5B86">
      <w:pPr>
        <w:shd w:val="clear" w:color="auto" w:fill="FFFFFF"/>
        <w:spacing w:line="240" w:lineRule="atLeast"/>
        <w:ind w:firstLine="709"/>
        <w:jc w:val="center"/>
        <w:rPr>
          <w:rFonts w:ascii="Arial" w:hAnsi="Arial" w:cs="Arial"/>
          <w:color w:val="242424"/>
          <w:sz w:val="20"/>
          <w:szCs w:val="20"/>
        </w:rPr>
      </w:pPr>
      <w:r>
        <w:rPr>
          <w:caps/>
          <w:color w:val="242424"/>
          <w:bdr w:val="none" w:sz="0" w:space="0" w:color="auto" w:frame="1"/>
        </w:rPr>
        <w:t>10.ОБЕСПЕЧЕНИЕ ЗАЩИТЫ ПРАВ И ЗАКОННЫХ ИНТЕРЕСОВ УЧАСТНИКОВ КОНКУРСА</w:t>
      </w:r>
    </w:p>
    <w:p w14:paraId="57082F62" w14:textId="77777777" w:rsidR="002C5B86" w:rsidRDefault="002C5B86" w:rsidP="002C5B86">
      <w:pPr>
        <w:shd w:val="clear" w:color="auto" w:fill="FFFFFF"/>
        <w:spacing w:line="240" w:lineRule="atLeast"/>
        <w:ind w:firstLine="709"/>
        <w:jc w:val="center"/>
        <w:rPr>
          <w:rFonts w:ascii="Arial" w:hAnsi="Arial" w:cs="Arial"/>
          <w:color w:val="242424"/>
          <w:sz w:val="20"/>
          <w:szCs w:val="20"/>
        </w:rPr>
      </w:pPr>
      <w:r>
        <w:rPr>
          <w:caps/>
          <w:color w:val="242424"/>
          <w:bdr w:val="none" w:sz="0" w:space="0" w:color="auto" w:frame="1"/>
        </w:rPr>
        <w:t> </w:t>
      </w:r>
    </w:p>
    <w:p w14:paraId="700EA67B"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Действия (бездействия) заказчика, конкурсной комиссии могут быть обжалованы в порядке, установленном действующим законодательством Российской Федерации.</w:t>
      </w:r>
    </w:p>
    <w:p w14:paraId="7D15A6DB" w14:textId="77777777" w:rsidR="002C5B86" w:rsidRDefault="002C5B86" w:rsidP="002C5B86">
      <w:pPr>
        <w:rPr>
          <w:rFonts w:ascii="Times New Roman" w:hAnsi="Times New Roman" w:cs="Times New Roman"/>
          <w:sz w:val="24"/>
          <w:szCs w:val="24"/>
        </w:rPr>
      </w:pPr>
      <w:r>
        <w:rPr>
          <w:color w:val="333333"/>
          <w:shd w:val="clear" w:color="auto" w:fill="FFFFFF"/>
        </w:rPr>
        <w:br w:type="textWrapping" w:clear="all"/>
      </w:r>
    </w:p>
    <w:p w14:paraId="42AF083C" w14:textId="77777777" w:rsidR="002C5B86" w:rsidRDefault="002C5B86" w:rsidP="002C5B86">
      <w:pPr>
        <w:shd w:val="clear" w:color="auto" w:fill="FFFFFF"/>
        <w:spacing w:after="150" w:line="238" w:lineRule="atLeast"/>
        <w:ind w:right="-5" w:firstLine="709"/>
        <w:rPr>
          <w:rFonts w:ascii="Arial" w:hAnsi="Arial" w:cs="Arial"/>
          <w:color w:val="242424"/>
          <w:sz w:val="20"/>
          <w:szCs w:val="20"/>
        </w:rPr>
      </w:pPr>
      <w:r>
        <w:rPr>
          <w:color w:val="242424"/>
        </w:rPr>
        <w:t> </w:t>
      </w:r>
    </w:p>
    <w:p w14:paraId="4FDBB632" w14:textId="77777777" w:rsidR="002C5B86" w:rsidRDefault="002C5B86" w:rsidP="002C5B86">
      <w:pPr>
        <w:shd w:val="clear" w:color="auto" w:fill="FFFFFF"/>
        <w:spacing w:after="150" w:line="238" w:lineRule="atLeast"/>
        <w:ind w:right="-530"/>
        <w:jc w:val="center"/>
        <w:rPr>
          <w:rFonts w:ascii="Arial" w:hAnsi="Arial" w:cs="Arial"/>
          <w:color w:val="242424"/>
          <w:sz w:val="20"/>
          <w:szCs w:val="20"/>
        </w:rPr>
      </w:pPr>
      <w:r>
        <w:rPr>
          <w:color w:val="242424"/>
        </w:rPr>
        <w:t>ЧАСТЬ II. ИНФОРМАЦИОННАЯ КАРТА КОНКУРСА</w:t>
      </w:r>
    </w:p>
    <w:tbl>
      <w:tblPr>
        <w:tblW w:w="9750" w:type="dxa"/>
        <w:shd w:val="clear" w:color="auto" w:fill="FFFFFF"/>
        <w:tblCellMar>
          <w:left w:w="0" w:type="dxa"/>
          <w:right w:w="0" w:type="dxa"/>
        </w:tblCellMar>
        <w:tblLook w:val="04A0" w:firstRow="1" w:lastRow="0" w:firstColumn="1" w:lastColumn="0" w:noHBand="0" w:noVBand="1"/>
      </w:tblPr>
      <w:tblGrid>
        <w:gridCol w:w="1227"/>
        <w:gridCol w:w="1846"/>
        <w:gridCol w:w="6677"/>
      </w:tblGrid>
      <w:tr w:rsidR="002C5B86" w14:paraId="0AF8D83D" w14:textId="77777777" w:rsidTr="002C5B86">
        <w:trPr>
          <w:trHeight w:val="302"/>
        </w:trPr>
        <w:tc>
          <w:tcPr>
            <w:tcW w:w="25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AE9722F" w14:textId="77777777" w:rsidR="002C5B86" w:rsidRDefault="002C5B86">
            <w:pPr>
              <w:spacing w:line="238" w:lineRule="atLeast"/>
              <w:jc w:val="center"/>
              <w:rPr>
                <w:rFonts w:ascii="Arial" w:hAnsi="Arial" w:cs="Arial"/>
                <w:color w:val="242424"/>
                <w:sz w:val="20"/>
                <w:szCs w:val="20"/>
              </w:rPr>
            </w:pPr>
            <w:r>
              <w:rPr>
                <w:color w:val="242424"/>
                <w:sz w:val="20"/>
                <w:szCs w:val="20"/>
              </w:rPr>
              <w:t>Наименование пункта</w:t>
            </w:r>
          </w:p>
        </w:tc>
        <w:tc>
          <w:tcPr>
            <w:tcW w:w="72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CE3CA2" w14:textId="77777777" w:rsidR="002C5B86" w:rsidRDefault="002C5B86">
            <w:pPr>
              <w:spacing w:line="238" w:lineRule="atLeast"/>
              <w:jc w:val="center"/>
              <w:rPr>
                <w:rFonts w:ascii="Arial" w:hAnsi="Arial" w:cs="Arial"/>
                <w:color w:val="242424"/>
                <w:sz w:val="20"/>
                <w:szCs w:val="20"/>
              </w:rPr>
            </w:pPr>
            <w:r>
              <w:rPr>
                <w:color w:val="242424"/>
                <w:sz w:val="20"/>
                <w:szCs w:val="20"/>
              </w:rPr>
              <w:t>Текст пояснений</w:t>
            </w:r>
          </w:p>
        </w:tc>
      </w:tr>
      <w:tr w:rsidR="002C5B86" w14:paraId="11052452" w14:textId="77777777" w:rsidTr="002C5B86">
        <w:trPr>
          <w:trHeight w:val="1737"/>
        </w:trPr>
        <w:tc>
          <w:tcPr>
            <w:tcW w:w="5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78C5748" w14:textId="77777777" w:rsidR="002C5B86" w:rsidRDefault="002C5B86">
            <w:pPr>
              <w:spacing w:line="238" w:lineRule="atLeast"/>
              <w:rPr>
                <w:rFonts w:ascii="Arial" w:hAnsi="Arial" w:cs="Arial"/>
                <w:color w:val="242424"/>
                <w:sz w:val="20"/>
                <w:szCs w:val="20"/>
              </w:rPr>
            </w:pPr>
            <w:r>
              <w:rPr>
                <w:color w:val="242424"/>
                <w:sz w:val="20"/>
                <w:szCs w:val="20"/>
              </w:rPr>
              <w:t>1.</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DFD24B2" w14:textId="77777777" w:rsidR="002C5B86" w:rsidRDefault="002C5B86">
            <w:pPr>
              <w:spacing w:line="238" w:lineRule="atLeast"/>
              <w:ind w:left="-108" w:right="-135"/>
              <w:rPr>
                <w:rFonts w:ascii="Arial" w:hAnsi="Arial" w:cs="Arial"/>
                <w:color w:val="242424"/>
                <w:sz w:val="20"/>
                <w:szCs w:val="20"/>
              </w:rPr>
            </w:pPr>
            <w:r>
              <w:rPr>
                <w:color w:val="242424"/>
                <w:sz w:val="20"/>
                <w:szCs w:val="20"/>
              </w:rPr>
              <w:t>Наименование организатора конкурса,</w:t>
            </w:r>
          </w:p>
          <w:p w14:paraId="63759BB3" w14:textId="77777777" w:rsidR="002C5B86" w:rsidRDefault="002C5B86">
            <w:pPr>
              <w:spacing w:line="238" w:lineRule="atLeast"/>
              <w:ind w:left="-108" w:right="-135"/>
              <w:rPr>
                <w:rFonts w:ascii="Arial" w:hAnsi="Arial" w:cs="Arial"/>
                <w:color w:val="242424"/>
                <w:sz w:val="20"/>
                <w:szCs w:val="20"/>
              </w:rPr>
            </w:pPr>
            <w:r>
              <w:rPr>
                <w:color w:val="242424"/>
                <w:sz w:val="20"/>
                <w:szCs w:val="20"/>
              </w:rPr>
              <w:t>контактная</w:t>
            </w:r>
          </w:p>
          <w:p w14:paraId="31E31678" w14:textId="77777777" w:rsidR="002C5B86" w:rsidRDefault="002C5B86">
            <w:pPr>
              <w:spacing w:line="238" w:lineRule="atLeast"/>
              <w:ind w:left="-108"/>
              <w:rPr>
                <w:rFonts w:ascii="Arial" w:hAnsi="Arial" w:cs="Arial"/>
                <w:color w:val="242424"/>
                <w:sz w:val="20"/>
                <w:szCs w:val="20"/>
              </w:rPr>
            </w:pPr>
            <w:r>
              <w:rPr>
                <w:color w:val="242424"/>
                <w:sz w:val="20"/>
                <w:szCs w:val="20"/>
              </w:rPr>
              <w:t>информация</w:t>
            </w:r>
          </w:p>
          <w:p w14:paraId="6FE1B768" w14:textId="77777777" w:rsidR="002C5B86" w:rsidRDefault="002C5B86">
            <w:pPr>
              <w:spacing w:line="238" w:lineRule="atLeast"/>
              <w:ind w:left="-108"/>
              <w:rPr>
                <w:rFonts w:ascii="Arial" w:hAnsi="Arial" w:cs="Arial"/>
                <w:color w:val="242424"/>
                <w:sz w:val="20"/>
                <w:szCs w:val="20"/>
              </w:rPr>
            </w:pPr>
            <w:r>
              <w:rPr>
                <w:color w:val="242424"/>
                <w:sz w:val="20"/>
                <w:szCs w:val="20"/>
              </w:rPr>
              <w:t> </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1460B5D" w14:textId="77777777" w:rsidR="002C5B86" w:rsidRDefault="002C5B86">
            <w:pPr>
              <w:spacing w:line="238" w:lineRule="atLeast"/>
              <w:rPr>
                <w:rFonts w:ascii="Arial" w:hAnsi="Arial" w:cs="Arial"/>
                <w:color w:val="242424"/>
                <w:sz w:val="20"/>
                <w:szCs w:val="20"/>
              </w:rPr>
            </w:pPr>
            <w:r>
              <w:rPr>
                <w:color w:val="242424"/>
                <w:sz w:val="20"/>
                <w:szCs w:val="20"/>
              </w:rPr>
              <w:t>357340, Ставропольский край, город Лермонтов, улица Решетника, № 1, администрация города Лермонтова, тел. 8-879-35-3-76-57</w:t>
            </w:r>
          </w:p>
          <w:p w14:paraId="372ECEEB" w14:textId="77777777" w:rsidR="002C5B86" w:rsidRDefault="002C5B86">
            <w:pPr>
              <w:spacing w:line="238" w:lineRule="atLeast"/>
              <w:rPr>
                <w:rFonts w:ascii="Arial" w:hAnsi="Arial" w:cs="Arial"/>
                <w:color w:val="242424"/>
                <w:sz w:val="20"/>
                <w:szCs w:val="20"/>
              </w:rPr>
            </w:pPr>
            <w:r>
              <w:rPr>
                <w:color w:val="242424"/>
                <w:sz w:val="20"/>
                <w:szCs w:val="20"/>
              </w:rPr>
              <w:t>факс</w:t>
            </w:r>
            <w:r>
              <w:rPr>
                <w:color w:val="242424"/>
                <w:sz w:val="20"/>
                <w:szCs w:val="20"/>
                <w:bdr w:val="none" w:sz="0" w:space="0" w:color="auto" w:frame="1"/>
                <w:lang w:val="en-US"/>
              </w:rPr>
              <w:t> 8-879-35-3-35-03</w:t>
            </w:r>
          </w:p>
          <w:p w14:paraId="19C4E8F0" w14:textId="77777777" w:rsidR="002C5B86" w:rsidRDefault="002C5B86">
            <w:pPr>
              <w:spacing w:line="238" w:lineRule="atLeast"/>
              <w:rPr>
                <w:rFonts w:ascii="Arial" w:hAnsi="Arial" w:cs="Arial"/>
                <w:color w:val="242424"/>
                <w:sz w:val="20"/>
                <w:szCs w:val="20"/>
              </w:rPr>
            </w:pPr>
            <w:r>
              <w:rPr>
                <w:color w:val="242424"/>
                <w:sz w:val="20"/>
                <w:szCs w:val="20"/>
                <w:bdr w:val="none" w:sz="0" w:space="0" w:color="auto" w:frame="1"/>
                <w:lang w:val="en-US"/>
              </w:rPr>
              <w:t>E-mail – </w:t>
            </w:r>
            <w:hyperlink r:id="rId15" w:history="1">
              <w:r>
                <w:rPr>
                  <w:rStyle w:val="a4"/>
                  <w:color w:val="1D85B3"/>
                  <w:sz w:val="20"/>
                  <w:szCs w:val="20"/>
                  <w:bdr w:val="none" w:sz="0" w:space="0" w:color="auto" w:frame="1"/>
                  <w:lang w:val="en-US"/>
                </w:rPr>
                <w:t>lerm-zakaz@yandex.ru</w:t>
              </w:r>
            </w:hyperlink>
          </w:p>
          <w:p w14:paraId="3228F151" w14:textId="77777777" w:rsidR="002C5B86" w:rsidRDefault="002C5B86">
            <w:pPr>
              <w:spacing w:line="238" w:lineRule="atLeast"/>
              <w:rPr>
                <w:rFonts w:ascii="Arial" w:hAnsi="Arial" w:cs="Arial"/>
                <w:color w:val="242424"/>
                <w:sz w:val="20"/>
                <w:szCs w:val="20"/>
              </w:rPr>
            </w:pPr>
            <w:r>
              <w:rPr>
                <w:color w:val="242424"/>
                <w:sz w:val="20"/>
                <w:szCs w:val="20"/>
              </w:rPr>
              <w:t>Контактное лицо:</w:t>
            </w:r>
          </w:p>
          <w:p w14:paraId="67BE77C1" w14:textId="77777777" w:rsidR="002C5B86" w:rsidRDefault="002C5B86">
            <w:pPr>
              <w:spacing w:line="238" w:lineRule="atLeast"/>
              <w:rPr>
                <w:rFonts w:ascii="Arial" w:hAnsi="Arial" w:cs="Arial"/>
                <w:color w:val="242424"/>
                <w:sz w:val="20"/>
                <w:szCs w:val="20"/>
              </w:rPr>
            </w:pPr>
            <w:r>
              <w:rPr>
                <w:color w:val="242424"/>
                <w:sz w:val="20"/>
                <w:szCs w:val="20"/>
              </w:rPr>
              <w:t>Арова-Краснобаева Таисия Анатольевна</w:t>
            </w:r>
          </w:p>
        </w:tc>
      </w:tr>
      <w:tr w:rsidR="002C5B86" w14:paraId="2719EE74"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4F2546" w14:textId="77777777" w:rsidR="002C5B86" w:rsidRDefault="002C5B86">
            <w:pPr>
              <w:spacing w:line="238" w:lineRule="atLeast"/>
              <w:rPr>
                <w:rFonts w:ascii="Arial" w:hAnsi="Arial" w:cs="Arial"/>
                <w:color w:val="242424"/>
                <w:sz w:val="20"/>
                <w:szCs w:val="20"/>
              </w:rPr>
            </w:pPr>
            <w:r>
              <w:rPr>
                <w:color w:val="242424"/>
                <w:sz w:val="20"/>
                <w:szCs w:val="20"/>
              </w:rPr>
              <w:t>2.</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55ACD9" w14:textId="77777777" w:rsidR="002C5B86" w:rsidRDefault="002C5B86">
            <w:pPr>
              <w:spacing w:line="238" w:lineRule="atLeast"/>
              <w:ind w:left="-108" w:right="-136"/>
              <w:rPr>
                <w:rFonts w:ascii="Arial" w:hAnsi="Arial" w:cs="Arial"/>
                <w:color w:val="242424"/>
                <w:sz w:val="20"/>
                <w:szCs w:val="20"/>
              </w:rPr>
            </w:pPr>
            <w:r>
              <w:rPr>
                <w:color w:val="242424"/>
                <w:sz w:val="20"/>
                <w:szCs w:val="20"/>
              </w:rPr>
              <w:t>Наименование заказчика, контактная информация</w:t>
            </w:r>
          </w:p>
          <w:p w14:paraId="61D4C012" w14:textId="77777777" w:rsidR="002C5B86" w:rsidRDefault="002C5B86">
            <w:pPr>
              <w:spacing w:line="238" w:lineRule="atLeast"/>
              <w:ind w:left="-108"/>
              <w:rPr>
                <w:rFonts w:ascii="Arial" w:hAnsi="Arial" w:cs="Arial"/>
                <w:color w:val="242424"/>
                <w:sz w:val="20"/>
                <w:szCs w:val="20"/>
              </w:rPr>
            </w:pPr>
            <w:r>
              <w:rPr>
                <w:color w:val="242424"/>
                <w:sz w:val="20"/>
                <w:szCs w:val="20"/>
              </w:rPr>
              <w:t> </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D95811" w14:textId="77777777" w:rsidR="002C5B86" w:rsidRDefault="002C5B86">
            <w:pPr>
              <w:spacing w:line="238" w:lineRule="atLeast"/>
              <w:rPr>
                <w:rFonts w:ascii="Arial" w:hAnsi="Arial" w:cs="Arial"/>
                <w:color w:val="242424"/>
                <w:sz w:val="20"/>
                <w:szCs w:val="20"/>
              </w:rPr>
            </w:pPr>
            <w:r>
              <w:rPr>
                <w:color w:val="242424"/>
                <w:sz w:val="20"/>
                <w:szCs w:val="20"/>
              </w:rPr>
              <w:t>Администрация города Лермонтова</w:t>
            </w:r>
          </w:p>
          <w:p w14:paraId="621462BC" w14:textId="77777777" w:rsidR="002C5B86" w:rsidRDefault="002C5B86">
            <w:pPr>
              <w:spacing w:line="238" w:lineRule="atLeast"/>
              <w:rPr>
                <w:rFonts w:ascii="Arial" w:hAnsi="Arial" w:cs="Arial"/>
                <w:color w:val="242424"/>
                <w:sz w:val="20"/>
                <w:szCs w:val="20"/>
              </w:rPr>
            </w:pPr>
            <w:r>
              <w:rPr>
                <w:color w:val="242424"/>
                <w:sz w:val="20"/>
                <w:szCs w:val="20"/>
              </w:rPr>
              <w:t>357340, Ставропольский край, город Лермонтов, улица  Решетника, № 1, тел. 8-879-35-3-73-00</w:t>
            </w:r>
          </w:p>
          <w:p w14:paraId="431CA8FA" w14:textId="77777777" w:rsidR="002C5B86" w:rsidRDefault="002C5B86">
            <w:pPr>
              <w:spacing w:line="238" w:lineRule="atLeast"/>
              <w:rPr>
                <w:rFonts w:ascii="Arial" w:hAnsi="Arial" w:cs="Arial"/>
                <w:color w:val="242424"/>
                <w:sz w:val="20"/>
                <w:szCs w:val="20"/>
              </w:rPr>
            </w:pPr>
            <w:r>
              <w:rPr>
                <w:color w:val="242424"/>
                <w:sz w:val="20"/>
                <w:szCs w:val="20"/>
              </w:rPr>
              <w:t>факс</w:t>
            </w:r>
            <w:r>
              <w:rPr>
                <w:color w:val="242424"/>
                <w:sz w:val="20"/>
                <w:szCs w:val="20"/>
                <w:bdr w:val="none" w:sz="0" w:space="0" w:color="auto" w:frame="1"/>
                <w:lang w:val="en-US"/>
              </w:rPr>
              <w:t> 8-879-35-3-35-03</w:t>
            </w:r>
          </w:p>
          <w:p w14:paraId="3D8B6120" w14:textId="77777777" w:rsidR="002C5B86" w:rsidRDefault="002C5B86">
            <w:pPr>
              <w:spacing w:line="238" w:lineRule="atLeast"/>
              <w:rPr>
                <w:rFonts w:ascii="Arial" w:hAnsi="Arial" w:cs="Arial"/>
                <w:color w:val="242424"/>
                <w:sz w:val="20"/>
                <w:szCs w:val="20"/>
              </w:rPr>
            </w:pPr>
            <w:r>
              <w:rPr>
                <w:color w:val="242424"/>
                <w:sz w:val="20"/>
                <w:szCs w:val="20"/>
              </w:rPr>
              <w:t> </w:t>
            </w:r>
          </w:p>
        </w:tc>
      </w:tr>
      <w:tr w:rsidR="002C5B86" w14:paraId="766DD233" w14:textId="77777777" w:rsidTr="002C5B86">
        <w:trPr>
          <w:trHeight w:val="1650"/>
        </w:trPr>
        <w:tc>
          <w:tcPr>
            <w:tcW w:w="588"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28DDAC36" w14:textId="77777777" w:rsidR="002C5B86" w:rsidRDefault="002C5B86">
            <w:pPr>
              <w:spacing w:line="238" w:lineRule="atLeast"/>
              <w:rPr>
                <w:rFonts w:ascii="Arial" w:hAnsi="Arial" w:cs="Arial"/>
                <w:color w:val="242424"/>
                <w:sz w:val="20"/>
                <w:szCs w:val="20"/>
              </w:rPr>
            </w:pPr>
            <w:r>
              <w:rPr>
                <w:color w:val="242424"/>
                <w:sz w:val="20"/>
                <w:szCs w:val="20"/>
              </w:rPr>
              <w:t>3.</w:t>
            </w:r>
            <w:r>
              <w:rPr>
                <w:color w:val="242424"/>
                <w:sz w:val="20"/>
                <w:szCs w:val="20"/>
                <w:bdr w:val="none" w:sz="0" w:space="0" w:color="auto" w:frame="1"/>
              </w:rPr>
              <w:t>   </w:t>
            </w:r>
            <w:r>
              <w:rPr>
                <w:color w:val="242424"/>
                <w:sz w:val="20"/>
                <w:szCs w:val="20"/>
              </w:rPr>
              <w:t> </w:t>
            </w:r>
          </w:p>
        </w:tc>
        <w:tc>
          <w:tcPr>
            <w:tcW w:w="1930"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B2465D0" w14:textId="77777777" w:rsidR="002C5B86" w:rsidRDefault="002C5B86">
            <w:pPr>
              <w:spacing w:line="238" w:lineRule="atLeast"/>
              <w:ind w:left="-108"/>
              <w:rPr>
                <w:rFonts w:ascii="Arial" w:hAnsi="Arial" w:cs="Arial"/>
                <w:color w:val="242424"/>
                <w:sz w:val="20"/>
                <w:szCs w:val="20"/>
              </w:rPr>
            </w:pPr>
            <w:r>
              <w:rPr>
                <w:color w:val="242424"/>
                <w:sz w:val="20"/>
                <w:szCs w:val="20"/>
              </w:rPr>
              <w:t>Предмет конкурса и размер субсидии</w:t>
            </w:r>
          </w:p>
          <w:p w14:paraId="1E62C05F" w14:textId="77777777" w:rsidR="002C5B86" w:rsidRDefault="002C5B86">
            <w:pPr>
              <w:spacing w:after="150" w:line="238" w:lineRule="atLeast"/>
              <w:ind w:left="-108"/>
              <w:rPr>
                <w:rFonts w:ascii="Arial" w:hAnsi="Arial" w:cs="Arial"/>
                <w:color w:val="242424"/>
                <w:sz w:val="20"/>
                <w:szCs w:val="20"/>
              </w:rPr>
            </w:pPr>
            <w:r>
              <w:rPr>
                <w:color w:val="242424"/>
                <w:sz w:val="20"/>
                <w:szCs w:val="20"/>
              </w:rPr>
              <w:t> </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D7AADE4" w14:textId="77777777" w:rsidR="002C5B86" w:rsidRDefault="002C5B86">
            <w:pPr>
              <w:spacing w:line="238" w:lineRule="atLeast"/>
              <w:rPr>
                <w:rFonts w:ascii="Arial" w:hAnsi="Arial" w:cs="Arial"/>
                <w:color w:val="242424"/>
                <w:sz w:val="20"/>
                <w:szCs w:val="20"/>
              </w:rPr>
            </w:pPr>
            <w:r>
              <w:rPr>
                <w:color w:val="242424"/>
                <w:sz w:val="20"/>
                <w:szCs w:val="20"/>
              </w:rPr>
              <w:t>На</w:t>
            </w:r>
            <w:r>
              <w:rPr>
                <w:color w:val="242424"/>
                <w:spacing w:val="-4"/>
                <w:sz w:val="20"/>
                <w:szCs w:val="20"/>
                <w:bdr w:val="none" w:sz="0" w:space="0" w:color="auto" w:frame="1"/>
              </w:rPr>
              <w:t> право заключения соглашения о предоставлении  субсидии на безвозмездной и безвозвратной основе на возмещение затрат, связанных  с </w:t>
            </w:r>
            <w:r>
              <w:rPr>
                <w:color w:val="242424"/>
                <w:sz w:val="20"/>
                <w:szCs w:val="20"/>
              </w:rPr>
              <w:t>оказанием услуг по организации уличного освещения </w:t>
            </w:r>
            <w:r>
              <w:rPr>
                <w:color w:val="242424"/>
                <w:spacing w:val="-1"/>
                <w:sz w:val="20"/>
                <w:szCs w:val="20"/>
                <w:bdr w:val="none" w:sz="0" w:space="0" w:color="auto" w:frame="1"/>
              </w:rPr>
              <w:t> в городе Лермонтове в  период </w:t>
            </w:r>
            <w:r>
              <w:rPr>
                <w:color w:val="242424"/>
                <w:sz w:val="20"/>
                <w:szCs w:val="20"/>
              </w:rPr>
              <w:t>с 1 января 2017 года по 31 марта 2017 года</w:t>
            </w:r>
            <w:r>
              <w:rPr>
                <w:color w:val="242424"/>
                <w:spacing w:val="-1"/>
                <w:sz w:val="20"/>
                <w:szCs w:val="20"/>
                <w:bdr w:val="none" w:sz="0" w:space="0" w:color="auto" w:frame="1"/>
              </w:rPr>
              <w:t> (включительно)</w:t>
            </w:r>
          </w:p>
        </w:tc>
      </w:tr>
      <w:tr w:rsidR="002C5B86" w14:paraId="0F3EA69D" w14:textId="77777777" w:rsidTr="002C5B86">
        <w:trPr>
          <w:trHeight w:val="300"/>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6E25EE94" w14:textId="77777777" w:rsidR="002C5B86" w:rsidRDefault="002C5B86">
            <w:pPr>
              <w:spacing w:line="238" w:lineRule="atLeast"/>
              <w:rPr>
                <w:rFonts w:ascii="Arial" w:hAnsi="Arial" w:cs="Arial"/>
                <w:color w:val="242424"/>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14:paraId="403E8DF0" w14:textId="77777777" w:rsidR="002C5B86" w:rsidRDefault="002C5B86">
            <w:pPr>
              <w:spacing w:line="238" w:lineRule="atLeast"/>
              <w:rPr>
                <w:rFonts w:ascii="Arial" w:hAnsi="Arial" w:cs="Arial"/>
                <w:color w:val="242424"/>
                <w:sz w:val="20"/>
                <w:szCs w:val="20"/>
              </w:rPr>
            </w:pP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D818DD" w14:textId="77777777" w:rsidR="002C5B86" w:rsidRDefault="002C5B86">
            <w:pPr>
              <w:spacing w:line="238" w:lineRule="atLeast"/>
              <w:rPr>
                <w:rFonts w:ascii="Arial" w:hAnsi="Arial" w:cs="Arial"/>
                <w:color w:val="242424"/>
                <w:sz w:val="20"/>
                <w:szCs w:val="20"/>
              </w:rPr>
            </w:pPr>
            <w:r>
              <w:rPr>
                <w:color w:val="242424"/>
                <w:sz w:val="20"/>
                <w:szCs w:val="20"/>
              </w:rPr>
              <w:t>Размер субсидии, в пределах которой возмещаются затраты связанные с организацией уличного освещения города Лермонтова –1 000 000,00 </w:t>
            </w:r>
            <w:r>
              <w:rPr>
                <w:color w:val="242424"/>
                <w:spacing w:val="-2"/>
                <w:sz w:val="20"/>
                <w:szCs w:val="20"/>
                <w:bdr w:val="none" w:sz="0" w:space="0" w:color="auto" w:frame="1"/>
              </w:rPr>
              <w:t>(Один  миллион) руб. 00 копеек.</w:t>
            </w:r>
          </w:p>
        </w:tc>
      </w:tr>
      <w:tr w:rsidR="002C5B86" w14:paraId="1599E0B4"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18A7DB8" w14:textId="77777777" w:rsidR="002C5B86" w:rsidRDefault="002C5B86">
            <w:pPr>
              <w:spacing w:line="238" w:lineRule="atLeast"/>
              <w:rPr>
                <w:rFonts w:ascii="Arial" w:hAnsi="Arial" w:cs="Arial"/>
                <w:color w:val="242424"/>
                <w:sz w:val="20"/>
                <w:szCs w:val="20"/>
              </w:rPr>
            </w:pPr>
            <w:r>
              <w:rPr>
                <w:color w:val="242424"/>
                <w:sz w:val="20"/>
                <w:szCs w:val="20"/>
              </w:rPr>
              <w:t>4.</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905EDE2" w14:textId="77777777" w:rsidR="002C5B86" w:rsidRDefault="002C5B86">
            <w:pPr>
              <w:spacing w:line="238" w:lineRule="atLeast"/>
              <w:ind w:left="-108" w:right="-135"/>
              <w:rPr>
                <w:rFonts w:ascii="Arial" w:hAnsi="Arial" w:cs="Arial"/>
                <w:color w:val="242424"/>
                <w:sz w:val="20"/>
                <w:szCs w:val="20"/>
              </w:rPr>
            </w:pPr>
            <w:r>
              <w:rPr>
                <w:color w:val="242424"/>
                <w:sz w:val="20"/>
                <w:szCs w:val="20"/>
              </w:rPr>
              <w:t>Краткая характеристика услуг и объема оказываемых услуг</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383E2A0" w14:textId="77777777" w:rsidR="002C5B86" w:rsidRDefault="002C5B86">
            <w:pPr>
              <w:spacing w:line="238" w:lineRule="atLeast"/>
              <w:rPr>
                <w:rFonts w:ascii="Arial" w:hAnsi="Arial" w:cs="Arial"/>
                <w:color w:val="242424"/>
                <w:sz w:val="20"/>
                <w:szCs w:val="20"/>
              </w:rPr>
            </w:pPr>
            <w:r>
              <w:rPr>
                <w:color w:val="242424"/>
                <w:sz w:val="20"/>
                <w:szCs w:val="20"/>
              </w:rPr>
              <w:t>Содержится в техническом задании конкурсной документации</w:t>
            </w:r>
          </w:p>
        </w:tc>
      </w:tr>
      <w:tr w:rsidR="002C5B86" w14:paraId="7EE90E09"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4E254B" w14:textId="77777777" w:rsidR="002C5B86" w:rsidRDefault="002C5B86">
            <w:pPr>
              <w:spacing w:line="238" w:lineRule="atLeast"/>
              <w:rPr>
                <w:rFonts w:ascii="Arial" w:hAnsi="Arial" w:cs="Arial"/>
                <w:color w:val="242424"/>
                <w:sz w:val="20"/>
                <w:szCs w:val="20"/>
              </w:rPr>
            </w:pPr>
            <w:r>
              <w:rPr>
                <w:color w:val="242424"/>
                <w:sz w:val="20"/>
                <w:szCs w:val="20"/>
              </w:rPr>
              <w:t>5.</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F9882A" w14:textId="77777777" w:rsidR="002C5B86" w:rsidRDefault="002C5B86">
            <w:pPr>
              <w:spacing w:line="238" w:lineRule="atLeast"/>
              <w:ind w:left="-108" w:right="-135"/>
              <w:rPr>
                <w:rFonts w:ascii="Arial" w:hAnsi="Arial" w:cs="Arial"/>
                <w:color w:val="242424"/>
                <w:sz w:val="20"/>
                <w:szCs w:val="20"/>
              </w:rPr>
            </w:pPr>
            <w:r>
              <w:rPr>
                <w:color w:val="242424"/>
                <w:sz w:val="20"/>
                <w:szCs w:val="20"/>
              </w:rPr>
              <w:t>Место, условия и сроки оказания услуг</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E96588" w14:textId="77777777" w:rsidR="002C5B86" w:rsidRDefault="002C5B86">
            <w:pPr>
              <w:spacing w:line="238" w:lineRule="atLeast"/>
              <w:rPr>
                <w:rFonts w:ascii="Arial" w:hAnsi="Arial" w:cs="Arial"/>
                <w:color w:val="242424"/>
                <w:sz w:val="20"/>
                <w:szCs w:val="20"/>
              </w:rPr>
            </w:pPr>
            <w:r>
              <w:rPr>
                <w:color w:val="242424"/>
                <w:sz w:val="20"/>
                <w:szCs w:val="20"/>
              </w:rPr>
              <w:t>Место и сроки оказания услуг по уличному освещению, с целью получения субсидии на возмещение затрат,</w:t>
            </w:r>
            <w:r>
              <w:rPr>
                <w:color w:val="242424"/>
                <w:spacing w:val="-4"/>
                <w:sz w:val="20"/>
                <w:szCs w:val="20"/>
                <w:bdr w:val="none" w:sz="0" w:space="0" w:color="auto" w:frame="1"/>
              </w:rPr>
              <w:t> связанных с </w:t>
            </w:r>
            <w:r>
              <w:rPr>
                <w:color w:val="242424"/>
                <w:sz w:val="20"/>
                <w:szCs w:val="20"/>
              </w:rPr>
              <w:t>оказанием услуг по организации уличного освещения указаны в техническом задании конкурсной документации.</w:t>
            </w:r>
          </w:p>
        </w:tc>
      </w:tr>
      <w:tr w:rsidR="002C5B86" w14:paraId="1704CD14" w14:textId="77777777" w:rsidTr="002C5B86">
        <w:trPr>
          <w:trHeight w:val="1000"/>
        </w:trPr>
        <w:tc>
          <w:tcPr>
            <w:tcW w:w="5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DCC6462" w14:textId="77777777" w:rsidR="002C5B86" w:rsidRDefault="002C5B86">
            <w:pPr>
              <w:spacing w:line="238" w:lineRule="atLeast"/>
              <w:rPr>
                <w:rFonts w:ascii="Arial" w:hAnsi="Arial" w:cs="Arial"/>
                <w:color w:val="242424"/>
                <w:sz w:val="20"/>
                <w:szCs w:val="20"/>
              </w:rPr>
            </w:pPr>
            <w:r>
              <w:rPr>
                <w:color w:val="242424"/>
                <w:sz w:val="20"/>
                <w:szCs w:val="20"/>
              </w:rPr>
              <w:lastRenderedPageBreak/>
              <w:t>6.</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533D9D8" w14:textId="77777777" w:rsidR="002C5B86" w:rsidRDefault="002C5B86">
            <w:pPr>
              <w:spacing w:after="150" w:line="238" w:lineRule="atLeast"/>
              <w:rPr>
                <w:rFonts w:ascii="Arial" w:hAnsi="Arial" w:cs="Arial"/>
                <w:color w:val="242424"/>
                <w:sz w:val="20"/>
                <w:szCs w:val="20"/>
              </w:rPr>
            </w:pPr>
            <w:r>
              <w:rPr>
                <w:color w:val="242424"/>
                <w:sz w:val="20"/>
                <w:szCs w:val="20"/>
              </w:rPr>
              <w:t>Источники финансирова-ния</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1390FEF" w14:textId="77777777" w:rsidR="002C5B86" w:rsidRDefault="002C5B86">
            <w:pPr>
              <w:spacing w:line="238" w:lineRule="atLeast"/>
              <w:rPr>
                <w:rFonts w:ascii="Arial" w:hAnsi="Arial" w:cs="Arial"/>
                <w:color w:val="242424"/>
                <w:sz w:val="20"/>
                <w:szCs w:val="20"/>
              </w:rPr>
            </w:pPr>
            <w:r>
              <w:rPr>
                <w:color w:val="242424"/>
                <w:sz w:val="20"/>
                <w:szCs w:val="20"/>
              </w:rPr>
              <w:t>Средства бюджета муниципального  образования город Лермонтов Ставропольского края</w:t>
            </w:r>
          </w:p>
          <w:p w14:paraId="2524FCD9" w14:textId="77777777" w:rsidR="002C5B86" w:rsidRDefault="002C5B86">
            <w:pPr>
              <w:spacing w:line="238" w:lineRule="atLeast"/>
              <w:rPr>
                <w:rFonts w:ascii="Arial" w:hAnsi="Arial" w:cs="Arial"/>
                <w:color w:val="242424"/>
                <w:sz w:val="20"/>
                <w:szCs w:val="20"/>
              </w:rPr>
            </w:pPr>
            <w:r>
              <w:rPr>
                <w:color w:val="242424"/>
                <w:sz w:val="20"/>
                <w:szCs w:val="20"/>
              </w:rPr>
              <w:t> </w:t>
            </w:r>
          </w:p>
        </w:tc>
      </w:tr>
      <w:tr w:rsidR="002C5B86" w14:paraId="1AA86D34"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3C2D3E" w14:textId="77777777" w:rsidR="002C5B86" w:rsidRDefault="002C5B86">
            <w:pPr>
              <w:spacing w:line="238" w:lineRule="atLeast"/>
              <w:ind w:right="-108"/>
              <w:rPr>
                <w:rFonts w:ascii="Arial" w:hAnsi="Arial" w:cs="Arial"/>
                <w:color w:val="242424"/>
                <w:sz w:val="20"/>
                <w:szCs w:val="20"/>
              </w:rPr>
            </w:pPr>
            <w:r>
              <w:rPr>
                <w:color w:val="242424"/>
                <w:sz w:val="20"/>
                <w:szCs w:val="20"/>
              </w:rPr>
              <w:t>7.</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A0671C" w14:textId="77777777" w:rsidR="002C5B86" w:rsidRDefault="002C5B86">
            <w:pPr>
              <w:spacing w:line="238" w:lineRule="atLeast"/>
              <w:rPr>
                <w:rFonts w:ascii="Arial" w:hAnsi="Arial" w:cs="Arial"/>
                <w:color w:val="242424"/>
                <w:sz w:val="20"/>
                <w:szCs w:val="20"/>
              </w:rPr>
            </w:pPr>
            <w:r>
              <w:rPr>
                <w:color w:val="242424"/>
                <w:sz w:val="20"/>
                <w:szCs w:val="20"/>
              </w:rPr>
              <w:t>Требования к участникам конкурса</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A070DF" w14:textId="77777777" w:rsidR="002C5B86" w:rsidRDefault="002C5B86">
            <w:pPr>
              <w:spacing w:line="238" w:lineRule="atLeast"/>
              <w:ind w:right="-6" w:firstLine="34"/>
              <w:rPr>
                <w:rFonts w:ascii="Arial" w:hAnsi="Arial" w:cs="Arial"/>
                <w:color w:val="242424"/>
                <w:sz w:val="20"/>
                <w:szCs w:val="20"/>
              </w:rPr>
            </w:pPr>
            <w:r>
              <w:rPr>
                <w:color w:val="242424"/>
                <w:sz w:val="20"/>
                <w:szCs w:val="20"/>
              </w:rPr>
              <w:t>а) соответствие Претендентов на участие в Конкурсе  требованиям, предъявляемым законодательством Российской Федерации к лицам, оказывающим услуги – при проведении настоящего Конкурса не установлено;</w:t>
            </w:r>
          </w:p>
          <w:p w14:paraId="7716CA5D" w14:textId="77777777" w:rsidR="002C5B86" w:rsidRDefault="002C5B86">
            <w:pPr>
              <w:spacing w:after="150" w:line="238" w:lineRule="atLeast"/>
              <w:ind w:firstLine="34"/>
              <w:rPr>
                <w:rFonts w:ascii="Arial" w:hAnsi="Arial" w:cs="Arial"/>
                <w:color w:val="242424"/>
                <w:sz w:val="20"/>
                <w:szCs w:val="20"/>
              </w:rPr>
            </w:pPr>
            <w:r>
              <w:rPr>
                <w:color w:val="242424"/>
                <w:sz w:val="20"/>
                <w:szCs w:val="20"/>
              </w:rPr>
              <w:t>б) непроведение ликвидации Претендента на участие в Конкурсе  - юридического лица и отсутствие решения арбитражного суда о признании Претендента на участие в Конкурсе  - юридического лица или индивидуального предпринимателя несостоятельным (банкротом) и об открытии конкурсного производства;</w:t>
            </w:r>
          </w:p>
          <w:p w14:paraId="405E4A32" w14:textId="77777777" w:rsidR="002C5B86" w:rsidRDefault="002C5B86">
            <w:pPr>
              <w:spacing w:after="150" w:line="238" w:lineRule="atLeast"/>
              <w:ind w:firstLine="34"/>
              <w:rPr>
                <w:rFonts w:ascii="Arial" w:hAnsi="Arial" w:cs="Arial"/>
                <w:color w:val="242424"/>
                <w:sz w:val="20"/>
                <w:szCs w:val="20"/>
              </w:rPr>
            </w:pPr>
            <w:r>
              <w:rPr>
                <w:color w:val="242424"/>
                <w:sz w:val="20"/>
                <w:szCs w:val="20"/>
              </w:rPr>
              <w:t>в) неприостановление деятельности Претендента на участие в Конкурсе в порядке, установленном Кодексом Российской Федерации об административных правонарушениях, на дату подачи заявки на участие в Конкурсе;</w:t>
            </w:r>
          </w:p>
          <w:p w14:paraId="7C51361A" w14:textId="77777777" w:rsidR="002C5B86" w:rsidRDefault="002C5B86">
            <w:pPr>
              <w:spacing w:line="238" w:lineRule="atLeast"/>
              <w:ind w:firstLine="34"/>
              <w:rPr>
                <w:rFonts w:ascii="Arial" w:hAnsi="Arial" w:cs="Arial"/>
                <w:color w:val="242424"/>
                <w:sz w:val="20"/>
                <w:szCs w:val="20"/>
              </w:rPr>
            </w:pPr>
            <w:r>
              <w:rPr>
                <w:color w:val="242424"/>
                <w:sz w:val="20"/>
                <w:szCs w:val="20"/>
              </w:rPr>
              <w:t>г) отсутствие у Претендента на участие в Конкурсе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Pr>
                  <w:rStyle w:val="a4"/>
                  <w:sz w:val="20"/>
                  <w:szCs w:val="20"/>
                  <w:bdr w:val="none" w:sz="0" w:space="0" w:color="auto" w:frame="1"/>
                </w:rPr>
                <w:t>законодательством</w:t>
              </w:r>
            </w:hyperlink>
            <w:r>
              <w:rPr>
                <w:color w:val="242424"/>
                <w:sz w:val="20"/>
                <w:szCs w:val="20"/>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Pr>
                  <w:rStyle w:val="a4"/>
                  <w:sz w:val="20"/>
                  <w:szCs w:val="20"/>
                  <w:bdr w:val="none" w:sz="0" w:space="0" w:color="auto" w:frame="1"/>
                </w:rPr>
                <w:t>законодательством</w:t>
              </w:r>
            </w:hyperlink>
            <w:r>
              <w:rPr>
                <w:color w:val="242424"/>
                <w:sz w:val="20"/>
                <w:szCs w:val="20"/>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 на участие в Конкурсе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14:paraId="529590C2" w14:textId="77777777" w:rsidR="002C5B86" w:rsidRDefault="002C5B86">
            <w:pPr>
              <w:pStyle w:val="consnormal"/>
              <w:spacing w:before="0" w:beforeAutospacing="0" w:after="150" w:afterAutospacing="0" w:line="238" w:lineRule="atLeast"/>
              <w:ind w:firstLine="34"/>
              <w:jc w:val="both"/>
              <w:rPr>
                <w:rFonts w:ascii="Arial" w:hAnsi="Arial" w:cs="Arial"/>
                <w:color w:val="242424"/>
                <w:sz w:val="20"/>
                <w:szCs w:val="20"/>
              </w:rPr>
            </w:pPr>
            <w:r>
              <w:rPr>
                <w:color w:val="242424"/>
                <w:sz w:val="20"/>
                <w:szCs w:val="20"/>
              </w:rPr>
              <w:t xml:space="preserve">д) отсутствие между Претендентом на участие в Конкурсе  и заказчиком конфликта интересов, под которым понимаются случаи, при которых руководитель заказчика, член комиссии по проведению настоящего Конкурса,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Претендентов на участие в Конкурсе, с физическими лицами, в том числе зарегистрированными в качестве индивидуального предпринимателя, - Претендентами на участие в Конкурсе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Pr>
                <w:color w:val="242424"/>
                <w:sz w:val="20"/>
                <w:szCs w:val="20"/>
              </w:rPr>
              <w:lastRenderedPageBreak/>
              <w:t>голосующих акций хозяйственного общества либо долей, превышающей десять процентов в уставном капитале хозяйственного общества;</w:t>
            </w:r>
          </w:p>
          <w:p w14:paraId="4EDF527E" w14:textId="77777777" w:rsidR="002C5B86" w:rsidRDefault="002C5B86">
            <w:pPr>
              <w:spacing w:after="150" w:line="238" w:lineRule="atLeast"/>
              <w:ind w:firstLine="34"/>
              <w:rPr>
                <w:rFonts w:ascii="Arial" w:hAnsi="Arial" w:cs="Arial"/>
                <w:color w:val="242424"/>
                <w:sz w:val="20"/>
                <w:szCs w:val="20"/>
              </w:rPr>
            </w:pPr>
            <w:r>
              <w:rPr>
                <w:color w:val="242424"/>
                <w:sz w:val="20"/>
                <w:szCs w:val="20"/>
              </w:rPr>
              <w:t>е) отсутствие у Претендента на участие в Конкурсе  - физического лица либо у руководителя, членов коллегиального исполнительного органа или главного бухгалтера юридического лица – Претендента на участие в Конкурсе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Конкурса, и административного наказания в виде дисквалификации;</w:t>
            </w:r>
          </w:p>
          <w:p w14:paraId="686C9AD1" w14:textId="77777777" w:rsidR="002C5B86" w:rsidRDefault="002C5B86">
            <w:pPr>
              <w:spacing w:after="150" w:line="238" w:lineRule="atLeast"/>
              <w:ind w:firstLine="34"/>
              <w:rPr>
                <w:rFonts w:ascii="Arial" w:hAnsi="Arial" w:cs="Arial"/>
                <w:color w:val="242424"/>
                <w:sz w:val="20"/>
                <w:szCs w:val="20"/>
              </w:rPr>
            </w:pPr>
            <w:r>
              <w:rPr>
                <w:color w:val="242424"/>
                <w:sz w:val="20"/>
                <w:szCs w:val="20"/>
              </w:rPr>
              <w:t>ж) Претендент на участие в Конкурсе  не является оффшорной компанией.</w:t>
            </w:r>
          </w:p>
          <w:p w14:paraId="297C251C" w14:textId="77777777" w:rsidR="002C5B86" w:rsidRDefault="002C5B86">
            <w:pPr>
              <w:spacing w:after="150" w:line="238" w:lineRule="atLeast"/>
              <w:ind w:right="-5" w:firstLine="34"/>
              <w:rPr>
                <w:rFonts w:ascii="Arial" w:hAnsi="Arial" w:cs="Arial"/>
                <w:color w:val="242424"/>
                <w:sz w:val="20"/>
                <w:szCs w:val="20"/>
              </w:rPr>
            </w:pPr>
            <w:r>
              <w:rPr>
                <w:color w:val="242424"/>
                <w:sz w:val="20"/>
                <w:szCs w:val="20"/>
              </w:rPr>
              <w:t> </w:t>
            </w:r>
          </w:p>
        </w:tc>
      </w:tr>
      <w:tr w:rsidR="002C5B86" w14:paraId="217D104B"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A72290D" w14:textId="77777777" w:rsidR="002C5B86" w:rsidRDefault="002C5B86">
            <w:pPr>
              <w:spacing w:line="238" w:lineRule="atLeast"/>
              <w:rPr>
                <w:rFonts w:ascii="Arial" w:hAnsi="Arial" w:cs="Arial"/>
                <w:color w:val="242424"/>
                <w:sz w:val="20"/>
                <w:szCs w:val="20"/>
              </w:rPr>
            </w:pPr>
            <w:r>
              <w:rPr>
                <w:color w:val="242424"/>
                <w:sz w:val="20"/>
                <w:szCs w:val="20"/>
              </w:rPr>
              <w:lastRenderedPageBreak/>
              <w:t>8.</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89DA44D" w14:textId="77777777" w:rsidR="002C5B86" w:rsidRDefault="002C5B86">
            <w:pPr>
              <w:spacing w:line="238" w:lineRule="atLeast"/>
              <w:rPr>
                <w:rFonts w:ascii="Arial" w:hAnsi="Arial" w:cs="Arial"/>
                <w:color w:val="242424"/>
                <w:sz w:val="20"/>
                <w:szCs w:val="20"/>
              </w:rPr>
            </w:pPr>
            <w:r>
              <w:rPr>
                <w:color w:val="242424"/>
                <w:sz w:val="20"/>
                <w:szCs w:val="20"/>
              </w:rPr>
              <w:t>Язык заявки</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2B4E9DF" w14:textId="77777777" w:rsidR="002C5B86" w:rsidRDefault="002C5B86">
            <w:pPr>
              <w:spacing w:line="238" w:lineRule="atLeast"/>
              <w:rPr>
                <w:rFonts w:ascii="Arial" w:hAnsi="Arial" w:cs="Arial"/>
                <w:color w:val="242424"/>
                <w:sz w:val="20"/>
                <w:szCs w:val="20"/>
              </w:rPr>
            </w:pPr>
            <w:r>
              <w:rPr>
                <w:color w:val="242424"/>
                <w:sz w:val="20"/>
                <w:szCs w:val="20"/>
              </w:rPr>
              <w:t>Русский</w:t>
            </w:r>
          </w:p>
        </w:tc>
      </w:tr>
      <w:tr w:rsidR="002C5B86" w14:paraId="7AD49ED3"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E6BF86" w14:textId="77777777" w:rsidR="002C5B86" w:rsidRDefault="002C5B86">
            <w:pPr>
              <w:spacing w:line="238" w:lineRule="atLeast"/>
              <w:rPr>
                <w:rFonts w:ascii="Arial" w:hAnsi="Arial" w:cs="Arial"/>
                <w:color w:val="242424"/>
                <w:sz w:val="20"/>
                <w:szCs w:val="20"/>
              </w:rPr>
            </w:pPr>
            <w:r>
              <w:rPr>
                <w:color w:val="242424"/>
                <w:sz w:val="20"/>
                <w:szCs w:val="20"/>
              </w:rPr>
              <w:t>9.</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4E4CF4" w14:textId="77777777" w:rsidR="002C5B86" w:rsidRDefault="002C5B86">
            <w:pPr>
              <w:spacing w:line="238" w:lineRule="atLeast"/>
              <w:rPr>
                <w:rFonts w:ascii="Arial" w:hAnsi="Arial" w:cs="Arial"/>
                <w:color w:val="242424"/>
                <w:sz w:val="20"/>
                <w:szCs w:val="20"/>
              </w:rPr>
            </w:pPr>
            <w:r>
              <w:rPr>
                <w:color w:val="242424"/>
                <w:sz w:val="20"/>
                <w:szCs w:val="20"/>
              </w:rPr>
              <w:t>Форма, сроки и порядок оплаты</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EAD4E1" w14:textId="77777777" w:rsidR="002C5B86" w:rsidRDefault="002C5B86">
            <w:pPr>
              <w:spacing w:line="238" w:lineRule="atLeast"/>
              <w:rPr>
                <w:rFonts w:ascii="Arial" w:hAnsi="Arial" w:cs="Arial"/>
                <w:color w:val="242424"/>
                <w:sz w:val="20"/>
                <w:szCs w:val="20"/>
              </w:rPr>
            </w:pPr>
            <w:r>
              <w:rPr>
                <w:color w:val="242424"/>
                <w:sz w:val="20"/>
                <w:szCs w:val="20"/>
              </w:rPr>
              <w:t>Выплата субсидии производится ежемесячно в безналичной форме на условиях, определенных в статье 2 проекта соглашения</w:t>
            </w:r>
          </w:p>
          <w:p w14:paraId="19F583F9" w14:textId="77777777" w:rsidR="002C5B86" w:rsidRDefault="002C5B86">
            <w:pPr>
              <w:spacing w:line="238" w:lineRule="atLeast"/>
              <w:rPr>
                <w:rFonts w:ascii="Arial" w:hAnsi="Arial" w:cs="Arial"/>
                <w:color w:val="242424"/>
                <w:sz w:val="20"/>
                <w:szCs w:val="20"/>
              </w:rPr>
            </w:pPr>
            <w:r>
              <w:rPr>
                <w:color w:val="242424"/>
                <w:sz w:val="20"/>
                <w:szCs w:val="20"/>
              </w:rPr>
              <w:t> </w:t>
            </w:r>
          </w:p>
        </w:tc>
      </w:tr>
      <w:tr w:rsidR="002C5B86" w14:paraId="6EC71FCE"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9DE0DC5" w14:textId="77777777" w:rsidR="002C5B86" w:rsidRDefault="002C5B86">
            <w:pPr>
              <w:spacing w:line="238" w:lineRule="atLeast"/>
              <w:rPr>
                <w:rFonts w:ascii="Arial" w:hAnsi="Arial" w:cs="Arial"/>
                <w:color w:val="242424"/>
                <w:sz w:val="20"/>
                <w:szCs w:val="20"/>
              </w:rPr>
            </w:pPr>
            <w:r>
              <w:rPr>
                <w:color w:val="242424"/>
                <w:sz w:val="20"/>
                <w:szCs w:val="20"/>
              </w:rPr>
              <w:t>10.</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6C327FD" w14:textId="77777777" w:rsidR="002C5B86" w:rsidRDefault="002C5B86">
            <w:pPr>
              <w:spacing w:line="238" w:lineRule="atLeast"/>
              <w:rPr>
                <w:rFonts w:ascii="Arial" w:hAnsi="Arial" w:cs="Arial"/>
                <w:color w:val="242424"/>
                <w:sz w:val="20"/>
                <w:szCs w:val="20"/>
              </w:rPr>
            </w:pPr>
            <w:r>
              <w:rPr>
                <w:color w:val="242424"/>
                <w:sz w:val="20"/>
                <w:szCs w:val="20"/>
              </w:rPr>
              <w:t>Преимущества</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7E2048D" w14:textId="77777777" w:rsidR="002C5B86" w:rsidRDefault="002C5B86">
            <w:pPr>
              <w:spacing w:line="238" w:lineRule="atLeast"/>
              <w:rPr>
                <w:rFonts w:ascii="Arial" w:hAnsi="Arial" w:cs="Arial"/>
                <w:color w:val="242424"/>
                <w:sz w:val="20"/>
                <w:szCs w:val="20"/>
              </w:rPr>
            </w:pPr>
            <w:r>
              <w:rPr>
                <w:color w:val="242424"/>
                <w:sz w:val="20"/>
                <w:szCs w:val="20"/>
              </w:rPr>
              <w:t>Не устанавливаются</w:t>
            </w:r>
          </w:p>
          <w:p w14:paraId="64D587C9" w14:textId="77777777" w:rsidR="002C5B86" w:rsidRDefault="002C5B86">
            <w:pPr>
              <w:spacing w:line="238" w:lineRule="atLeast"/>
              <w:rPr>
                <w:rFonts w:ascii="Arial" w:hAnsi="Arial" w:cs="Arial"/>
                <w:color w:val="242424"/>
                <w:sz w:val="20"/>
                <w:szCs w:val="20"/>
              </w:rPr>
            </w:pPr>
            <w:r>
              <w:rPr>
                <w:color w:val="242424"/>
                <w:sz w:val="20"/>
                <w:szCs w:val="20"/>
              </w:rPr>
              <w:t> </w:t>
            </w:r>
          </w:p>
        </w:tc>
      </w:tr>
      <w:tr w:rsidR="002C5B86" w14:paraId="437C2FD5"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1C105A" w14:textId="77777777" w:rsidR="002C5B86" w:rsidRDefault="002C5B86">
            <w:pPr>
              <w:spacing w:line="238" w:lineRule="atLeast"/>
              <w:rPr>
                <w:rFonts w:ascii="Arial" w:hAnsi="Arial" w:cs="Arial"/>
                <w:color w:val="242424"/>
                <w:sz w:val="20"/>
                <w:szCs w:val="20"/>
              </w:rPr>
            </w:pPr>
            <w:r>
              <w:rPr>
                <w:color w:val="242424"/>
                <w:sz w:val="20"/>
                <w:szCs w:val="20"/>
              </w:rPr>
              <w:t>11.</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AC49E7" w14:textId="77777777" w:rsidR="002C5B86" w:rsidRDefault="002C5B86">
            <w:pPr>
              <w:spacing w:line="238" w:lineRule="atLeast"/>
              <w:rPr>
                <w:rFonts w:ascii="Arial" w:hAnsi="Arial" w:cs="Arial"/>
                <w:color w:val="242424"/>
                <w:sz w:val="20"/>
                <w:szCs w:val="20"/>
              </w:rPr>
            </w:pPr>
            <w:r>
              <w:rPr>
                <w:color w:val="242424"/>
                <w:sz w:val="20"/>
                <w:szCs w:val="20"/>
              </w:rPr>
              <w:t>Обеспечение заявки на участие в конкурсе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9BEA66" w14:textId="77777777" w:rsidR="002C5B86" w:rsidRDefault="002C5B86">
            <w:pPr>
              <w:spacing w:line="238" w:lineRule="atLeast"/>
              <w:rPr>
                <w:rFonts w:ascii="Arial" w:hAnsi="Arial" w:cs="Arial"/>
                <w:color w:val="242424"/>
                <w:sz w:val="20"/>
                <w:szCs w:val="20"/>
              </w:rPr>
            </w:pPr>
            <w:r>
              <w:rPr>
                <w:color w:val="242424"/>
                <w:sz w:val="20"/>
                <w:szCs w:val="20"/>
              </w:rPr>
              <w:t>Не устанавливается</w:t>
            </w:r>
          </w:p>
        </w:tc>
      </w:tr>
      <w:tr w:rsidR="002C5B86" w14:paraId="7A616486"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E43E3FC" w14:textId="77777777" w:rsidR="002C5B86" w:rsidRDefault="002C5B86">
            <w:pPr>
              <w:spacing w:line="238" w:lineRule="atLeast"/>
              <w:rPr>
                <w:rFonts w:ascii="Arial" w:hAnsi="Arial" w:cs="Arial"/>
                <w:color w:val="242424"/>
                <w:sz w:val="20"/>
                <w:szCs w:val="20"/>
              </w:rPr>
            </w:pPr>
            <w:r>
              <w:rPr>
                <w:color w:val="242424"/>
                <w:sz w:val="20"/>
                <w:szCs w:val="20"/>
              </w:rPr>
              <w:t>12.</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D8DF9B6" w14:textId="77777777" w:rsidR="002C5B86" w:rsidRDefault="002C5B86">
            <w:pPr>
              <w:spacing w:line="238" w:lineRule="atLeast"/>
              <w:rPr>
                <w:rFonts w:ascii="Arial" w:hAnsi="Arial" w:cs="Arial"/>
                <w:color w:val="242424"/>
                <w:sz w:val="20"/>
                <w:szCs w:val="20"/>
              </w:rPr>
            </w:pPr>
            <w:r>
              <w:rPr>
                <w:color w:val="242424"/>
                <w:sz w:val="20"/>
                <w:szCs w:val="20"/>
              </w:rPr>
              <w:t>Обеспечение исполнения соглашения</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AB199AE" w14:textId="77777777" w:rsidR="002C5B86" w:rsidRDefault="002C5B86">
            <w:pPr>
              <w:pStyle w:val="2"/>
              <w:spacing w:before="0" w:beforeAutospacing="0" w:after="0" w:afterAutospacing="0" w:line="238" w:lineRule="atLeast"/>
              <w:rPr>
                <w:rFonts w:ascii="Arial" w:hAnsi="Arial" w:cs="Arial"/>
                <w:color w:val="242424"/>
                <w:sz w:val="20"/>
                <w:szCs w:val="20"/>
              </w:rPr>
            </w:pPr>
            <w:r>
              <w:rPr>
                <w:color w:val="242424"/>
                <w:sz w:val="20"/>
                <w:szCs w:val="20"/>
              </w:rPr>
              <w:t>Не устанавливается</w:t>
            </w:r>
          </w:p>
        </w:tc>
      </w:tr>
      <w:tr w:rsidR="002C5B86" w14:paraId="170A582E" w14:textId="77777777" w:rsidTr="002C5B86">
        <w:trPr>
          <w:trHeight w:val="398"/>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5A715A" w14:textId="77777777" w:rsidR="002C5B86" w:rsidRDefault="002C5B86">
            <w:pPr>
              <w:spacing w:line="238" w:lineRule="atLeast"/>
              <w:rPr>
                <w:rFonts w:ascii="Arial" w:hAnsi="Arial" w:cs="Arial"/>
                <w:color w:val="242424"/>
                <w:sz w:val="20"/>
                <w:szCs w:val="20"/>
              </w:rPr>
            </w:pPr>
            <w:r>
              <w:rPr>
                <w:color w:val="242424"/>
                <w:sz w:val="20"/>
                <w:szCs w:val="20"/>
              </w:rPr>
              <w:t>13.</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BB4928" w14:textId="77777777" w:rsidR="002C5B86" w:rsidRDefault="002C5B86">
            <w:pPr>
              <w:spacing w:line="238" w:lineRule="atLeast"/>
              <w:rPr>
                <w:rFonts w:ascii="Arial" w:hAnsi="Arial" w:cs="Arial"/>
                <w:color w:val="242424"/>
                <w:sz w:val="20"/>
                <w:szCs w:val="20"/>
              </w:rPr>
            </w:pPr>
            <w:r>
              <w:rPr>
                <w:color w:val="242424"/>
                <w:sz w:val="20"/>
                <w:szCs w:val="20"/>
              </w:rPr>
              <w:t>Формы заявки на участие в конкурсе</w:t>
            </w:r>
          </w:p>
          <w:p w14:paraId="20F27DF7" w14:textId="77777777" w:rsidR="002C5B86" w:rsidRDefault="002C5B86">
            <w:pPr>
              <w:spacing w:line="238" w:lineRule="atLeast"/>
              <w:rPr>
                <w:rFonts w:ascii="Arial" w:hAnsi="Arial" w:cs="Arial"/>
                <w:color w:val="242424"/>
                <w:sz w:val="20"/>
                <w:szCs w:val="20"/>
              </w:rPr>
            </w:pPr>
            <w:r>
              <w:rPr>
                <w:color w:val="242424"/>
                <w:sz w:val="20"/>
                <w:szCs w:val="20"/>
              </w:rPr>
              <w:t> </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D73F14" w14:textId="77777777" w:rsidR="002C5B86" w:rsidRDefault="002C5B86">
            <w:pPr>
              <w:spacing w:line="238" w:lineRule="atLeast"/>
              <w:rPr>
                <w:rFonts w:ascii="Arial" w:hAnsi="Arial" w:cs="Arial"/>
                <w:color w:val="242424"/>
                <w:sz w:val="20"/>
                <w:szCs w:val="20"/>
              </w:rPr>
            </w:pPr>
            <w:r>
              <w:rPr>
                <w:color w:val="242424"/>
                <w:sz w:val="20"/>
                <w:szCs w:val="20"/>
              </w:rPr>
              <w:t>Претендент на участие в Конкурсе подает заявку на участие в конкурсе в письменной форме.</w:t>
            </w:r>
          </w:p>
          <w:p w14:paraId="099BADA6" w14:textId="77777777" w:rsidR="002C5B86" w:rsidRDefault="002C5B86">
            <w:pPr>
              <w:pStyle w:val="310"/>
              <w:spacing w:before="0" w:beforeAutospacing="0" w:after="150" w:afterAutospacing="0" w:line="238" w:lineRule="atLeast"/>
              <w:rPr>
                <w:rFonts w:ascii="Arial" w:hAnsi="Arial" w:cs="Arial"/>
                <w:color w:val="242424"/>
                <w:sz w:val="20"/>
                <w:szCs w:val="20"/>
              </w:rPr>
            </w:pPr>
            <w:r>
              <w:rPr>
                <w:color w:val="242424"/>
                <w:sz w:val="20"/>
                <w:szCs w:val="20"/>
              </w:rPr>
              <w:t>Претендент на участие в конкурсе вправе подать только одну заявку на участие в конкурсе.</w:t>
            </w:r>
          </w:p>
          <w:p w14:paraId="34616271" w14:textId="77777777" w:rsidR="002C5B86" w:rsidRDefault="002C5B86">
            <w:pPr>
              <w:spacing w:line="238" w:lineRule="atLeast"/>
              <w:rPr>
                <w:rFonts w:ascii="Arial" w:hAnsi="Arial" w:cs="Arial"/>
                <w:color w:val="242424"/>
                <w:sz w:val="20"/>
                <w:szCs w:val="20"/>
              </w:rPr>
            </w:pPr>
            <w:r>
              <w:rPr>
                <w:color w:val="242424"/>
                <w:sz w:val="20"/>
                <w:szCs w:val="20"/>
              </w:rPr>
              <w:t>В случае установления факта подачи одним участником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возвращаются такому участнику.</w:t>
            </w:r>
          </w:p>
        </w:tc>
      </w:tr>
      <w:tr w:rsidR="002C5B86" w14:paraId="7E5A000E" w14:textId="77777777" w:rsidTr="002C5B86">
        <w:trPr>
          <w:trHeight w:val="364"/>
        </w:trPr>
        <w:tc>
          <w:tcPr>
            <w:tcW w:w="5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2E588FF" w14:textId="77777777" w:rsidR="002C5B86" w:rsidRDefault="002C5B86">
            <w:pPr>
              <w:spacing w:line="238" w:lineRule="atLeast"/>
              <w:rPr>
                <w:rFonts w:ascii="Arial" w:hAnsi="Arial" w:cs="Arial"/>
                <w:color w:val="242424"/>
                <w:sz w:val="20"/>
                <w:szCs w:val="20"/>
              </w:rPr>
            </w:pPr>
            <w:r>
              <w:rPr>
                <w:color w:val="242424"/>
                <w:sz w:val="20"/>
                <w:szCs w:val="20"/>
              </w:rPr>
              <w:t>14.</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AC55F86" w14:textId="77777777" w:rsidR="002C5B86" w:rsidRDefault="002C5B86">
            <w:pPr>
              <w:spacing w:line="238" w:lineRule="atLeast"/>
              <w:rPr>
                <w:rFonts w:ascii="Arial" w:hAnsi="Arial" w:cs="Arial"/>
                <w:color w:val="242424"/>
                <w:sz w:val="20"/>
                <w:szCs w:val="20"/>
              </w:rPr>
            </w:pPr>
            <w:r>
              <w:rPr>
                <w:color w:val="242424"/>
                <w:sz w:val="20"/>
                <w:szCs w:val="20"/>
              </w:rPr>
              <w:t>Обязательные документы, входящие в состав заявки на участие в конкурсе</w:t>
            </w:r>
          </w:p>
          <w:p w14:paraId="40EE7D0F" w14:textId="77777777" w:rsidR="002C5B86" w:rsidRDefault="002C5B86">
            <w:pPr>
              <w:spacing w:line="238" w:lineRule="atLeast"/>
              <w:rPr>
                <w:rFonts w:ascii="Arial" w:hAnsi="Arial" w:cs="Arial"/>
                <w:color w:val="242424"/>
                <w:sz w:val="20"/>
                <w:szCs w:val="20"/>
              </w:rPr>
            </w:pPr>
            <w:r>
              <w:rPr>
                <w:color w:val="242424"/>
                <w:sz w:val="20"/>
                <w:szCs w:val="20"/>
              </w:rPr>
              <w:t> </w:t>
            </w:r>
          </w:p>
        </w:tc>
        <w:tc>
          <w:tcPr>
            <w:tcW w:w="7229"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8409014" w14:textId="77777777" w:rsidR="002C5B86" w:rsidRDefault="002C5B86">
            <w:pPr>
              <w:pStyle w:val="a9"/>
              <w:spacing w:before="0" w:beforeAutospacing="0" w:after="0" w:afterAutospacing="0" w:line="238" w:lineRule="atLeast"/>
              <w:rPr>
                <w:rFonts w:ascii="Arial" w:hAnsi="Arial" w:cs="Arial"/>
                <w:color w:val="242424"/>
                <w:sz w:val="20"/>
                <w:szCs w:val="20"/>
              </w:rPr>
            </w:pPr>
            <w:r>
              <w:rPr>
                <w:color w:val="242424"/>
                <w:sz w:val="20"/>
                <w:szCs w:val="20"/>
              </w:rPr>
              <w:t>Заявка на участие в конкурсе должна содержать следующее</w:t>
            </w:r>
            <w:r>
              <w:rPr>
                <w:color w:val="000000"/>
                <w:sz w:val="20"/>
                <w:szCs w:val="20"/>
                <w:bdr w:val="none" w:sz="0" w:space="0" w:color="auto" w:frame="1"/>
              </w:rPr>
              <w:t>:</w:t>
            </w:r>
          </w:p>
          <w:p w14:paraId="7FE40AC1" w14:textId="77777777" w:rsidR="002C5B86" w:rsidRDefault="002C5B86">
            <w:pPr>
              <w:pStyle w:val="a9"/>
              <w:spacing w:before="0" w:beforeAutospacing="0" w:after="150" w:afterAutospacing="0" w:line="238" w:lineRule="atLeast"/>
              <w:rPr>
                <w:rFonts w:ascii="Arial" w:hAnsi="Arial" w:cs="Arial"/>
                <w:color w:val="242424"/>
                <w:sz w:val="20"/>
                <w:szCs w:val="20"/>
              </w:rPr>
            </w:pPr>
            <w:r>
              <w:rPr>
                <w:color w:val="242424"/>
                <w:sz w:val="20"/>
                <w:szCs w:val="20"/>
              </w:rPr>
              <w:t>1. Сведения и документы о претенденте на участие в Конкурсе, подавшем такую заявку:</w:t>
            </w:r>
          </w:p>
          <w:p w14:paraId="6A7D96DB" w14:textId="77777777" w:rsidR="002C5B86" w:rsidRDefault="002C5B86">
            <w:pPr>
              <w:spacing w:line="238" w:lineRule="atLeast"/>
              <w:ind w:right="-6"/>
              <w:rPr>
                <w:rFonts w:ascii="Arial" w:hAnsi="Arial" w:cs="Arial"/>
                <w:color w:val="242424"/>
                <w:sz w:val="20"/>
                <w:szCs w:val="20"/>
              </w:rPr>
            </w:pPr>
            <w:r>
              <w:rPr>
                <w:color w:val="242424"/>
                <w:sz w:val="20"/>
                <w:szCs w:val="20"/>
              </w:rPr>
              <w:t xml:space="preserve">а) фирменное наименование (наименование), сведения об организационно-правовой форме, о месте нахождения, юридический адрес (для юридического лица), фамилия, имя, отчество, паспортные </w:t>
            </w:r>
            <w:r>
              <w:rPr>
                <w:color w:val="242424"/>
                <w:sz w:val="20"/>
                <w:szCs w:val="20"/>
              </w:rPr>
              <w:lastRenderedPageBreak/>
              <w:t>данные, сведения о месте жительства (для индивидуального предпринимателя), номер контактного телефона;</w:t>
            </w:r>
          </w:p>
          <w:p w14:paraId="6F113C6D" w14:textId="77777777" w:rsidR="002C5B86" w:rsidRDefault="002C5B86">
            <w:pPr>
              <w:spacing w:line="238" w:lineRule="atLeast"/>
              <w:ind w:right="-6"/>
              <w:rPr>
                <w:rFonts w:ascii="Arial" w:hAnsi="Arial" w:cs="Arial"/>
                <w:color w:val="242424"/>
                <w:sz w:val="20"/>
                <w:szCs w:val="20"/>
              </w:rPr>
            </w:pPr>
            <w:r>
              <w:rPr>
                <w:color w:val="242424"/>
                <w:sz w:val="20"/>
                <w:szCs w:val="20"/>
              </w:rPr>
              <w:t>б) для юридических лиц – выписка из единого госудаственного реестра юридических лиц (ЕГРЮЛ) или нотариально заверенная копия такой выписки, полученная не ранее чем за шесть месяцев до дня размещения на официальном портале органов местного самоуправления города Лермонтова в сети Интернет: </w:t>
            </w:r>
            <w:hyperlink r:id="rId18" w:history="1">
              <w:r>
                <w:rPr>
                  <w:rStyle w:val="a4"/>
                  <w:color w:val="1D85B3"/>
                  <w:sz w:val="20"/>
                  <w:szCs w:val="20"/>
                  <w:bdr w:val="none" w:sz="0" w:space="0" w:color="auto" w:frame="1"/>
                </w:rPr>
                <w:t>www.</w:t>
              </w:r>
              <w:r>
                <w:rPr>
                  <w:rStyle w:val="a4"/>
                  <w:color w:val="1D85B3"/>
                  <w:sz w:val="20"/>
                  <w:szCs w:val="20"/>
                  <w:bdr w:val="none" w:sz="0" w:space="0" w:color="auto" w:frame="1"/>
                  <w:lang w:val="en-US"/>
                </w:rPr>
                <w:t>lermsk</w:t>
              </w:r>
              <w:r>
                <w:rPr>
                  <w:rStyle w:val="a4"/>
                  <w:color w:val="1D85B3"/>
                  <w:sz w:val="20"/>
                  <w:szCs w:val="20"/>
                  <w:bdr w:val="none" w:sz="0" w:space="0" w:color="auto" w:frame="1"/>
                </w:rPr>
                <w:t>.</w:t>
              </w:r>
              <w:r>
                <w:rPr>
                  <w:rStyle w:val="a4"/>
                  <w:color w:val="1D85B3"/>
                  <w:sz w:val="20"/>
                  <w:szCs w:val="20"/>
                  <w:bdr w:val="none" w:sz="0" w:space="0" w:color="auto" w:frame="1"/>
                  <w:lang w:val="en-US"/>
                </w:rPr>
                <w:t>ru</w:t>
              </w:r>
            </w:hyperlink>
            <w:r>
              <w:rPr>
                <w:color w:val="242424"/>
                <w:sz w:val="20"/>
                <w:szCs w:val="20"/>
              </w:rPr>
              <w:t> извещения о проведении настоящего Конкурса.</w:t>
            </w:r>
          </w:p>
          <w:p w14:paraId="03481EE2" w14:textId="77777777" w:rsidR="002C5B86" w:rsidRDefault="002C5B86">
            <w:pPr>
              <w:spacing w:line="238" w:lineRule="atLeast"/>
              <w:ind w:right="-6"/>
              <w:rPr>
                <w:rFonts w:ascii="Arial" w:hAnsi="Arial" w:cs="Arial"/>
                <w:color w:val="242424"/>
                <w:sz w:val="20"/>
                <w:szCs w:val="20"/>
              </w:rPr>
            </w:pPr>
            <w:r>
              <w:rPr>
                <w:color w:val="242424"/>
                <w:sz w:val="20"/>
                <w:szCs w:val="20"/>
              </w:rPr>
              <w:t>для индивидуальных предпринимателей – выписка из единого государственного реестра индивидуальных предпринимателей (ЕГРИП) или нотариально заверенная копия такой выписки, полученная не ранее чем за шесть месяцев до дня размещения на официальном портале органов местного самоуправления города Лермонтова в сети Интернет: </w:t>
            </w:r>
            <w:hyperlink r:id="rId19" w:history="1">
              <w:r>
                <w:rPr>
                  <w:rStyle w:val="a4"/>
                  <w:color w:val="1D85B3"/>
                  <w:sz w:val="20"/>
                  <w:szCs w:val="20"/>
                  <w:bdr w:val="none" w:sz="0" w:space="0" w:color="auto" w:frame="1"/>
                </w:rPr>
                <w:t>www.</w:t>
              </w:r>
              <w:r>
                <w:rPr>
                  <w:rStyle w:val="a4"/>
                  <w:color w:val="1D85B3"/>
                  <w:sz w:val="20"/>
                  <w:szCs w:val="20"/>
                  <w:bdr w:val="none" w:sz="0" w:space="0" w:color="auto" w:frame="1"/>
                  <w:lang w:val="en-US"/>
                </w:rPr>
                <w:t>lermsk</w:t>
              </w:r>
              <w:r>
                <w:rPr>
                  <w:rStyle w:val="a4"/>
                  <w:color w:val="1D85B3"/>
                  <w:sz w:val="20"/>
                  <w:szCs w:val="20"/>
                  <w:bdr w:val="none" w:sz="0" w:space="0" w:color="auto" w:frame="1"/>
                </w:rPr>
                <w:t>.</w:t>
              </w:r>
              <w:r>
                <w:rPr>
                  <w:rStyle w:val="a4"/>
                  <w:color w:val="1D85B3"/>
                  <w:sz w:val="20"/>
                  <w:szCs w:val="20"/>
                  <w:bdr w:val="none" w:sz="0" w:space="0" w:color="auto" w:frame="1"/>
                  <w:lang w:val="en-US"/>
                </w:rPr>
                <w:t>ru</w:t>
              </w:r>
            </w:hyperlink>
            <w:r>
              <w:rPr>
                <w:color w:val="242424"/>
                <w:sz w:val="20"/>
                <w:szCs w:val="20"/>
              </w:rPr>
              <w:t> извещения о проведении настоящего кнкурса.</w:t>
            </w:r>
          </w:p>
          <w:p w14:paraId="00D56C31" w14:textId="77777777" w:rsidR="002C5B86" w:rsidRDefault="002C5B86">
            <w:pPr>
              <w:spacing w:line="238" w:lineRule="atLeast"/>
              <w:ind w:right="-6"/>
              <w:rPr>
                <w:rFonts w:ascii="Arial" w:hAnsi="Arial" w:cs="Arial"/>
                <w:color w:val="242424"/>
                <w:sz w:val="20"/>
                <w:szCs w:val="20"/>
              </w:rPr>
            </w:pPr>
            <w:r>
              <w:rPr>
                <w:color w:val="242424"/>
                <w:sz w:val="20"/>
                <w:szCs w:val="20"/>
              </w:rPr>
              <w:t>в) 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В случае, если от имени претендента на участие в Конкурсе действует иное лицо, заявка на участие в Конкурсе должна содержать также доверенность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претендента на участие в Конкурсе или уполномоченным этим рководителем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такго лица.</w:t>
            </w:r>
          </w:p>
          <w:p w14:paraId="16A44E1A" w14:textId="77777777" w:rsidR="002C5B86" w:rsidRDefault="002C5B86">
            <w:pPr>
              <w:spacing w:line="238" w:lineRule="atLeast"/>
              <w:ind w:right="-6"/>
              <w:rPr>
                <w:rFonts w:ascii="Arial" w:hAnsi="Arial" w:cs="Arial"/>
                <w:color w:val="242424"/>
                <w:sz w:val="20"/>
                <w:szCs w:val="20"/>
              </w:rPr>
            </w:pPr>
            <w:r>
              <w:rPr>
                <w:color w:val="242424"/>
                <w:sz w:val="20"/>
                <w:szCs w:val="20"/>
              </w:rPr>
              <w:t>г) документы, подтверждающие квалификацию претендента на участие в Конкурсе в сфере оказания услуг, являющихся предметом Конкурса. Такими документами могут быть:</w:t>
            </w:r>
          </w:p>
          <w:p w14:paraId="3854EBB2" w14:textId="77777777" w:rsidR="002C5B86" w:rsidRDefault="002C5B86">
            <w:pPr>
              <w:spacing w:line="238" w:lineRule="atLeast"/>
              <w:ind w:right="-6"/>
              <w:rPr>
                <w:rFonts w:ascii="Arial" w:hAnsi="Arial" w:cs="Arial"/>
                <w:color w:val="242424"/>
                <w:sz w:val="20"/>
                <w:szCs w:val="20"/>
              </w:rPr>
            </w:pPr>
            <w:r>
              <w:rPr>
                <w:color w:val="242424"/>
                <w:sz w:val="20"/>
                <w:szCs w:val="20"/>
              </w:rPr>
              <w:t>сведения о наличии у претендента на участие в Конкурсе опыта оказания услуг, аналогичных предмету Конкурса, с указанием мест, объемов и сроков оказаных услуг;</w:t>
            </w:r>
          </w:p>
          <w:p w14:paraId="2CE2D17B" w14:textId="77777777" w:rsidR="002C5B86" w:rsidRDefault="002C5B86">
            <w:pPr>
              <w:spacing w:line="238" w:lineRule="atLeast"/>
              <w:ind w:right="-6"/>
              <w:rPr>
                <w:rFonts w:ascii="Arial" w:hAnsi="Arial" w:cs="Arial"/>
                <w:color w:val="242424"/>
                <w:sz w:val="20"/>
                <w:szCs w:val="20"/>
              </w:rPr>
            </w:pPr>
            <w:r>
              <w:rPr>
                <w:color w:val="242424"/>
                <w:sz w:val="20"/>
                <w:szCs w:val="20"/>
              </w:rPr>
              <w:t>отзывы, рекомендации и другие документы, положительно рекомендуемые претендента на участие в Конкурсе;</w:t>
            </w:r>
          </w:p>
          <w:p w14:paraId="148B221F" w14:textId="77777777" w:rsidR="002C5B86" w:rsidRDefault="002C5B86">
            <w:pPr>
              <w:spacing w:line="238" w:lineRule="atLeast"/>
              <w:ind w:right="-6"/>
              <w:rPr>
                <w:rFonts w:ascii="Arial" w:hAnsi="Arial" w:cs="Arial"/>
                <w:color w:val="242424"/>
                <w:sz w:val="20"/>
                <w:szCs w:val="20"/>
              </w:rPr>
            </w:pPr>
            <w:r>
              <w:rPr>
                <w:color w:val="242424"/>
                <w:sz w:val="20"/>
                <w:szCs w:val="20"/>
              </w:rPr>
              <w:t>другие документы по усмотрению претендента на участие в Конкурсе.</w:t>
            </w:r>
          </w:p>
          <w:p w14:paraId="38A8A8D9" w14:textId="77777777" w:rsidR="002C5B86" w:rsidRDefault="002C5B86">
            <w:pPr>
              <w:spacing w:line="238" w:lineRule="atLeast"/>
              <w:ind w:right="-6"/>
              <w:rPr>
                <w:rFonts w:ascii="Arial" w:hAnsi="Arial" w:cs="Arial"/>
                <w:color w:val="242424"/>
                <w:sz w:val="20"/>
                <w:szCs w:val="20"/>
              </w:rPr>
            </w:pPr>
            <w:r>
              <w:rPr>
                <w:color w:val="242424"/>
                <w:sz w:val="20"/>
                <w:szCs w:val="20"/>
              </w:rPr>
              <w:t>д) копии учредительных документов претендента на участие в Конкурсе (для юридических лиц), заверенные надлежащем образом;</w:t>
            </w:r>
          </w:p>
          <w:p w14:paraId="39625F67" w14:textId="77777777" w:rsidR="002C5B86" w:rsidRDefault="002C5B86">
            <w:pPr>
              <w:spacing w:line="238" w:lineRule="atLeast"/>
              <w:ind w:right="-6"/>
              <w:rPr>
                <w:rFonts w:ascii="Arial" w:hAnsi="Arial" w:cs="Arial"/>
                <w:color w:val="242424"/>
                <w:sz w:val="20"/>
                <w:szCs w:val="20"/>
              </w:rPr>
            </w:pPr>
            <w:r>
              <w:rPr>
                <w:color w:val="242424"/>
                <w:sz w:val="20"/>
                <w:szCs w:val="20"/>
              </w:rPr>
              <w:t>е) предложения претендента на участие в Конкурсе об условиях оказания услуг по освещению;</w:t>
            </w:r>
          </w:p>
          <w:p w14:paraId="0DF2D2B4" w14:textId="77777777" w:rsidR="002C5B86" w:rsidRDefault="002C5B86">
            <w:pPr>
              <w:spacing w:line="238" w:lineRule="atLeast"/>
              <w:ind w:right="-6"/>
              <w:rPr>
                <w:rFonts w:ascii="Arial" w:hAnsi="Arial" w:cs="Arial"/>
                <w:color w:val="242424"/>
                <w:sz w:val="20"/>
                <w:szCs w:val="20"/>
              </w:rPr>
            </w:pPr>
            <w:r>
              <w:rPr>
                <w:color w:val="242424"/>
                <w:sz w:val="20"/>
                <w:szCs w:val="20"/>
              </w:rPr>
              <w:t>ж) иные документы, предоставляемые по усмотрению претендента на участие в Конкурсе.</w:t>
            </w:r>
          </w:p>
          <w:p w14:paraId="378A0687" w14:textId="77777777" w:rsidR="002C5B86" w:rsidRDefault="002C5B86">
            <w:pPr>
              <w:pStyle w:val="a9"/>
              <w:spacing w:before="0" w:beforeAutospacing="0" w:after="150" w:afterAutospacing="0" w:line="238" w:lineRule="atLeast"/>
              <w:rPr>
                <w:rFonts w:ascii="Arial" w:hAnsi="Arial" w:cs="Arial"/>
                <w:color w:val="242424"/>
                <w:sz w:val="20"/>
                <w:szCs w:val="20"/>
              </w:rPr>
            </w:pPr>
            <w:r>
              <w:rPr>
                <w:color w:val="242424"/>
                <w:sz w:val="20"/>
                <w:szCs w:val="20"/>
              </w:rPr>
              <w:t>Заявка на участие в конкурсе в отношении предмета конкурса, подается Претендентом на участие в Конкурсе в письменной форме и оформляется следующим образом:</w:t>
            </w:r>
          </w:p>
          <w:p w14:paraId="4529394B" w14:textId="77777777" w:rsidR="002C5B86" w:rsidRDefault="002C5B86">
            <w:pPr>
              <w:pStyle w:val="a9"/>
              <w:spacing w:before="0" w:beforeAutospacing="0" w:after="150" w:afterAutospacing="0" w:line="238" w:lineRule="atLeast"/>
              <w:rPr>
                <w:rFonts w:ascii="Arial" w:hAnsi="Arial" w:cs="Arial"/>
                <w:color w:val="242424"/>
                <w:sz w:val="20"/>
                <w:szCs w:val="20"/>
              </w:rPr>
            </w:pPr>
            <w:r>
              <w:rPr>
                <w:color w:val="242424"/>
                <w:sz w:val="20"/>
                <w:szCs w:val="20"/>
              </w:rPr>
              <w:t xml:space="preserve">а) претендент на участие в Конкурсе должен представить документы, указанные в пункте 14 настоящей Информационной карты документации, сшитые между собой. Том заявки  на участие в Конкурсе должен быть </w:t>
            </w:r>
            <w:r>
              <w:rPr>
                <w:color w:val="242424"/>
                <w:sz w:val="20"/>
                <w:szCs w:val="20"/>
              </w:rPr>
              <w:lastRenderedPageBreak/>
              <w:t>прошит и скреплен печатью участника (при наличии печати). Все страницы заявки должны быть пронумерованы;</w:t>
            </w:r>
          </w:p>
          <w:p w14:paraId="5987BA53" w14:textId="77777777" w:rsidR="002C5B86" w:rsidRDefault="002C5B86">
            <w:pPr>
              <w:pStyle w:val="a9"/>
              <w:spacing w:before="0" w:beforeAutospacing="0" w:after="150" w:afterAutospacing="0" w:line="238" w:lineRule="atLeast"/>
              <w:rPr>
                <w:rFonts w:ascii="Arial" w:hAnsi="Arial" w:cs="Arial"/>
                <w:color w:val="242424"/>
                <w:sz w:val="20"/>
                <w:szCs w:val="20"/>
              </w:rPr>
            </w:pPr>
            <w:r>
              <w:rPr>
                <w:color w:val="242424"/>
                <w:sz w:val="20"/>
                <w:szCs w:val="20"/>
              </w:rPr>
              <w:t>б) каждая заявка на участие в конкурсе поступившая в срок, регистрируются в журнале регистрации заявок на участие в конкурсе в порядке поступления заявок. При этом отказ в приеме и регистрации заявки на участие в конкурсе, поступивший в срок, не допускается;</w:t>
            </w:r>
          </w:p>
          <w:p w14:paraId="4703F850" w14:textId="77777777" w:rsidR="002C5B86" w:rsidRDefault="002C5B86">
            <w:pPr>
              <w:pStyle w:val="a9"/>
              <w:spacing w:before="0" w:beforeAutospacing="0" w:after="150" w:afterAutospacing="0" w:line="238" w:lineRule="atLeast"/>
              <w:rPr>
                <w:rFonts w:ascii="Arial" w:hAnsi="Arial" w:cs="Arial"/>
                <w:color w:val="242424"/>
                <w:sz w:val="20"/>
                <w:szCs w:val="20"/>
              </w:rPr>
            </w:pPr>
            <w:r>
              <w:rPr>
                <w:color w:val="242424"/>
                <w:sz w:val="20"/>
                <w:szCs w:val="20"/>
              </w:rPr>
              <w:t>в) заявки на участие в Конкурсе  оформляются в соответствии с разделом 3 Общих положений документации настоящего Конкурса.</w:t>
            </w:r>
          </w:p>
        </w:tc>
      </w:tr>
      <w:tr w:rsidR="002C5B86" w14:paraId="30D7EEA4" w14:textId="77777777" w:rsidTr="002C5B86">
        <w:trPr>
          <w:trHeight w:val="2020"/>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C127F9" w14:textId="77777777" w:rsidR="002C5B86" w:rsidRDefault="002C5B86">
            <w:pPr>
              <w:spacing w:after="150" w:line="238" w:lineRule="atLeast"/>
              <w:rPr>
                <w:rFonts w:ascii="Arial" w:hAnsi="Arial" w:cs="Arial"/>
                <w:color w:val="242424"/>
                <w:sz w:val="20"/>
                <w:szCs w:val="20"/>
              </w:rPr>
            </w:pPr>
            <w:r>
              <w:rPr>
                <w:color w:val="242424"/>
                <w:sz w:val="20"/>
                <w:szCs w:val="20"/>
              </w:rPr>
              <w:lastRenderedPageBreak/>
              <w:t> </w:t>
            </w:r>
          </w:p>
          <w:p w14:paraId="56276448" w14:textId="77777777" w:rsidR="002C5B86" w:rsidRDefault="002C5B86">
            <w:pPr>
              <w:spacing w:after="150" w:line="238" w:lineRule="atLeast"/>
              <w:rPr>
                <w:rFonts w:ascii="Arial" w:hAnsi="Arial" w:cs="Arial"/>
                <w:color w:val="242424"/>
                <w:sz w:val="20"/>
                <w:szCs w:val="20"/>
              </w:rPr>
            </w:pPr>
            <w:r>
              <w:rPr>
                <w:color w:val="242424"/>
                <w:sz w:val="20"/>
                <w:szCs w:val="20"/>
              </w:rPr>
              <w:t> </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3EFC6B" w14:textId="77777777" w:rsidR="002C5B86" w:rsidRDefault="002C5B86">
            <w:pPr>
              <w:spacing w:after="150" w:line="238" w:lineRule="atLeast"/>
              <w:rPr>
                <w:rFonts w:ascii="Arial" w:hAnsi="Arial" w:cs="Arial"/>
                <w:color w:val="242424"/>
                <w:sz w:val="20"/>
                <w:szCs w:val="20"/>
              </w:rPr>
            </w:pPr>
            <w:r>
              <w:rPr>
                <w:color w:val="242424"/>
                <w:sz w:val="20"/>
                <w:szCs w:val="20"/>
              </w:rPr>
              <w:t>Требования к оформлению заявок на участие в конк</w:t>
            </w:r>
            <w:r>
              <w:rPr>
                <w:b/>
                <w:bCs/>
                <w:color w:val="242424"/>
                <w:sz w:val="20"/>
                <w:szCs w:val="20"/>
              </w:rPr>
              <w:t>у</w:t>
            </w:r>
            <w:r>
              <w:rPr>
                <w:color w:val="242424"/>
                <w:sz w:val="20"/>
                <w:szCs w:val="20"/>
              </w:rPr>
              <w:t>рсе</w:t>
            </w:r>
          </w:p>
        </w:tc>
        <w:tc>
          <w:tcPr>
            <w:tcW w:w="0" w:type="auto"/>
            <w:vMerge/>
            <w:tcBorders>
              <w:top w:val="nil"/>
              <w:left w:val="nil"/>
              <w:bottom w:val="single" w:sz="8" w:space="0" w:color="auto"/>
              <w:right w:val="single" w:sz="8" w:space="0" w:color="auto"/>
            </w:tcBorders>
            <w:shd w:val="clear" w:color="auto" w:fill="auto"/>
            <w:vAlign w:val="center"/>
            <w:hideMark/>
          </w:tcPr>
          <w:p w14:paraId="4B665BAE" w14:textId="77777777" w:rsidR="002C5B86" w:rsidRDefault="002C5B86">
            <w:pPr>
              <w:spacing w:line="238" w:lineRule="atLeast"/>
              <w:rPr>
                <w:rFonts w:ascii="Arial" w:hAnsi="Arial" w:cs="Arial"/>
                <w:color w:val="242424"/>
                <w:sz w:val="20"/>
                <w:szCs w:val="20"/>
              </w:rPr>
            </w:pPr>
          </w:p>
        </w:tc>
      </w:tr>
      <w:tr w:rsidR="002C5B86" w14:paraId="04BBB944"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6EAC78B" w14:textId="77777777" w:rsidR="002C5B86" w:rsidRDefault="002C5B86">
            <w:pPr>
              <w:spacing w:line="238" w:lineRule="atLeast"/>
              <w:rPr>
                <w:rFonts w:ascii="Arial" w:hAnsi="Arial" w:cs="Arial"/>
                <w:color w:val="242424"/>
                <w:sz w:val="20"/>
                <w:szCs w:val="20"/>
              </w:rPr>
            </w:pPr>
            <w:r>
              <w:rPr>
                <w:color w:val="242424"/>
                <w:sz w:val="20"/>
                <w:szCs w:val="20"/>
              </w:rPr>
              <w:lastRenderedPageBreak/>
              <w:t>15.</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7F601A7" w14:textId="77777777" w:rsidR="002C5B86" w:rsidRDefault="002C5B86">
            <w:pPr>
              <w:spacing w:line="238" w:lineRule="atLeast"/>
              <w:rPr>
                <w:rFonts w:ascii="Arial" w:hAnsi="Arial" w:cs="Arial"/>
                <w:color w:val="242424"/>
                <w:sz w:val="20"/>
                <w:szCs w:val="20"/>
              </w:rPr>
            </w:pPr>
            <w:r>
              <w:rPr>
                <w:color w:val="242424"/>
                <w:sz w:val="20"/>
                <w:szCs w:val="20"/>
              </w:rPr>
              <w:t>Компетентная конкурсная комиссия</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3AA3B90" w14:textId="77777777" w:rsidR="002C5B86" w:rsidRDefault="002C5B86">
            <w:pPr>
              <w:pStyle w:val="a"/>
              <w:spacing w:before="0" w:beforeAutospacing="0" w:after="150" w:afterAutospacing="0" w:line="238" w:lineRule="atLeast"/>
              <w:rPr>
                <w:rFonts w:ascii="Arial" w:hAnsi="Arial" w:cs="Arial"/>
                <w:color w:val="242424"/>
                <w:sz w:val="20"/>
                <w:szCs w:val="20"/>
              </w:rPr>
            </w:pPr>
            <w:r>
              <w:rPr>
                <w:color w:val="242424"/>
                <w:sz w:val="20"/>
                <w:szCs w:val="20"/>
              </w:rPr>
              <w:t>Компетентной конкурсной комиссией для настоящего конкурса является комиссия по проведению открытого конкурса на оказание услуг по организации уличного освещения в городе Лермонтове</w:t>
            </w:r>
          </w:p>
        </w:tc>
      </w:tr>
      <w:tr w:rsidR="002C5B86" w14:paraId="0D1B92CB"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BF10CA" w14:textId="77777777" w:rsidR="002C5B86" w:rsidRDefault="002C5B86">
            <w:pPr>
              <w:spacing w:line="238" w:lineRule="atLeast"/>
              <w:rPr>
                <w:rFonts w:ascii="Arial" w:hAnsi="Arial" w:cs="Arial"/>
                <w:color w:val="242424"/>
                <w:sz w:val="20"/>
                <w:szCs w:val="20"/>
              </w:rPr>
            </w:pPr>
            <w:r>
              <w:rPr>
                <w:color w:val="242424"/>
                <w:sz w:val="20"/>
                <w:szCs w:val="20"/>
              </w:rPr>
              <w:t>16.</w:t>
            </w:r>
            <w:r>
              <w:rPr>
                <w:color w:val="242424"/>
                <w:sz w:val="20"/>
                <w:szCs w:val="20"/>
                <w:bdr w:val="none" w:sz="0" w:space="0" w:color="auto" w:frame="1"/>
              </w:rPr>
              <w:t>              </w:t>
            </w:r>
            <w:r>
              <w:rPr>
                <w:color w:val="242424"/>
                <w:sz w:val="20"/>
                <w:szCs w:val="20"/>
              </w:rPr>
              <w:t>.</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F3D9DE" w14:textId="77777777" w:rsidR="002C5B86" w:rsidRDefault="002C5B86">
            <w:pPr>
              <w:spacing w:line="238" w:lineRule="atLeast"/>
              <w:rPr>
                <w:rFonts w:ascii="Arial" w:hAnsi="Arial" w:cs="Arial"/>
                <w:color w:val="242424"/>
                <w:sz w:val="20"/>
                <w:szCs w:val="20"/>
              </w:rPr>
            </w:pPr>
            <w:r>
              <w:rPr>
                <w:color w:val="242424"/>
                <w:sz w:val="20"/>
                <w:szCs w:val="20"/>
              </w:rPr>
              <w:t>Срок подачи заявок на участие в конкурсе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F9F43D" w14:textId="77777777" w:rsidR="002C5B86" w:rsidRDefault="002C5B86">
            <w:pPr>
              <w:spacing w:line="238" w:lineRule="atLeast"/>
              <w:rPr>
                <w:rFonts w:ascii="Arial" w:hAnsi="Arial" w:cs="Arial"/>
                <w:color w:val="242424"/>
                <w:sz w:val="20"/>
                <w:szCs w:val="20"/>
              </w:rPr>
            </w:pPr>
            <w:r>
              <w:rPr>
                <w:color w:val="242424"/>
                <w:sz w:val="20"/>
                <w:szCs w:val="20"/>
              </w:rPr>
              <w:t>Заявки на участие в конкурсе должны быть поданы не позднее 10 час. 00  мин. (время московское) 16 декабря 2016 года</w:t>
            </w:r>
          </w:p>
        </w:tc>
      </w:tr>
      <w:tr w:rsidR="002C5B86" w14:paraId="5A6194A6" w14:textId="77777777" w:rsidTr="002C5B86">
        <w:trPr>
          <w:trHeight w:val="302"/>
        </w:trPr>
        <w:tc>
          <w:tcPr>
            <w:tcW w:w="5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5DB25EC" w14:textId="77777777" w:rsidR="002C5B86" w:rsidRDefault="002C5B86">
            <w:pPr>
              <w:spacing w:line="238" w:lineRule="atLeast"/>
              <w:rPr>
                <w:rFonts w:ascii="Arial" w:hAnsi="Arial" w:cs="Arial"/>
                <w:color w:val="242424"/>
                <w:sz w:val="20"/>
                <w:szCs w:val="20"/>
              </w:rPr>
            </w:pPr>
            <w:r>
              <w:rPr>
                <w:color w:val="242424"/>
                <w:sz w:val="20"/>
                <w:szCs w:val="20"/>
              </w:rPr>
              <w:t>17.</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34AC711" w14:textId="77777777" w:rsidR="002C5B86" w:rsidRDefault="002C5B86">
            <w:pPr>
              <w:spacing w:line="238" w:lineRule="atLeast"/>
              <w:rPr>
                <w:rFonts w:ascii="Arial" w:hAnsi="Arial" w:cs="Arial"/>
                <w:color w:val="242424"/>
                <w:sz w:val="20"/>
                <w:szCs w:val="20"/>
              </w:rPr>
            </w:pPr>
            <w:r>
              <w:rPr>
                <w:color w:val="242424"/>
                <w:sz w:val="20"/>
                <w:szCs w:val="20"/>
              </w:rPr>
              <w:t>Место подачи заявок на участие в конкурсе (адрес)</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6C3CC97" w14:textId="77777777" w:rsidR="002C5B86" w:rsidRDefault="002C5B86">
            <w:pPr>
              <w:spacing w:line="238" w:lineRule="atLeast"/>
              <w:rPr>
                <w:rFonts w:ascii="Arial" w:hAnsi="Arial" w:cs="Arial"/>
                <w:color w:val="242424"/>
                <w:sz w:val="20"/>
                <w:szCs w:val="20"/>
              </w:rPr>
            </w:pPr>
            <w:r>
              <w:rPr>
                <w:color w:val="242424"/>
                <w:sz w:val="20"/>
                <w:szCs w:val="20"/>
              </w:rPr>
              <w:t>Заявки на участие в конкурсе подаются по адресу:</w:t>
            </w:r>
          </w:p>
          <w:p w14:paraId="708C889B" w14:textId="77777777" w:rsidR="002C5B86" w:rsidRDefault="002C5B86">
            <w:pPr>
              <w:spacing w:line="238" w:lineRule="atLeast"/>
              <w:rPr>
                <w:rFonts w:ascii="Arial" w:hAnsi="Arial" w:cs="Arial"/>
                <w:color w:val="242424"/>
                <w:sz w:val="20"/>
                <w:szCs w:val="20"/>
              </w:rPr>
            </w:pPr>
            <w:r>
              <w:rPr>
                <w:color w:val="242424"/>
                <w:sz w:val="20"/>
                <w:szCs w:val="20"/>
              </w:rPr>
              <w:t>357340, Ставропольский край, город Лермонтов, улица Решетника, № 1, кабинет 74</w:t>
            </w:r>
          </w:p>
        </w:tc>
      </w:tr>
      <w:tr w:rsidR="002C5B86" w14:paraId="48AF6D9B" w14:textId="77777777" w:rsidTr="002C5B86">
        <w:trPr>
          <w:trHeight w:val="1645"/>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908556" w14:textId="77777777" w:rsidR="002C5B86" w:rsidRDefault="002C5B86">
            <w:pPr>
              <w:spacing w:line="238" w:lineRule="atLeast"/>
              <w:rPr>
                <w:rFonts w:ascii="Arial" w:hAnsi="Arial" w:cs="Arial"/>
                <w:color w:val="242424"/>
                <w:sz w:val="20"/>
                <w:szCs w:val="20"/>
              </w:rPr>
            </w:pPr>
            <w:r>
              <w:rPr>
                <w:color w:val="242424"/>
                <w:sz w:val="20"/>
                <w:szCs w:val="20"/>
              </w:rPr>
              <w:t>18.</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5816B2" w14:textId="77777777" w:rsidR="002C5B86" w:rsidRDefault="002C5B86">
            <w:pPr>
              <w:spacing w:line="238" w:lineRule="atLeast"/>
              <w:rPr>
                <w:rFonts w:ascii="Arial" w:hAnsi="Arial" w:cs="Arial"/>
                <w:color w:val="242424"/>
                <w:sz w:val="20"/>
                <w:szCs w:val="20"/>
              </w:rPr>
            </w:pPr>
            <w:r>
              <w:rPr>
                <w:color w:val="242424"/>
                <w:sz w:val="20"/>
                <w:szCs w:val="20"/>
              </w:rPr>
              <w:t>Дата, время и место вскрытия конвертов с заявками на участие в конкурсе</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6B9E93" w14:textId="77777777" w:rsidR="002C5B86" w:rsidRDefault="002C5B86">
            <w:pPr>
              <w:spacing w:line="238" w:lineRule="atLeast"/>
              <w:rPr>
                <w:rFonts w:ascii="Arial" w:hAnsi="Arial" w:cs="Arial"/>
                <w:color w:val="242424"/>
                <w:sz w:val="20"/>
                <w:szCs w:val="20"/>
              </w:rPr>
            </w:pPr>
            <w:r>
              <w:rPr>
                <w:color w:val="242424"/>
                <w:sz w:val="20"/>
                <w:szCs w:val="20"/>
              </w:rPr>
              <w:t>Вскрытие конвертов с заявками на участие в конкурсе произойдет: в 10 часов 00 минут 16 декабря 2016 года по адресу: 357340, Ставропольский край, город Лермонтов, улица Решетника, № 1, администрация города Лермонтова, кабинет 74.</w:t>
            </w:r>
          </w:p>
        </w:tc>
      </w:tr>
      <w:tr w:rsidR="002C5B86" w14:paraId="5D3D18DE" w14:textId="77777777" w:rsidTr="002C5B86">
        <w:trPr>
          <w:trHeight w:val="2817"/>
        </w:trPr>
        <w:tc>
          <w:tcPr>
            <w:tcW w:w="58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D0CA50F" w14:textId="77777777" w:rsidR="002C5B86" w:rsidRDefault="002C5B86">
            <w:pPr>
              <w:spacing w:line="238" w:lineRule="atLeast"/>
              <w:rPr>
                <w:rFonts w:ascii="Arial" w:hAnsi="Arial" w:cs="Arial"/>
                <w:color w:val="242424"/>
                <w:sz w:val="20"/>
                <w:szCs w:val="20"/>
              </w:rPr>
            </w:pPr>
            <w:r>
              <w:rPr>
                <w:color w:val="242424"/>
                <w:sz w:val="20"/>
                <w:szCs w:val="20"/>
              </w:rPr>
              <w:t>19.</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924EA72" w14:textId="77777777" w:rsidR="002C5B86" w:rsidRDefault="002C5B86">
            <w:pPr>
              <w:spacing w:line="238" w:lineRule="atLeast"/>
              <w:rPr>
                <w:rFonts w:ascii="Arial" w:hAnsi="Arial" w:cs="Arial"/>
                <w:color w:val="242424"/>
                <w:sz w:val="20"/>
                <w:szCs w:val="20"/>
              </w:rPr>
            </w:pPr>
            <w:r>
              <w:rPr>
                <w:color w:val="242424"/>
                <w:sz w:val="20"/>
                <w:szCs w:val="20"/>
              </w:rPr>
              <w:t>Критерии оценки заявок на участие в конкурсе.</w:t>
            </w:r>
          </w:p>
          <w:p w14:paraId="5842E184" w14:textId="77777777" w:rsidR="002C5B86" w:rsidRDefault="002C5B86">
            <w:pPr>
              <w:spacing w:line="238" w:lineRule="atLeast"/>
              <w:rPr>
                <w:rFonts w:ascii="Arial" w:hAnsi="Arial" w:cs="Arial"/>
                <w:color w:val="242424"/>
                <w:sz w:val="20"/>
                <w:szCs w:val="20"/>
              </w:rPr>
            </w:pPr>
            <w:r>
              <w:rPr>
                <w:color w:val="242424"/>
                <w:sz w:val="20"/>
                <w:szCs w:val="20"/>
              </w:rPr>
              <w:t>Порядок оценки заявок и сопоставле-ния заявок на участие в конкурсе</w:t>
            </w:r>
          </w:p>
        </w:tc>
        <w:tc>
          <w:tcPr>
            <w:tcW w:w="722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8D27772" w14:textId="77777777" w:rsidR="002C5B86" w:rsidRDefault="002C5B86">
            <w:pPr>
              <w:spacing w:after="150" w:line="238" w:lineRule="atLeast"/>
              <w:ind w:right="-5"/>
              <w:rPr>
                <w:rFonts w:ascii="Arial" w:hAnsi="Arial" w:cs="Arial"/>
                <w:color w:val="242424"/>
                <w:sz w:val="20"/>
                <w:szCs w:val="20"/>
              </w:rPr>
            </w:pPr>
            <w:r>
              <w:rPr>
                <w:color w:val="242424"/>
                <w:sz w:val="20"/>
                <w:szCs w:val="20"/>
              </w:rPr>
              <w:t>Критерии оценки заявок на участие в конкурсе и порядок оценки заявок и сопоставления заявок на участие в конкурсе содержится в разделе 7 «Порядок определения победителя конкурса» Общих положений  документации настоящего Конкурса.</w:t>
            </w:r>
          </w:p>
        </w:tc>
      </w:tr>
      <w:tr w:rsidR="002C5B86" w14:paraId="2E17D4C3" w14:textId="77777777" w:rsidTr="002C5B86">
        <w:trPr>
          <w:trHeight w:val="1117"/>
        </w:trPr>
        <w:tc>
          <w:tcPr>
            <w:tcW w:w="5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EFEF4B" w14:textId="77777777" w:rsidR="002C5B86" w:rsidRDefault="002C5B86">
            <w:pPr>
              <w:spacing w:line="238" w:lineRule="atLeast"/>
              <w:rPr>
                <w:rFonts w:ascii="Arial" w:hAnsi="Arial" w:cs="Arial"/>
                <w:color w:val="242424"/>
                <w:sz w:val="20"/>
                <w:szCs w:val="20"/>
              </w:rPr>
            </w:pPr>
            <w:r>
              <w:rPr>
                <w:color w:val="242424"/>
                <w:sz w:val="20"/>
                <w:szCs w:val="20"/>
              </w:rPr>
              <w:t>20.</w:t>
            </w:r>
            <w:r>
              <w:rPr>
                <w:color w:val="242424"/>
                <w:sz w:val="20"/>
                <w:szCs w:val="20"/>
                <w:bdr w:val="none" w:sz="0" w:space="0" w:color="auto" w:frame="1"/>
              </w:rPr>
              <w:t>              </w:t>
            </w:r>
            <w:r>
              <w:rPr>
                <w:color w:val="242424"/>
                <w:sz w:val="20"/>
                <w:szCs w:val="20"/>
              </w:rPr>
              <w:t> </w:t>
            </w:r>
          </w:p>
        </w:tc>
        <w:tc>
          <w:tcPr>
            <w:tcW w:w="1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BBC047" w14:textId="77777777" w:rsidR="002C5B86" w:rsidRDefault="002C5B86">
            <w:pPr>
              <w:spacing w:line="238" w:lineRule="atLeast"/>
              <w:rPr>
                <w:rFonts w:ascii="Arial" w:hAnsi="Arial" w:cs="Arial"/>
                <w:color w:val="242424"/>
                <w:sz w:val="20"/>
                <w:szCs w:val="20"/>
              </w:rPr>
            </w:pPr>
            <w:r>
              <w:rPr>
                <w:color w:val="242424"/>
                <w:sz w:val="20"/>
                <w:szCs w:val="20"/>
              </w:rPr>
              <w:t>Срок заключения</w:t>
            </w:r>
          </w:p>
          <w:p w14:paraId="53CC27D4" w14:textId="77777777" w:rsidR="002C5B86" w:rsidRDefault="002C5B86">
            <w:pPr>
              <w:spacing w:line="238" w:lineRule="atLeast"/>
              <w:rPr>
                <w:rFonts w:ascii="Arial" w:hAnsi="Arial" w:cs="Arial"/>
                <w:color w:val="242424"/>
                <w:sz w:val="20"/>
                <w:szCs w:val="20"/>
              </w:rPr>
            </w:pPr>
            <w:r>
              <w:rPr>
                <w:color w:val="242424"/>
                <w:sz w:val="20"/>
                <w:szCs w:val="20"/>
              </w:rPr>
              <w:t>соглашения</w:t>
            </w:r>
          </w:p>
          <w:p w14:paraId="5A20C728" w14:textId="77777777" w:rsidR="002C5B86" w:rsidRDefault="002C5B86">
            <w:pPr>
              <w:spacing w:line="238" w:lineRule="atLeast"/>
              <w:rPr>
                <w:rFonts w:ascii="Arial" w:hAnsi="Arial" w:cs="Arial"/>
                <w:color w:val="242424"/>
                <w:sz w:val="20"/>
                <w:szCs w:val="20"/>
              </w:rPr>
            </w:pPr>
            <w:r>
              <w:rPr>
                <w:color w:val="242424"/>
                <w:sz w:val="20"/>
                <w:szCs w:val="20"/>
              </w:rPr>
              <w:t> </w:t>
            </w:r>
          </w:p>
        </w:tc>
        <w:tc>
          <w:tcPr>
            <w:tcW w:w="7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852CE3" w14:textId="77777777" w:rsidR="002C5B86" w:rsidRDefault="002C5B86">
            <w:pPr>
              <w:spacing w:line="238" w:lineRule="atLeast"/>
              <w:ind w:right="-5"/>
              <w:rPr>
                <w:rFonts w:ascii="Arial" w:hAnsi="Arial" w:cs="Arial"/>
                <w:color w:val="242424"/>
                <w:sz w:val="20"/>
                <w:szCs w:val="20"/>
              </w:rPr>
            </w:pPr>
            <w:r>
              <w:rPr>
                <w:color w:val="242424"/>
                <w:sz w:val="20"/>
                <w:szCs w:val="20"/>
              </w:rPr>
              <w:t>Соглашение может быть заключено не ранее чем через десять календарных дней со дня размещения на официальном портале органов местного самоуправления города Лермонтова в сети Интернет: </w:t>
            </w:r>
            <w:hyperlink r:id="rId20" w:history="1">
              <w:r>
                <w:rPr>
                  <w:rStyle w:val="a4"/>
                  <w:color w:val="1D85B3"/>
                  <w:sz w:val="20"/>
                  <w:szCs w:val="20"/>
                  <w:bdr w:val="none" w:sz="0" w:space="0" w:color="auto" w:frame="1"/>
                </w:rPr>
                <w:t>www.lermsk.ru</w:t>
              </w:r>
            </w:hyperlink>
            <w:r>
              <w:rPr>
                <w:color w:val="242424"/>
                <w:sz w:val="20"/>
                <w:szCs w:val="20"/>
              </w:rPr>
              <w:t> итогового  протокола.</w:t>
            </w:r>
          </w:p>
        </w:tc>
      </w:tr>
    </w:tbl>
    <w:p w14:paraId="6349FD93" w14:textId="77777777" w:rsidR="002C5B86" w:rsidRDefault="002C5B86" w:rsidP="002C5B86">
      <w:pPr>
        <w:pStyle w:val="32"/>
        <w:shd w:val="clear" w:color="auto" w:fill="FFFFFF"/>
        <w:spacing w:before="0" w:beforeAutospacing="0" w:after="0" w:afterAutospacing="0" w:line="300" w:lineRule="atLeast"/>
        <w:jc w:val="center"/>
        <w:rPr>
          <w:rFonts w:ascii="Arial" w:hAnsi="Arial" w:cs="Arial"/>
          <w:color w:val="242424"/>
          <w:sz w:val="20"/>
          <w:szCs w:val="20"/>
        </w:rPr>
      </w:pPr>
      <w:r>
        <w:rPr>
          <w:color w:val="242424"/>
        </w:rPr>
        <w:t> </w:t>
      </w:r>
    </w:p>
    <w:p w14:paraId="2891EE35" w14:textId="77777777" w:rsidR="002C5B86" w:rsidRDefault="002C5B86" w:rsidP="002C5B86">
      <w:pPr>
        <w:rPr>
          <w:rFonts w:ascii="Times New Roman" w:hAnsi="Times New Roman" w:cs="Times New Roman"/>
          <w:sz w:val="24"/>
          <w:szCs w:val="24"/>
        </w:rPr>
      </w:pPr>
      <w:r>
        <w:rPr>
          <w:color w:val="333333"/>
          <w:shd w:val="clear" w:color="auto" w:fill="FFFFFF"/>
        </w:rPr>
        <w:br w:type="textWrapping" w:clear="all"/>
      </w:r>
    </w:p>
    <w:p w14:paraId="016C401F" w14:textId="77777777" w:rsidR="002C5B86" w:rsidRDefault="002C5B86" w:rsidP="002C5B86">
      <w:pPr>
        <w:pStyle w:val="32"/>
        <w:shd w:val="clear" w:color="auto" w:fill="FFFFFF"/>
        <w:spacing w:before="0" w:beforeAutospacing="0" w:after="0" w:afterAutospacing="0" w:line="300" w:lineRule="atLeast"/>
        <w:jc w:val="center"/>
        <w:rPr>
          <w:rFonts w:ascii="Arial" w:hAnsi="Arial" w:cs="Arial"/>
          <w:color w:val="242424"/>
          <w:sz w:val="20"/>
          <w:szCs w:val="20"/>
        </w:rPr>
      </w:pPr>
      <w:r>
        <w:rPr>
          <w:caps/>
          <w:color w:val="242424"/>
          <w:bdr w:val="none" w:sz="0" w:space="0" w:color="auto" w:frame="1"/>
        </w:rPr>
        <w:t>ЗАЯВКА</w:t>
      </w:r>
    </w:p>
    <w:p w14:paraId="30E4A913" w14:textId="77777777" w:rsidR="002C5B86" w:rsidRDefault="002C5B86" w:rsidP="002C5B86">
      <w:pPr>
        <w:pStyle w:val="32"/>
        <w:shd w:val="clear" w:color="auto" w:fill="FFFFFF"/>
        <w:spacing w:before="0" w:beforeAutospacing="0" w:after="0" w:afterAutospacing="0" w:line="300" w:lineRule="atLeast"/>
        <w:jc w:val="center"/>
        <w:rPr>
          <w:rFonts w:ascii="Arial" w:hAnsi="Arial" w:cs="Arial"/>
          <w:color w:val="242424"/>
          <w:sz w:val="20"/>
          <w:szCs w:val="20"/>
        </w:rPr>
      </w:pPr>
      <w:r>
        <w:rPr>
          <w:color w:val="242424"/>
        </w:rPr>
        <w:t>на участие в конкурсе на</w:t>
      </w:r>
      <w:r>
        <w:rPr>
          <w:color w:val="242424"/>
          <w:spacing w:val="-4"/>
          <w:bdr w:val="none" w:sz="0" w:space="0" w:color="auto" w:frame="1"/>
        </w:rPr>
        <w:t> право заключения соглашения</w:t>
      </w:r>
    </w:p>
    <w:p w14:paraId="4F370024" w14:textId="77777777" w:rsidR="002C5B86" w:rsidRDefault="002C5B86" w:rsidP="002C5B86">
      <w:pPr>
        <w:pStyle w:val="32"/>
        <w:shd w:val="clear" w:color="auto" w:fill="FFFFFF"/>
        <w:spacing w:before="0" w:beforeAutospacing="0" w:after="0" w:afterAutospacing="0" w:line="300" w:lineRule="atLeast"/>
        <w:jc w:val="center"/>
        <w:rPr>
          <w:rFonts w:ascii="Arial" w:hAnsi="Arial" w:cs="Arial"/>
          <w:color w:val="242424"/>
          <w:sz w:val="20"/>
          <w:szCs w:val="20"/>
        </w:rPr>
      </w:pPr>
      <w:r>
        <w:rPr>
          <w:color w:val="242424"/>
          <w:spacing w:val="-4"/>
          <w:bdr w:val="none" w:sz="0" w:space="0" w:color="auto" w:frame="1"/>
        </w:rPr>
        <w:t> о предоставлении  субсидии на безвозмездной и  безвозвратной основе</w:t>
      </w:r>
    </w:p>
    <w:p w14:paraId="0C0D39F0" w14:textId="77777777" w:rsidR="002C5B86" w:rsidRDefault="002C5B86" w:rsidP="002C5B86">
      <w:pPr>
        <w:pStyle w:val="32"/>
        <w:shd w:val="clear" w:color="auto" w:fill="FFFFFF"/>
        <w:spacing w:before="0" w:beforeAutospacing="0" w:after="0" w:afterAutospacing="0" w:line="300" w:lineRule="atLeast"/>
        <w:jc w:val="center"/>
        <w:rPr>
          <w:rFonts w:ascii="Arial" w:hAnsi="Arial" w:cs="Arial"/>
          <w:color w:val="242424"/>
          <w:sz w:val="20"/>
          <w:szCs w:val="20"/>
        </w:rPr>
      </w:pPr>
      <w:r>
        <w:rPr>
          <w:color w:val="242424"/>
          <w:spacing w:val="-4"/>
          <w:bdr w:val="none" w:sz="0" w:space="0" w:color="auto" w:frame="1"/>
        </w:rPr>
        <w:t>на возмещение затрат,   связанных с </w:t>
      </w:r>
      <w:r>
        <w:rPr>
          <w:color w:val="242424"/>
        </w:rPr>
        <w:t>оказанием услуг по организации уличного освещения </w:t>
      </w:r>
      <w:r>
        <w:rPr>
          <w:color w:val="242424"/>
          <w:spacing w:val="-1"/>
          <w:bdr w:val="none" w:sz="0" w:space="0" w:color="auto" w:frame="1"/>
        </w:rPr>
        <w:t>в городе Лермонтове</w:t>
      </w:r>
    </w:p>
    <w:p w14:paraId="727467AE" w14:textId="77777777" w:rsidR="002C5B86" w:rsidRDefault="002C5B86" w:rsidP="002C5B86">
      <w:pPr>
        <w:pStyle w:val="32"/>
        <w:shd w:val="clear" w:color="auto" w:fill="FFFFFF"/>
        <w:spacing w:before="0" w:beforeAutospacing="0" w:after="0" w:afterAutospacing="0" w:line="300" w:lineRule="atLeast"/>
        <w:jc w:val="center"/>
        <w:rPr>
          <w:rFonts w:ascii="Arial" w:hAnsi="Arial" w:cs="Arial"/>
          <w:color w:val="242424"/>
          <w:sz w:val="20"/>
          <w:szCs w:val="20"/>
        </w:rPr>
      </w:pPr>
      <w:r>
        <w:rPr>
          <w:color w:val="242424"/>
          <w:spacing w:val="-1"/>
          <w:bdr w:val="none" w:sz="0" w:space="0" w:color="auto" w:frame="1"/>
        </w:rPr>
        <w:t>в период с 1 января 2017 года по 31 марта 2017 года (включительно)</w:t>
      </w:r>
    </w:p>
    <w:p w14:paraId="76BA6097" w14:textId="77777777" w:rsidR="002C5B86" w:rsidRDefault="002C5B86" w:rsidP="002C5B86">
      <w:pPr>
        <w:pStyle w:val="32"/>
        <w:shd w:val="clear" w:color="auto" w:fill="FFFFFF"/>
        <w:spacing w:before="0" w:beforeAutospacing="0" w:after="0" w:afterAutospacing="0" w:line="238" w:lineRule="atLeast"/>
        <w:ind w:right="-530"/>
        <w:jc w:val="center"/>
        <w:rPr>
          <w:rFonts w:ascii="Arial" w:hAnsi="Arial" w:cs="Arial"/>
          <w:color w:val="242424"/>
          <w:sz w:val="20"/>
          <w:szCs w:val="20"/>
        </w:rPr>
      </w:pPr>
      <w:r>
        <w:rPr>
          <w:color w:val="242424"/>
        </w:rPr>
        <w:t> </w:t>
      </w:r>
    </w:p>
    <w:p w14:paraId="67186DB9" w14:textId="77777777" w:rsidR="002C5B86" w:rsidRDefault="002C5B86" w:rsidP="002C5B86">
      <w:pPr>
        <w:pStyle w:val="aa"/>
        <w:shd w:val="clear" w:color="auto" w:fill="FFFFFF"/>
        <w:spacing w:before="0" w:beforeAutospacing="0" w:after="0" w:afterAutospacing="0" w:line="300" w:lineRule="atLeast"/>
        <w:ind w:firstLine="709"/>
        <w:rPr>
          <w:rFonts w:ascii="Arial" w:hAnsi="Arial" w:cs="Arial"/>
          <w:color w:val="242424"/>
          <w:sz w:val="20"/>
          <w:szCs w:val="20"/>
        </w:rPr>
      </w:pPr>
      <w:r>
        <w:rPr>
          <w:color w:val="242424"/>
        </w:rPr>
        <w:lastRenderedPageBreak/>
        <w:t>Изучив конкурсную документацию «О проведении открытого конкурса на</w:t>
      </w:r>
      <w:r>
        <w:rPr>
          <w:color w:val="242424"/>
          <w:spacing w:val="-4"/>
          <w:bdr w:val="none" w:sz="0" w:space="0" w:color="auto" w:frame="1"/>
        </w:rPr>
        <w:t>  право заключения  соглашения  о предоставлении субсидии на безвозмездной и  безвозвратной основе    на возмещение  затрат,   связанных   с </w:t>
      </w:r>
      <w:r>
        <w:rPr>
          <w:color w:val="242424"/>
        </w:rPr>
        <w:t>оказанием услуг по организации уличного освещения </w:t>
      </w:r>
      <w:r>
        <w:rPr>
          <w:color w:val="242424"/>
          <w:spacing w:val="-1"/>
          <w:bdr w:val="none" w:sz="0" w:space="0" w:color="auto" w:frame="1"/>
        </w:rPr>
        <w:t> в городе Лермонтове в  период с 1 января 2017 года  по 31 марта 2017 года (включительно)</w:t>
      </w:r>
      <w:r>
        <w:rPr>
          <w:color w:val="242424"/>
        </w:rPr>
        <w:t>», а также применимые к данному конкурсу законодательство и нормативные правовые акты,</w:t>
      </w:r>
    </w:p>
    <w:p w14:paraId="2F364F90" w14:textId="77777777" w:rsidR="002C5B86" w:rsidRDefault="002C5B86" w:rsidP="002C5B86">
      <w:pPr>
        <w:pStyle w:val="aa"/>
        <w:shd w:val="clear" w:color="auto" w:fill="FFFFFF"/>
        <w:spacing w:before="0" w:beforeAutospacing="0" w:after="0" w:afterAutospacing="0" w:line="300" w:lineRule="atLeast"/>
        <w:ind w:right="-290"/>
        <w:jc w:val="center"/>
        <w:rPr>
          <w:rFonts w:ascii="Arial" w:hAnsi="Arial" w:cs="Arial"/>
          <w:color w:val="242424"/>
          <w:sz w:val="20"/>
          <w:szCs w:val="20"/>
        </w:rPr>
      </w:pPr>
      <w:r>
        <w:rPr>
          <w:color w:val="242424"/>
        </w:rPr>
        <w:t>___________________________________________________________,</w:t>
      </w:r>
    </w:p>
    <w:p w14:paraId="51971CBB" w14:textId="77777777" w:rsidR="002C5B86" w:rsidRDefault="002C5B86" w:rsidP="002C5B86">
      <w:pPr>
        <w:pStyle w:val="aa"/>
        <w:shd w:val="clear" w:color="auto" w:fill="FFFFFF"/>
        <w:spacing w:before="0" w:beforeAutospacing="0" w:after="0" w:afterAutospacing="0" w:line="300" w:lineRule="atLeast"/>
        <w:ind w:firstLine="709"/>
        <w:jc w:val="center"/>
        <w:rPr>
          <w:rFonts w:ascii="Arial" w:hAnsi="Arial" w:cs="Arial"/>
          <w:color w:val="242424"/>
          <w:sz w:val="20"/>
          <w:szCs w:val="20"/>
        </w:rPr>
      </w:pPr>
      <w:r>
        <w:rPr>
          <w:i/>
          <w:iCs/>
          <w:color w:val="242424"/>
        </w:rPr>
        <w:t>(наименование должности, ф.и.о. руководителя для  юридического лица</w:t>
      </w:r>
    </w:p>
    <w:p w14:paraId="2D360E79" w14:textId="77777777" w:rsidR="002C5B86" w:rsidRDefault="002C5B86" w:rsidP="002C5B86">
      <w:pPr>
        <w:pStyle w:val="aa"/>
        <w:shd w:val="clear" w:color="auto" w:fill="FFFFFF"/>
        <w:spacing w:before="0" w:beforeAutospacing="0" w:after="0" w:afterAutospacing="0" w:line="300" w:lineRule="atLeast"/>
        <w:ind w:firstLine="709"/>
        <w:jc w:val="center"/>
        <w:rPr>
          <w:rFonts w:ascii="Arial" w:hAnsi="Arial" w:cs="Arial"/>
          <w:color w:val="242424"/>
          <w:sz w:val="20"/>
          <w:szCs w:val="20"/>
        </w:rPr>
      </w:pPr>
      <w:r>
        <w:rPr>
          <w:i/>
          <w:iCs/>
          <w:color w:val="242424"/>
        </w:rPr>
        <w:t>или ф.и.о. предпринимателя),</w:t>
      </w:r>
    </w:p>
    <w:p w14:paraId="0DD5F7F3" w14:textId="77777777" w:rsidR="002C5B86" w:rsidRDefault="002C5B86" w:rsidP="002C5B86">
      <w:pPr>
        <w:pStyle w:val="aa"/>
        <w:shd w:val="clear" w:color="auto" w:fill="FFFFFF"/>
        <w:spacing w:before="0" w:beforeAutospacing="0" w:after="0" w:afterAutospacing="0" w:line="300" w:lineRule="atLeast"/>
        <w:ind w:firstLine="709"/>
        <w:rPr>
          <w:rFonts w:ascii="Arial" w:hAnsi="Arial" w:cs="Arial"/>
          <w:color w:val="242424"/>
          <w:sz w:val="20"/>
          <w:szCs w:val="20"/>
        </w:rPr>
      </w:pPr>
      <w:r>
        <w:rPr>
          <w:i/>
          <w:iCs/>
          <w:color w:val="242424"/>
        </w:rPr>
        <w:t> </w:t>
      </w:r>
      <w:r>
        <w:rPr>
          <w:color w:val="242424"/>
        </w:rPr>
        <w:t>сообщает о согласии участвовать в конкурсе на условиях, установленных в конкурсной документации «О проведении открытого конкурса на</w:t>
      </w:r>
      <w:r>
        <w:rPr>
          <w:color w:val="242424"/>
          <w:spacing w:val="-4"/>
          <w:bdr w:val="none" w:sz="0" w:space="0" w:color="auto" w:frame="1"/>
        </w:rPr>
        <w:t> право заключения соглашения о предоставлении  субсидии на безвозмездной и  безвозвратной основе на возмещение затрат, связанных с </w:t>
      </w:r>
      <w:r>
        <w:rPr>
          <w:color w:val="242424"/>
        </w:rPr>
        <w:t>оказанием услуг по организации уличного освещения </w:t>
      </w:r>
      <w:r>
        <w:rPr>
          <w:color w:val="242424"/>
          <w:spacing w:val="-1"/>
          <w:bdr w:val="none" w:sz="0" w:space="0" w:color="auto" w:frame="1"/>
        </w:rPr>
        <w:t> в городе Лермонтове в  период с 1 января 2017 года  по 31 марта 2017 года (включительно)</w:t>
      </w:r>
      <w:r>
        <w:rPr>
          <w:color w:val="242424"/>
        </w:rPr>
        <w:t>» направляет настоящую заявку.</w:t>
      </w:r>
    </w:p>
    <w:p w14:paraId="6495DD66" w14:textId="77777777" w:rsidR="002C5B86" w:rsidRDefault="002C5B86" w:rsidP="002C5B86">
      <w:pPr>
        <w:pStyle w:val="aa"/>
        <w:shd w:val="clear" w:color="auto" w:fill="FFFFFF"/>
        <w:spacing w:before="0" w:beforeAutospacing="0" w:after="0" w:afterAutospacing="0" w:line="300" w:lineRule="atLeast"/>
        <w:ind w:right="-290" w:firstLine="720"/>
        <w:rPr>
          <w:rFonts w:ascii="Arial" w:hAnsi="Arial" w:cs="Arial"/>
          <w:color w:val="242424"/>
          <w:sz w:val="20"/>
          <w:szCs w:val="20"/>
        </w:rPr>
      </w:pPr>
      <w:r>
        <w:rPr>
          <w:color w:val="242424"/>
        </w:rPr>
        <w:t> </w:t>
      </w:r>
    </w:p>
    <w:p w14:paraId="645B6DC4" w14:textId="77777777" w:rsidR="002C5B86" w:rsidRDefault="002C5B86" w:rsidP="002C5B86">
      <w:pPr>
        <w:pStyle w:val="aa"/>
        <w:shd w:val="clear" w:color="auto" w:fill="FFFFFF"/>
        <w:spacing w:before="0" w:beforeAutospacing="0" w:after="0" w:afterAutospacing="0" w:line="300" w:lineRule="atLeast"/>
        <w:ind w:right="-290" w:firstLine="720"/>
        <w:rPr>
          <w:rFonts w:ascii="Arial" w:hAnsi="Arial" w:cs="Arial"/>
          <w:color w:val="242424"/>
          <w:sz w:val="20"/>
          <w:szCs w:val="20"/>
        </w:rPr>
      </w:pPr>
      <w:r>
        <w:rPr>
          <w:color w:val="242424"/>
        </w:rPr>
        <w:t>Прилагаются следующие документы:</w:t>
      </w:r>
    </w:p>
    <w:tbl>
      <w:tblPr>
        <w:tblW w:w="9889" w:type="dxa"/>
        <w:shd w:val="clear" w:color="auto" w:fill="FFFFFF"/>
        <w:tblCellMar>
          <w:left w:w="0" w:type="dxa"/>
          <w:right w:w="0" w:type="dxa"/>
        </w:tblCellMar>
        <w:tblLook w:val="04A0" w:firstRow="1" w:lastRow="0" w:firstColumn="1" w:lastColumn="0" w:noHBand="0" w:noVBand="1"/>
      </w:tblPr>
      <w:tblGrid>
        <w:gridCol w:w="5353"/>
        <w:gridCol w:w="3686"/>
        <w:gridCol w:w="850"/>
      </w:tblGrid>
      <w:tr w:rsidR="002C5B86" w14:paraId="64358FE1" w14:textId="77777777" w:rsidTr="002C5B86">
        <w:tc>
          <w:tcPr>
            <w:tcW w:w="5353"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228EDEA2" w14:textId="77777777" w:rsidR="002C5B86" w:rsidRDefault="002C5B86">
            <w:pPr>
              <w:spacing w:line="300" w:lineRule="atLeast"/>
              <w:rPr>
                <w:rFonts w:ascii="Arial" w:hAnsi="Arial" w:cs="Arial"/>
                <w:color w:val="242424"/>
                <w:sz w:val="20"/>
                <w:szCs w:val="20"/>
              </w:rPr>
            </w:pPr>
            <w:r>
              <w:rPr>
                <w:color w:val="242424"/>
                <w:sz w:val="20"/>
                <w:szCs w:val="20"/>
              </w:rPr>
              <w:t>Наименование необходимого документа/сведений</w:t>
            </w:r>
          </w:p>
        </w:tc>
        <w:tc>
          <w:tcPr>
            <w:tcW w:w="3686"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5DFFABF1" w14:textId="77777777" w:rsidR="002C5B86" w:rsidRDefault="002C5B86">
            <w:pPr>
              <w:spacing w:line="300" w:lineRule="atLeast"/>
              <w:rPr>
                <w:rFonts w:ascii="Arial" w:hAnsi="Arial" w:cs="Arial"/>
                <w:color w:val="242424"/>
                <w:sz w:val="20"/>
                <w:szCs w:val="20"/>
              </w:rPr>
            </w:pPr>
            <w:r>
              <w:rPr>
                <w:color w:val="242424"/>
                <w:sz w:val="20"/>
                <w:szCs w:val="20"/>
              </w:rPr>
              <w:t>Наименование подаваемого документа/сведений</w:t>
            </w:r>
            <w:bookmarkStart w:id="20" w:name="_ftnref1"/>
            <w:r>
              <w:rPr>
                <w:color w:val="242424"/>
                <w:sz w:val="20"/>
                <w:szCs w:val="20"/>
              </w:rPr>
              <w:fldChar w:fldCharType="begin"/>
            </w:r>
            <w:r>
              <w:rPr>
                <w:color w:val="242424"/>
                <w:sz w:val="20"/>
                <w:szCs w:val="20"/>
              </w:rPr>
              <w:instrText xml:space="preserve"> HYPERLINK "file:///\\\\192.168.1.1\\%D0%BE%D0%B1%D0%BC%D0%B5%D0%BD%20%D0%B0%D0%B4%D0%BC%D0%B8%D0%BD%D0%B8%D1%81%D1%82%D1%80%D0%B0%D1%86%D0%B8%D0%B8\\%D0%94%D0%BE%D0%BA%D1%83%D0%BC%D0%B5%D0%BD%D1%82%D1%8B%20%D0%B4%D0%BB%D1%8F%20%D1%81%D0%B0%D0%B9%D1%82%D0%B0\\%D0%A0%D0%B0%D0%B7%D0%BC%D0%B5%D1%81%D1%82%D0%B8%D1%82%D1%8C%20%D0%BD%D0%B0%20%D1%81%D0%B0%D0%B9%D1%82%D0%B5%2025.11.2016%20%D0%A3%D0%9F%D0%B8%D0%9A%D0%A0\\%D0%B4%D0%BE%D0%BA%D1%83%D0%BC%D0%B5%D0%BD%D1%82%D0%B0%D1%86%D0%B8%D1%8F%20%D0%A3%D0%9B%D0%98%D0%A7%D0%9D%D0%9E%D0%95%20%D0%9E%D0%A1%D0%92%D0%95%D0%A9%D0%95%D0%9D%D0%98%D0%95%20%20%D1%8F%D0%BD%D0%B2%D0%B0%D1%80%D1%8C-%D0%BC%D0%B0%D1%80%D1%82%202017%20%D0%B3%D0%BE%D0%B4%D0%B0.docx" \l "_ftn1" \o "" </w:instrText>
            </w:r>
            <w:r>
              <w:rPr>
                <w:color w:val="242424"/>
                <w:sz w:val="20"/>
                <w:szCs w:val="20"/>
              </w:rPr>
              <w:fldChar w:fldCharType="separate"/>
            </w:r>
            <w:r>
              <w:rPr>
                <w:rStyle w:val="ac"/>
                <w:color w:val="1D85B3"/>
                <w:sz w:val="20"/>
                <w:szCs w:val="20"/>
                <w:u w:val="single"/>
                <w:bdr w:val="none" w:sz="0" w:space="0" w:color="auto" w:frame="1"/>
              </w:rPr>
              <w:t>[1]</w:t>
            </w:r>
            <w:r>
              <w:rPr>
                <w:color w:val="242424"/>
                <w:sz w:val="20"/>
                <w:szCs w:val="20"/>
              </w:rPr>
              <w:fldChar w:fldCharType="end"/>
            </w:r>
            <w:bookmarkEnd w:id="20"/>
          </w:p>
        </w:tc>
        <w:tc>
          <w:tcPr>
            <w:tcW w:w="85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34741425" w14:textId="77777777" w:rsidR="002C5B86" w:rsidRDefault="002C5B86">
            <w:pPr>
              <w:spacing w:line="300" w:lineRule="atLeast"/>
              <w:ind w:right="-290"/>
              <w:rPr>
                <w:rFonts w:ascii="Arial" w:hAnsi="Arial" w:cs="Arial"/>
                <w:color w:val="242424"/>
                <w:sz w:val="20"/>
                <w:szCs w:val="20"/>
              </w:rPr>
            </w:pPr>
            <w:r>
              <w:rPr>
                <w:color w:val="242424"/>
                <w:sz w:val="20"/>
                <w:szCs w:val="20"/>
              </w:rPr>
              <w:t>Кол-во листов</w:t>
            </w:r>
          </w:p>
        </w:tc>
      </w:tr>
      <w:tr w:rsidR="002C5B86" w14:paraId="4D480821" w14:textId="77777777" w:rsidTr="002C5B86">
        <w:tc>
          <w:tcPr>
            <w:tcW w:w="53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DD8CAB" w14:textId="77777777" w:rsidR="002C5B86" w:rsidRDefault="002C5B86">
            <w:pPr>
              <w:spacing w:line="300" w:lineRule="atLeast"/>
              <w:ind w:right="-1"/>
              <w:rPr>
                <w:rFonts w:ascii="Arial" w:hAnsi="Arial" w:cs="Arial"/>
                <w:color w:val="242424"/>
                <w:sz w:val="20"/>
                <w:szCs w:val="20"/>
              </w:rPr>
            </w:pPr>
            <w:r>
              <w:rPr>
                <w:color w:val="242424"/>
                <w:sz w:val="20"/>
                <w:szCs w:val="20"/>
              </w:rPr>
              <w:t>фирменное наименование (наименование), сведения об организационно-правовой форме, о месте нахождения, юридический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6A6578" w14:textId="77777777" w:rsidR="002C5B86" w:rsidRDefault="002C5B86">
            <w:pPr>
              <w:spacing w:line="300" w:lineRule="atLeast"/>
              <w:ind w:right="-290"/>
              <w:rPr>
                <w:rFonts w:ascii="Arial" w:hAnsi="Arial" w:cs="Arial"/>
                <w:color w:val="242424"/>
                <w:sz w:val="20"/>
                <w:szCs w:val="20"/>
              </w:rPr>
            </w:pPr>
            <w:r>
              <w:rPr>
                <w:color w:val="242424"/>
                <w:sz w:val="20"/>
                <w:szCs w:val="20"/>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C3956B" w14:textId="77777777" w:rsidR="002C5B86" w:rsidRDefault="002C5B86">
            <w:pPr>
              <w:spacing w:line="300" w:lineRule="atLeast"/>
              <w:ind w:right="-290"/>
              <w:rPr>
                <w:rFonts w:ascii="Arial" w:hAnsi="Arial" w:cs="Arial"/>
                <w:color w:val="242424"/>
                <w:sz w:val="20"/>
                <w:szCs w:val="20"/>
              </w:rPr>
            </w:pPr>
            <w:r>
              <w:rPr>
                <w:color w:val="242424"/>
                <w:sz w:val="20"/>
                <w:szCs w:val="20"/>
              </w:rPr>
              <w:t> </w:t>
            </w:r>
          </w:p>
        </w:tc>
      </w:tr>
      <w:tr w:rsidR="002C5B86" w14:paraId="1A6F3322" w14:textId="77777777" w:rsidTr="002C5B86">
        <w:tc>
          <w:tcPr>
            <w:tcW w:w="535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F6CC728" w14:textId="77777777" w:rsidR="002C5B86" w:rsidRDefault="002C5B86">
            <w:pPr>
              <w:spacing w:line="300" w:lineRule="atLeast"/>
              <w:ind w:right="12"/>
              <w:rPr>
                <w:rFonts w:ascii="Arial" w:hAnsi="Arial" w:cs="Arial"/>
                <w:color w:val="242424"/>
                <w:sz w:val="20"/>
                <w:szCs w:val="20"/>
              </w:rPr>
            </w:pPr>
            <w:r>
              <w:rPr>
                <w:color w:val="242424"/>
                <w:sz w:val="20"/>
                <w:szCs w:val="20"/>
              </w:rPr>
              <w:t> выписка из единого госудаственного реестра юридических лиц (ЕГРЮЛ) или нотариально заверенная копия такой выписки, полученная не ранее чем за шесть месяцев до дня размещения на официальном портале органов местного самоуправления города Лермонтова в сети Интернет: </w:t>
            </w:r>
            <w:hyperlink r:id="rId21" w:history="1">
              <w:r>
                <w:rPr>
                  <w:rStyle w:val="a4"/>
                  <w:color w:val="1D85B3"/>
                  <w:sz w:val="20"/>
                  <w:szCs w:val="20"/>
                  <w:bdr w:val="none" w:sz="0" w:space="0" w:color="auto" w:frame="1"/>
                </w:rPr>
                <w:t>www.</w:t>
              </w:r>
              <w:r>
                <w:rPr>
                  <w:rStyle w:val="a4"/>
                  <w:color w:val="1D85B3"/>
                  <w:sz w:val="20"/>
                  <w:szCs w:val="20"/>
                  <w:bdr w:val="none" w:sz="0" w:space="0" w:color="auto" w:frame="1"/>
                  <w:lang w:val="en-US"/>
                </w:rPr>
                <w:t>lermsk</w:t>
              </w:r>
              <w:r>
                <w:rPr>
                  <w:rStyle w:val="a4"/>
                  <w:color w:val="1D85B3"/>
                  <w:sz w:val="20"/>
                  <w:szCs w:val="20"/>
                  <w:bdr w:val="none" w:sz="0" w:space="0" w:color="auto" w:frame="1"/>
                </w:rPr>
                <w:t>.</w:t>
              </w:r>
              <w:r>
                <w:rPr>
                  <w:rStyle w:val="a4"/>
                  <w:color w:val="1D85B3"/>
                  <w:sz w:val="20"/>
                  <w:szCs w:val="20"/>
                  <w:bdr w:val="none" w:sz="0" w:space="0" w:color="auto" w:frame="1"/>
                  <w:lang w:val="en-US"/>
                </w:rPr>
                <w:t>ru</w:t>
              </w:r>
            </w:hyperlink>
            <w:r>
              <w:rPr>
                <w:color w:val="242424"/>
                <w:sz w:val="20"/>
                <w:szCs w:val="20"/>
              </w:rPr>
              <w:t> извещения о проведении настоящего конкурса либо выписка из единого государственного реестра индивидуальных предпринимателей (ЕГРИП) или нотариально заверенная копия такой выписки, полученная не ранее чем за шесть месяцев до дня размещения на официальном портале органов местного самоуправления города Лермонтова в сети Интернет: </w:t>
            </w:r>
            <w:hyperlink r:id="rId22" w:history="1">
              <w:r>
                <w:rPr>
                  <w:rStyle w:val="a4"/>
                  <w:color w:val="1D85B3"/>
                  <w:sz w:val="20"/>
                  <w:szCs w:val="20"/>
                  <w:bdr w:val="none" w:sz="0" w:space="0" w:color="auto" w:frame="1"/>
                </w:rPr>
                <w:t>www.</w:t>
              </w:r>
              <w:r>
                <w:rPr>
                  <w:rStyle w:val="a4"/>
                  <w:color w:val="1D85B3"/>
                  <w:sz w:val="20"/>
                  <w:szCs w:val="20"/>
                  <w:bdr w:val="none" w:sz="0" w:space="0" w:color="auto" w:frame="1"/>
                  <w:lang w:val="en-US"/>
                </w:rPr>
                <w:t>lermsk</w:t>
              </w:r>
              <w:r>
                <w:rPr>
                  <w:rStyle w:val="a4"/>
                  <w:color w:val="1D85B3"/>
                  <w:sz w:val="20"/>
                  <w:szCs w:val="20"/>
                  <w:bdr w:val="none" w:sz="0" w:space="0" w:color="auto" w:frame="1"/>
                </w:rPr>
                <w:t>.</w:t>
              </w:r>
              <w:r>
                <w:rPr>
                  <w:rStyle w:val="a4"/>
                  <w:color w:val="1D85B3"/>
                  <w:sz w:val="20"/>
                  <w:szCs w:val="20"/>
                  <w:bdr w:val="none" w:sz="0" w:space="0" w:color="auto" w:frame="1"/>
                  <w:lang w:val="en-US"/>
                </w:rPr>
                <w:t>ru</w:t>
              </w:r>
            </w:hyperlink>
            <w:r>
              <w:rPr>
                <w:color w:val="242424"/>
                <w:sz w:val="20"/>
                <w:szCs w:val="20"/>
              </w:rPr>
              <w:t> извещения о проведении настоящего кнкурса</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B213C52" w14:textId="77777777" w:rsidR="002C5B86" w:rsidRDefault="002C5B86">
            <w:pPr>
              <w:spacing w:line="300" w:lineRule="atLeast"/>
              <w:ind w:right="-290"/>
              <w:rPr>
                <w:rFonts w:ascii="Arial" w:hAnsi="Arial" w:cs="Arial"/>
                <w:color w:val="242424"/>
                <w:sz w:val="20"/>
                <w:szCs w:val="20"/>
              </w:rPr>
            </w:pPr>
            <w:r>
              <w:rPr>
                <w:color w:val="242424"/>
                <w:sz w:val="20"/>
                <w:szCs w:val="20"/>
              </w:rPr>
              <w:t> </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513FA1D" w14:textId="77777777" w:rsidR="002C5B86" w:rsidRDefault="002C5B86">
            <w:pPr>
              <w:spacing w:line="300" w:lineRule="atLeast"/>
              <w:ind w:right="-290"/>
              <w:rPr>
                <w:rFonts w:ascii="Arial" w:hAnsi="Arial" w:cs="Arial"/>
                <w:color w:val="242424"/>
                <w:sz w:val="20"/>
                <w:szCs w:val="20"/>
              </w:rPr>
            </w:pPr>
            <w:r>
              <w:rPr>
                <w:color w:val="242424"/>
                <w:sz w:val="20"/>
                <w:szCs w:val="20"/>
              </w:rPr>
              <w:t> </w:t>
            </w:r>
          </w:p>
        </w:tc>
      </w:tr>
      <w:tr w:rsidR="002C5B86" w14:paraId="4712C79B" w14:textId="77777777" w:rsidTr="002C5B86">
        <w:tc>
          <w:tcPr>
            <w:tcW w:w="53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0957EC" w14:textId="77777777" w:rsidR="002C5B86" w:rsidRDefault="002C5B86">
            <w:pPr>
              <w:spacing w:after="150" w:line="238" w:lineRule="atLeast"/>
              <w:ind w:right="132"/>
              <w:rPr>
                <w:rFonts w:ascii="Arial" w:hAnsi="Arial" w:cs="Arial"/>
                <w:color w:val="242424"/>
                <w:sz w:val="20"/>
                <w:szCs w:val="20"/>
              </w:rPr>
            </w:pPr>
            <w:r>
              <w:rPr>
                <w:color w:val="242424"/>
                <w:sz w:val="20"/>
                <w:szCs w:val="20"/>
              </w:rPr>
              <w:t xml:space="preserve">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В случае, если от имени претендента на участие в Конкурсе действует иное лицо, </w:t>
            </w:r>
            <w:r>
              <w:rPr>
                <w:color w:val="242424"/>
                <w:sz w:val="20"/>
                <w:szCs w:val="20"/>
              </w:rPr>
              <w:lastRenderedPageBreak/>
              <w:t>заявка на участие в Конкурсе должна содержать также доверенность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претендента на участие в Конкурсе или уполномоченным этим рководителем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такго лица.</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7ED7E4" w14:textId="77777777" w:rsidR="002C5B86" w:rsidRDefault="002C5B86">
            <w:pPr>
              <w:spacing w:line="300" w:lineRule="atLeast"/>
              <w:ind w:right="-290"/>
              <w:rPr>
                <w:rFonts w:ascii="Arial" w:hAnsi="Arial" w:cs="Arial"/>
                <w:color w:val="242424"/>
                <w:sz w:val="20"/>
                <w:szCs w:val="20"/>
              </w:rPr>
            </w:pPr>
            <w:r>
              <w:rPr>
                <w:color w:val="242424"/>
                <w:sz w:val="20"/>
                <w:szCs w:val="20"/>
              </w:rPr>
              <w:lastRenderedPageBreak/>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2D39E5" w14:textId="77777777" w:rsidR="002C5B86" w:rsidRDefault="002C5B86">
            <w:pPr>
              <w:spacing w:line="300" w:lineRule="atLeast"/>
              <w:ind w:right="-290"/>
              <w:rPr>
                <w:rFonts w:ascii="Arial" w:hAnsi="Arial" w:cs="Arial"/>
                <w:color w:val="242424"/>
                <w:sz w:val="20"/>
                <w:szCs w:val="20"/>
              </w:rPr>
            </w:pPr>
            <w:r>
              <w:rPr>
                <w:color w:val="242424"/>
                <w:sz w:val="20"/>
                <w:szCs w:val="20"/>
              </w:rPr>
              <w:t> </w:t>
            </w:r>
          </w:p>
        </w:tc>
      </w:tr>
      <w:tr w:rsidR="002C5B86" w14:paraId="130E2B17" w14:textId="77777777" w:rsidTr="002C5B86">
        <w:tc>
          <w:tcPr>
            <w:tcW w:w="535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6804EBD" w14:textId="77777777" w:rsidR="002C5B86" w:rsidRDefault="002C5B86">
            <w:pPr>
              <w:spacing w:line="300" w:lineRule="atLeast"/>
              <w:ind w:right="12"/>
              <w:rPr>
                <w:rFonts w:ascii="Arial" w:hAnsi="Arial" w:cs="Arial"/>
                <w:color w:val="242424"/>
                <w:sz w:val="20"/>
                <w:szCs w:val="20"/>
              </w:rPr>
            </w:pPr>
            <w:r>
              <w:rPr>
                <w:color w:val="242424"/>
                <w:sz w:val="20"/>
                <w:szCs w:val="20"/>
              </w:rPr>
              <w:t>документы, подтверждающие квалификацию претендента на участие в Конкурсе в сфере оказания услуг, являющихся предметом конкурса</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35982CC" w14:textId="77777777" w:rsidR="002C5B86" w:rsidRDefault="002C5B86">
            <w:pPr>
              <w:spacing w:line="300" w:lineRule="atLeast"/>
              <w:ind w:right="-290"/>
              <w:rPr>
                <w:rFonts w:ascii="Arial" w:hAnsi="Arial" w:cs="Arial"/>
                <w:color w:val="242424"/>
                <w:sz w:val="20"/>
                <w:szCs w:val="20"/>
              </w:rPr>
            </w:pPr>
            <w:r>
              <w:rPr>
                <w:color w:val="242424"/>
                <w:sz w:val="20"/>
                <w:szCs w:val="20"/>
              </w:rPr>
              <w:t> </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BFBB9A7" w14:textId="77777777" w:rsidR="002C5B86" w:rsidRDefault="002C5B86">
            <w:pPr>
              <w:spacing w:line="300" w:lineRule="atLeast"/>
              <w:ind w:right="-290"/>
              <w:rPr>
                <w:rFonts w:ascii="Arial" w:hAnsi="Arial" w:cs="Arial"/>
                <w:color w:val="242424"/>
                <w:sz w:val="20"/>
                <w:szCs w:val="20"/>
              </w:rPr>
            </w:pPr>
            <w:r>
              <w:rPr>
                <w:color w:val="242424"/>
                <w:sz w:val="20"/>
                <w:szCs w:val="20"/>
              </w:rPr>
              <w:t> </w:t>
            </w:r>
          </w:p>
        </w:tc>
      </w:tr>
      <w:tr w:rsidR="002C5B86" w14:paraId="6C989B69" w14:textId="77777777" w:rsidTr="002C5B86">
        <w:tc>
          <w:tcPr>
            <w:tcW w:w="535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97C8A8" w14:textId="77777777" w:rsidR="002C5B86" w:rsidRDefault="002C5B86">
            <w:pPr>
              <w:spacing w:line="300" w:lineRule="atLeast"/>
              <w:ind w:right="12"/>
              <w:rPr>
                <w:rFonts w:ascii="Arial" w:hAnsi="Arial" w:cs="Arial"/>
                <w:color w:val="242424"/>
                <w:sz w:val="20"/>
                <w:szCs w:val="20"/>
              </w:rPr>
            </w:pPr>
            <w:r>
              <w:rPr>
                <w:color w:val="242424"/>
                <w:sz w:val="20"/>
                <w:szCs w:val="20"/>
              </w:rPr>
              <w:t>копии учредительных документов претенедента на участие в Конкурсе</w:t>
            </w:r>
          </w:p>
          <w:p w14:paraId="56F98A74" w14:textId="77777777" w:rsidR="002C5B86" w:rsidRDefault="002C5B86">
            <w:pPr>
              <w:spacing w:line="300" w:lineRule="atLeast"/>
              <w:ind w:right="12"/>
              <w:rPr>
                <w:rFonts w:ascii="Arial" w:hAnsi="Arial" w:cs="Arial"/>
                <w:color w:val="242424"/>
                <w:sz w:val="20"/>
                <w:szCs w:val="20"/>
              </w:rPr>
            </w:pPr>
            <w:r>
              <w:rPr>
                <w:color w:val="242424"/>
                <w:sz w:val="20"/>
                <w:szCs w:val="20"/>
              </w:rPr>
              <w:t>(для юридических лиц);</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417189" w14:textId="77777777" w:rsidR="002C5B86" w:rsidRDefault="002C5B86">
            <w:pPr>
              <w:spacing w:line="300" w:lineRule="atLeast"/>
              <w:ind w:right="-290"/>
              <w:rPr>
                <w:rFonts w:ascii="Arial" w:hAnsi="Arial" w:cs="Arial"/>
                <w:color w:val="242424"/>
                <w:sz w:val="20"/>
                <w:szCs w:val="20"/>
              </w:rPr>
            </w:pPr>
            <w:r>
              <w:rPr>
                <w:color w:val="242424"/>
                <w:sz w:val="20"/>
                <w:szCs w:val="20"/>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AD7619" w14:textId="77777777" w:rsidR="002C5B86" w:rsidRDefault="002C5B86">
            <w:pPr>
              <w:spacing w:line="300" w:lineRule="atLeast"/>
              <w:ind w:right="-290"/>
              <w:rPr>
                <w:rFonts w:ascii="Arial" w:hAnsi="Arial" w:cs="Arial"/>
                <w:color w:val="242424"/>
                <w:sz w:val="20"/>
                <w:szCs w:val="20"/>
              </w:rPr>
            </w:pPr>
            <w:r>
              <w:rPr>
                <w:color w:val="242424"/>
                <w:sz w:val="20"/>
                <w:szCs w:val="20"/>
              </w:rPr>
              <w:t> </w:t>
            </w:r>
          </w:p>
        </w:tc>
      </w:tr>
      <w:tr w:rsidR="002C5B86" w14:paraId="24FF185E" w14:textId="77777777" w:rsidTr="002C5B86">
        <w:tc>
          <w:tcPr>
            <w:tcW w:w="535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58EEE93" w14:textId="77777777" w:rsidR="002C5B86" w:rsidRDefault="002C5B86">
            <w:pPr>
              <w:spacing w:line="300" w:lineRule="atLeast"/>
              <w:ind w:right="12"/>
              <w:rPr>
                <w:rFonts w:ascii="Arial" w:hAnsi="Arial" w:cs="Arial"/>
                <w:color w:val="242424"/>
                <w:sz w:val="20"/>
                <w:szCs w:val="20"/>
              </w:rPr>
            </w:pPr>
            <w:r>
              <w:rPr>
                <w:color w:val="242424"/>
                <w:sz w:val="20"/>
                <w:szCs w:val="20"/>
              </w:rPr>
              <w:t>иные документы, предоставляемые по усмотрению претендента на участие в Конкурсе.</w:t>
            </w:r>
          </w:p>
        </w:tc>
        <w:tc>
          <w:tcPr>
            <w:tcW w:w="368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76358BD" w14:textId="77777777" w:rsidR="002C5B86" w:rsidRDefault="002C5B86">
            <w:pPr>
              <w:spacing w:line="300" w:lineRule="atLeast"/>
              <w:ind w:right="-290"/>
              <w:rPr>
                <w:rFonts w:ascii="Arial" w:hAnsi="Arial" w:cs="Arial"/>
                <w:color w:val="242424"/>
                <w:sz w:val="20"/>
                <w:szCs w:val="20"/>
              </w:rPr>
            </w:pPr>
            <w:r>
              <w:rPr>
                <w:color w:val="242424"/>
                <w:sz w:val="20"/>
                <w:szCs w:val="20"/>
              </w:rPr>
              <w:t> </w:t>
            </w:r>
          </w:p>
        </w:tc>
        <w:tc>
          <w:tcPr>
            <w:tcW w:w="85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950349C" w14:textId="77777777" w:rsidR="002C5B86" w:rsidRDefault="002C5B86">
            <w:pPr>
              <w:spacing w:line="300" w:lineRule="atLeast"/>
              <w:ind w:right="-290"/>
              <w:rPr>
                <w:rFonts w:ascii="Arial" w:hAnsi="Arial" w:cs="Arial"/>
                <w:color w:val="242424"/>
                <w:sz w:val="20"/>
                <w:szCs w:val="20"/>
              </w:rPr>
            </w:pPr>
            <w:r>
              <w:rPr>
                <w:color w:val="242424"/>
                <w:sz w:val="20"/>
                <w:szCs w:val="20"/>
              </w:rPr>
              <w:t> </w:t>
            </w:r>
          </w:p>
        </w:tc>
      </w:tr>
    </w:tbl>
    <w:p w14:paraId="6956A3DD" w14:textId="77777777" w:rsidR="002C5B86" w:rsidRDefault="002C5B86" w:rsidP="002C5B86">
      <w:pPr>
        <w:shd w:val="clear" w:color="auto" w:fill="FFFFFF"/>
        <w:spacing w:line="300" w:lineRule="atLeast"/>
        <w:ind w:right="-290" w:firstLine="720"/>
        <w:rPr>
          <w:rFonts w:ascii="Arial" w:hAnsi="Arial" w:cs="Arial"/>
          <w:color w:val="242424"/>
          <w:sz w:val="20"/>
          <w:szCs w:val="20"/>
        </w:rPr>
      </w:pPr>
      <w:r>
        <w:rPr>
          <w:color w:val="242424"/>
        </w:rPr>
        <w:t> </w:t>
      </w:r>
    </w:p>
    <w:p w14:paraId="3BD94DB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Настоящим сообщается, что в случае признания </w:t>
      </w:r>
      <w:r>
        <w:rPr>
          <w:i/>
          <w:iCs/>
          <w:color w:val="242424"/>
        </w:rPr>
        <w:t>__________(сокращенное наименование  претендента на участие в конкурсе)_____________________________</w:t>
      </w:r>
      <w:r>
        <w:rPr>
          <w:color w:val="242424"/>
        </w:rPr>
        <w:t> победителем или единственным участником конкурса, </w:t>
      </w:r>
      <w:r>
        <w:rPr>
          <w:i/>
          <w:iCs/>
          <w:color w:val="242424"/>
        </w:rPr>
        <w:t>__________(сокращенное наименование  претендента на участие в конкурсе)_____________________________</w:t>
      </w:r>
      <w:r>
        <w:rPr>
          <w:color w:val="242424"/>
        </w:rPr>
        <w:t>согласно/согласен исполнить заключенное соглашение </w:t>
      </w:r>
      <w:r>
        <w:rPr>
          <w:color w:val="242424"/>
          <w:spacing w:val="-4"/>
          <w:bdr w:val="none" w:sz="0" w:space="0" w:color="auto" w:frame="1"/>
        </w:rPr>
        <w:t>о предоставлении  субсидии на безвозмездной и безвозвратной основе на возмещение затрат, связанных с </w:t>
      </w:r>
      <w:r>
        <w:rPr>
          <w:color w:val="242424"/>
        </w:rPr>
        <w:t>оказанием услуг по организации уличного освещения </w:t>
      </w:r>
      <w:r>
        <w:rPr>
          <w:color w:val="242424"/>
          <w:spacing w:val="-1"/>
          <w:bdr w:val="none" w:sz="0" w:space="0" w:color="auto" w:frame="1"/>
        </w:rPr>
        <w:t> в городе Лермонтове в  период с 1 января 2017 года  по 31 марта 2017 года (включительно) </w:t>
      </w:r>
      <w:r>
        <w:rPr>
          <w:color w:val="242424"/>
        </w:rPr>
        <w:t>на следующих условиях конкурсного предложения:</w:t>
      </w:r>
    </w:p>
    <w:p w14:paraId="1A867B89" w14:textId="77777777" w:rsidR="002C5B86" w:rsidRDefault="002C5B86" w:rsidP="002C5B86">
      <w:pPr>
        <w:shd w:val="clear" w:color="auto" w:fill="FFFFFF"/>
        <w:spacing w:line="300" w:lineRule="atLeast"/>
        <w:ind w:right="-530" w:firstLine="720"/>
        <w:rPr>
          <w:rFonts w:ascii="Arial" w:hAnsi="Arial" w:cs="Arial"/>
          <w:color w:val="242424"/>
          <w:sz w:val="20"/>
          <w:szCs w:val="20"/>
        </w:rPr>
      </w:pPr>
      <w:r>
        <w:rPr>
          <w:color w:val="242424"/>
        </w:rPr>
        <w:t> </w:t>
      </w:r>
    </w:p>
    <w:tbl>
      <w:tblPr>
        <w:tblW w:w="9015" w:type="dxa"/>
        <w:jc w:val="center"/>
        <w:tblCellMar>
          <w:left w:w="0" w:type="dxa"/>
          <w:right w:w="0" w:type="dxa"/>
        </w:tblCellMar>
        <w:tblLook w:val="04A0" w:firstRow="1" w:lastRow="0" w:firstColumn="1" w:lastColumn="0" w:noHBand="0" w:noVBand="1"/>
      </w:tblPr>
      <w:tblGrid>
        <w:gridCol w:w="530"/>
        <w:gridCol w:w="3378"/>
        <w:gridCol w:w="2395"/>
        <w:gridCol w:w="2712"/>
      </w:tblGrid>
      <w:tr w:rsidR="002C5B86" w14:paraId="36CB9C7F" w14:textId="77777777" w:rsidTr="002C5B86">
        <w:trPr>
          <w:jc w:val="center"/>
        </w:trPr>
        <w:tc>
          <w:tcPr>
            <w:tcW w:w="4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3DF064" w14:textId="77777777" w:rsidR="002C5B86" w:rsidRDefault="002C5B86">
            <w:pPr>
              <w:spacing w:line="300" w:lineRule="atLeast"/>
              <w:jc w:val="center"/>
              <w:rPr>
                <w:rFonts w:ascii="Times New Roman" w:hAnsi="Times New Roman" w:cs="Times New Roman"/>
                <w:color w:val="242424"/>
                <w:sz w:val="24"/>
                <w:szCs w:val="24"/>
              </w:rPr>
            </w:pPr>
            <w:r>
              <w:rPr>
                <w:color w:val="242424"/>
              </w:rPr>
              <w:t>№</w:t>
            </w:r>
          </w:p>
          <w:p w14:paraId="473BF9F4" w14:textId="77777777" w:rsidR="002C5B86" w:rsidRDefault="002C5B86">
            <w:pPr>
              <w:spacing w:line="300" w:lineRule="atLeast"/>
              <w:jc w:val="center"/>
              <w:rPr>
                <w:color w:val="242424"/>
              </w:rPr>
            </w:pPr>
            <w:r>
              <w:rPr>
                <w:color w:val="242424"/>
              </w:rPr>
              <w:t>п/п</w:t>
            </w:r>
          </w:p>
        </w:tc>
        <w:tc>
          <w:tcPr>
            <w:tcW w:w="34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2F0E65F" w14:textId="77777777" w:rsidR="002C5B86" w:rsidRDefault="002C5B86">
            <w:pPr>
              <w:spacing w:line="300" w:lineRule="atLeast"/>
              <w:jc w:val="center"/>
              <w:rPr>
                <w:color w:val="242424"/>
              </w:rPr>
            </w:pPr>
            <w:r>
              <w:rPr>
                <w:color w:val="242424"/>
              </w:rPr>
              <w:t>Наименование показателя</w:t>
            </w:r>
          </w:p>
          <w:p w14:paraId="4EC2B775" w14:textId="77777777" w:rsidR="002C5B86" w:rsidRDefault="002C5B86">
            <w:pPr>
              <w:spacing w:line="300" w:lineRule="atLeast"/>
              <w:jc w:val="center"/>
              <w:rPr>
                <w:color w:val="242424"/>
              </w:rPr>
            </w:pPr>
            <w:r>
              <w:rPr>
                <w:color w:val="242424"/>
              </w:rPr>
              <w:t>критерия оценки заявок</w:t>
            </w:r>
          </w:p>
        </w:tc>
        <w:tc>
          <w:tcPr>
            <w:tcW w:w="2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F04E164" w14:textId="77777777" w:rsidR="002C5B86" w:rsidRDefault="002C5B86">
            <w:pPr>
              <w:spacing w:line="300" w:lineRule="atLeast"/>
              <w:jc w:val="center"/>
              <w:rPr>
                <w:color w:val="242424"/>
              </w:rPr>
            </w:pPr>
            <w:r>
              <w:rPr>
                <w:color w:val="242424"/>
              </w:rPr>
              <w:t>Единица</w:t>
            </w:r>
          </w:p>
          <w:p w14:paraId="194783A9" w14:textId="77777777" w:rsidR="002C5B86" w:rsidRDefault="002C5B86">
            <w:pPr>
              <w:spacing w:line="300" w:lineRule="atLeast"/>
              <w:jc w:val="center"/>
              <w:rPr>
                <w:color w:val="242424"/>
              </w:rPr>
            </w:pPr>
            <w:r>
              <w:rPr>
                <w:color w:val="242424"/>
              </w:rPr>
              <w:t>измерения (российский рубль)</w:t>
            </w:r>
          </w:p>
        </w:tc>
        <w:tc>
          <w:tcPr>
            <w:tcW w:w="27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92A510" w14:textId="77777777" w:rsidR="002C5B86" w:rsidRDefault="002C5B86">
            <w:pPr>
              <w:spacing w:line="300" w:lineRule="atLeast"/>
              <w:jc w:val="center"/>
              <w:rPr>
                <w:color w:val="242424"/>
              </w:rPr>
            </w:pPr>
            <w:r>
              <w:rPr>
                <w:color w:val="242424"/>
              </w:rPr>
              <w:t>Условия</w:t>
            </w:r>
          </w:p>
          <w:p w14:paraId="7FD33944" w14:textId="77777777" w:rsidR="002C5B86" w:rsidRDefault="002C5B86">
            <w:pPr>
              <w:spacing w:line="300" w:lineRule="atLeast"/>
              <w:jc w:val="center"/>
              <w:rPr>
                <w:color w:val="242424"/>
              </w:rPr>
            </w:pPr>
            <w:r>
              <w:rPr>
                <w:color w:val="242424"/>
              </w:rPr>
              <w:t>(цифрами и</w:t>
            </w:r>
          </w:p>
          <w:p w14:paraId="6548D977" w14:textId="77777777" w:rsidR="002C5B86" w:rsidRDefault="002C5B86">
            <w:pPr>
              <w:spacing w:line="300" w:lineRule="atLeast"/>
              <w:jc w:val="center"/>
              <w:rPr>
                <w:color w:val="242424"/>
              </w:rPr>
            </w:pPr>
            <w:r>
              <w:rPr>
                <w:color w:val="242424"/>
              </w:rPr>
              <w:t>прописью)</w:t>
            </w:r>
          </w:p>
        </w:tc>
      </w:tr>
      <w:tr w:rsidR="002C5B86" w14:paraId="153D64EA" w14:textId="77777777" w:rsidTr="002C5B86">
        <w:trPr>
          <w:jc w:val="center"/>
        </w:trPr>
        <w:tc>
          <w:tcPr>
            <w:tcW w:w="45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C3F8E0D" w14:textId="77777777" w:rsidR="002C5B86" w:rsidRDefault="002C5B86">
            <w:pPr>
              <w:spacing w:line="300" w:lineRule="atLeast"/>
              <w:jc w:val="center"/>
              <w:rPr>
                <w:color w:val="242424"/>
              </w:rPr>
            </w:pPr>
            <w:r>
              <w:rPr>
                <w:color w:val="242424"/>
              </w:rPr>
              <w:t>1</w:t>
            </w:r>
          </w:p>
        </w:tc>
        <w:tc>
          <w:tcPr>
            <w:tcW w:w="34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D39615C" w14:textId="77777777" w:rsidR="002C5B86" w:rsidRDefault="002C5B86">
            <w:pPr>
              <w:spacing w:line="300" w:lineRule="atLeast"/>
              <w:jc w:val="center"/>
              <w:rPr>
                <w:color w:val="242424"/>
              </w:rPr>
            </w:pPr>
            <w:r>
              <w:rPr>
                <w:color w:val="242424"/>
              </w:rPr>
              <w:t>Размер субсидии в рамках  установленных пределов</w:t>
            </w:r>
          </w:p>
        </w:tc>
        <w:tc>
          <w:tcPr>
            <w:tcW w:w="241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D59020E" w14:textId="77777777" w:rsidR="002C5B86" w:rsidRDefault="002C5B86">
            <w:pPr>
              <w:spacing w:line="300" w:lineRule="atLeast"/>
              <w:jc w:val="center"/>
              <w:rPr>
                <w:color w:val="242424"/>
              </w:rPr>
            </w:pPr>
            <w:r>
              <w:rPr>
                <w:color w:val="242424"/>
              </w:rPr>
              <w:t> </w:t>
            </w:r>
          </w:p>
        </w:tc>
        <w:tc>
          <w:tcPr>
            <w:tcW w:w="274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AB0A1D5" w14:textId="77777777" w:rsidR="002C5B86" w:rsidRDefault="002C5B86">
            <w:pPr>
              <w:spacing w:line="300" w:lineRule="atLeast"/>
              <w:jc w:val="center"/>
              <w:rPr>
                <w:color w:val="242424"/>
              </w:rPr>
            </w:pPr>
            <w:r>
              <w:rPr>
                <w:color w:val="242424"/>
              </w:rPr>
              <w:t> </w:t>
            </w:r>
          </w:p>
        </w:tc>
      </w:tr>
      <w:tr w:rsidR="002C5B86" w14:paraId="1AA58DCE" w14:textId="77777777" w:rsidTr="002C5B86">
        <w:trPr>
          <w:jc w:val="center"/>
        </w:trPr>
        <w:tc>
          <w:tcPr>
            <w:tcW w:w="4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551423" w14:textId="77777777" w:rsidR="002C5B86" w:rsidRDefault="002C5B86">
            <w:pPr>
              <w:spacing w:line="300" w:lineRule="atLeast"/>
              <w:jc w:val="center"/>
              <w:rPr>
                <w:color w:val="242424"/>
              </w:rPr>
            </w:pPr>
            <w:r>
              <w:rPr>
                <w:color w:val="242424"/>
              </w:rPr>
              <w:t>2</w:t>
            </w:r>
          </w:p>
        </w:tc>
        <w:tc>
          <w:tcPr>
            <w:tcW w:w="3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F26639" w14:textId="77777777" w:rsidR="002C5B86" w:rsidRDefault="002C5B86">
            <w:pPr>
              <w:spacing w:line="300" w:lineRule="atLeast"/>
              <w:jc w:val="center"/>
              <w:rPr>
                <w:color w:val="242424"/>
              </w:rPr>
            </w:pPr>
            <w:r>
              <w:rPr>
                <w:color w:val="242424"/>
              </w:rPr>
              <w:t>Качество работ услуг и</w:t>
            </w:r>
          </w:p>
          <w:p w14:paraId="47485493" w14:textId="77777777" w:rsidR="002C5B86" w:rsidRDefault="002C5B86">
            <w:pPr>
              <w:spacing w:line="300" w:lineRule="atLeast"/>
              <w:jc w:val="center"/>
              <w:rPr>
                <w:color w:val="242424"/>
              </w:rPr>
            </w:pPr>
            <w:r>
              <w:rPr>
                <w:color w:val="242424"/>
              </w:rPr>
              <w:t>квалификация участников</w:t>
            </w:r>
          </w:p>
          <w:p w14:paraId="3CE16A43" w14:textId="77777777" w:rsidR="002C5B86" w:rsidRDefault="002C5B86">
            <w:pPr>
              <w:spacing w:line="300" w:lineRule="atLeast"/>
              <w:jc w:val="center"/>
              <w:rPr>
                <w:color w:val="242424"/>
              </w:rPr>
            </w:pPr>
            <w:r>
              <w:rPr>
                <w:color w:val="242424"/>
              </w:rPr>
              <w:t>конкурса:</w:t>
            </w:r>
          </w:p>
          <w:p w14:paraId="2EB66488" w14:textId="77777777" w:rsidR="002C5B86" w:rsidRDefault="002C5B86">
            <w:pPr>
              <w:spacing w:line="238" w:lineRule="atLeast"/>
              <w:jc w:val="center"/>
              <w:rPr>
                <w:color w:val="242424"/>
              </w:rPr>
            </w:pPr>
            <w:r>
              <w:rPr>
                <w:color w:val="242424"/>
              </w:rPr>
              <w:t> </w:t>
            </w:r>
          </w:p>
          <w:p w14:paraId="263B873B" w14:textId="77777777" w:rsidR="002C5B86" w:rsidRDefault="002C5B86">
            <w:pPr>
              <w:spacing w:line="238" w:lineRule="atLeast"/>
              <w:jc w:val="center"/>
              <w:rPr>
                <w:color w:val="242424"/>
              </w:rPr>
            </w:pPr>
            <w:r>
              <w:rPr>
                <w:color w:val="242424"/>
              </w:rPr>
              <w:t xml:space="preserve">Наличие в собственности, оперативном управлении, хозяйственном ведении или </w:t>
            </w:r>
            <w:r>
              <w:rPr>
                <w:color w:val="242424"/>
              </w:rPr>
              <w:lastRenderedPageBreak/>
              <w:t>аренде сети уличного освещения и договора с энергоснабжающей организацией на поставку электроэнергии для нужд уличного освещения;</w:t>
            </w:r>
          </w:p>
          <w:p w14:paraId="54BFA365" w14:textId="77777777" w:rsidR="002C5B86" w:rsidRDefault="002C5B86">
            <w:pPr>
              <w:spacing w:line="238" w:lineRule="atLeast"/>
              <w:jc w:val="center"/>
              <w:rPr>
                <w:color w:val="242424"/>
              </w:rPr>
            </w:pPr>
            <w:r>
              <w:rPr>
                <w:color w:val="242424"/>
              </w:rPr>
              <w:t> </w:t>
            </w:r>
          </w:p>
          <w:p w14:paraId="56EC4609" w14:textId="77777777" w:rsidR="002C5B86" w:rsidRDefault="002C5B86">
            <w:pPr>
              <w:spacing w:line="238" w:lineRule="atLeast"/>
              <w:jc w:val="center"/>
              <w:rPr>
                <w:color w:val="242424"/>
              </w:rPr>
            </w:pPr>
            <w:r>
              <w:rPr>
                <w:color w:val="242424"/>
              </w:rPr>
              <w:t>Наличие опыта оказания услуг по организации уличного освещения</w:t>
            </w:r>
          </w:p>
          <w:p w14:paraId="4147BA23" w14:textId="77777777" w:rsidR="002C5B86" w:rsidRDefault="002C5B86">
            <w:pPr>
              <w:spacing w:line="238" w:lineRule="atLeast"/>
              <w:jc w:val="center"/>
              <w:rPr>
                <w:color w:val="242424"/>
              </w:rPr>
            </w:pPr>
            <w:r>
              <w:rPr>
                <w:color w:val="242424"/>
              </w:rPr>
              <w:t> </w:t>
            </w:r>
          </w:p>
          <w:p w14:paraId="77BC95A5" w14:textId="77777777" w:rsidR="002C5B86" w:rsidRDefault="002C5B86">
            <w:pPr>
              <w:spacing w:line="300" w:lineRule="atLeast"/>
              <w:jc w:val="center"/>
              <w:rPr>
                <w:color w:val="242424"/>
              </w:rPr>
            </w:pPr>
            <w:r>
              <w:rPr>
                <w:color w:val="242424"/>
              </w:rPr>
              <w:t> </w:t>
            </w:r>
          </w:p>
        </w:tc>
        <w:tc>
          <w:tcPr>
            <w:tcW w:w="2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C5DF58" w14:textId="77777777" w:rsidR="002C5B86" w:rsidRDefault="002C5B86">
            <w:pPr>
              <w:spacing w:line="300" w:lineRule="atLeast"/>
              <w:jc w:val="center"/>
              <w:rPr>
                <w:color w:val="242424"/>
              </w:rPr>
            </w:pPr>
            <w:r>
              <w:rPr>
                <w:color w:val="242424"/>
              </w:rPr>
              <w:lastRenderedPageBreak/>
              <w:t>Показатели:</w:t>
            </w:r>
          </w:p>
          <w:p w14:paraId="7A15E4F1" w14:textId="77777777" w:rsidR="002C5B86" w:rsidRDefault="002C5B86">
            <w:pPr>
              <w:spacing w:line="300" w:lineRule="atLeast"/>
              <w:jc w:val="center"/>
              <w:rPr>
                <w:color w:val="242424"/>
              </w:rPr>
            </w:pPr>
            <w:r>
              <w:rPr>
                <w:color w:val="242424"/>
              </w:rPr>
              <w:t>имеется в аренде</w:t>
            </w:r>
          </w:p>
          <w:p w14:paraId="34FCF7AC" w14:textId="77777777" w:rsidR="002C5B86" w:rsidRDefault="002C5B86">
            <w:pPr>
              <w:spacing w:line="300" w:lineRule="atLeast"/>
              <w:jc w:val="center"/>
              <w:rPr>
                <w:color w:val="242424"/>
              </w:rPr>
            </w:pPr>
            <w:r>
              <w:rPr>
                <w:color w:val="242424"/>
              </w:rPr>
              <w:t>имеется в оперативном управлении, хозяйственном ведении</w:t>
            </w:r>
          </w:p>
          <w:p w14:paraId="67B660B7" w14:textId="77777777" w:rsidR="002C5B86" w:rsidRDefault="002C5B86">
            <w:pPr>
              <w:spacing w:line="300" w:lineRule="atLeast"/>
              <w:jc w:val="center"/>
              <w:rPr>
                <w:color w:val="242424"/>
              </w:rPr>
            </w:pPr>
            <w:r>
              <w:rPr>
                <w:color w:val="242424"/>
              </w:rPr>
              <w:lastRenderedPageBreak/>
              <w:t>имеется в собственности</w:t>
            </w:r>
          </w:p>
          <w:p w14:paraId="5AA94783" w14:textId="77777777" w:rsidR="002C5B86" w:rsidRDefault="002C5B86">
            <w:pPr>
              <w:spacing w:line="300" w:lineRule="atLeast"/>
              <w:jc w:val="center"/>
              <w:rPr>
                <w:color w:val="242424"/>
              </w:rPr>
            </w:pPr>
            <w:r>
              <w:rPr>
                <w:color w:val="242424"/>
              </w:rPr>
              <w:t> </w:t>
            </w:r>
          </w:p>
          <w:p w14:paraId="2B29502C" w14:textId="77777777" w:rsidR="002C5B86" w:rsidRDefault="002C5B86">
            <w:pPr>
              <w:spacing w:line="300" w:lineRule="atLeast"/>
              <w:jc w:val="center"/>
              <w:rPr>
                <w:color w:val="242424"/>
              </w:rPr>
            </w:pPr>
            <w:r>
              <w:rPr>
                <w:color w:val="242424"/>
              </w:rPr>
              <w:t> </w:t>
            </w:r>
          </w:p>
          <w:p w14:paraId="6AF56AD1" w14:textId="77777777" w:rsidR="002C5B86" w:rsidRDefault="002C5B86">
            <w:pPr>
              <w:spacing w:line="300" w:lineRule="atLeast"/>
              <w:jc w:val="center"/>
              <w:rPr>
                <w:color w:val="242424"/>
              </w:rPr>
            </w:pPr>
            <w:r>
              <w:rPr>
                <w:color w:val="242424"/>
              </w:rPr>
              <w:t>Показатели:</w:t>
            </w:r>
          </w:p>
          <w:p w14:paraId="640FD506" w14:textId="77777777" w:rsidR="002C5B86" w:rsidRDefault="002C5B86">
            <w:pPr>
              <w:spacing w:line="300" w:lineRule="atLeast"/>
              <w:jc w:val="center"/>
              <w:rPr>
                <w:color w:val="242424"/>
              </w:rPr>
            </w:pPr>
            <w:r>
              <w:rPr>
                <w:color w:val="242424"/>
              </w:rPr>
              <w:t>0-1</w:t>
            </w:r>
            <w:r>
              <w:rPr>
                <w:color w:val="242424"/>
                <w:bdr w:val="none" w:sz="0" w:space="0" w:color="auto" w:frame="1"/>
              </w:rPr>
              <w:t>             </w:t>
            </w:r>
            <w:r>
              <w:rPr>
                <w:color w:val="242424"/>
              </w:rPr>
              <w:t>год</w:t>
            </w:r>
          </w:p>
          <w:p w14:paraId="4E6C462F" w14:textId="77777777" w:rsidR="002C5B86" w:rsidRDefault="002C5B86">
            <w:pPr>
              <w:spacing w:line="300" w:lineRule="atLeast"/>
              <w:jc w:val="center"/>
              <w:rPr>
                <w:color w:val="242424"/>
              </w:rPr>
            </w:pPr>
            <w:r>
              <w:rPr>
                <w:color w:val="242424"/>
              </w:rPr>
              <w:t>1-3 года</w:t>
            </w:r>
          </w:p>
          <w:p w14:paraId="2ACD4E58" w14:textId="77777777" w:rsidR="002C5B86" w:rsidRDefault="002C5B86">
            <w:pPr>
              <w:spacing w:line="300" w:lineRule="atLeast"/>
              <w:jc w:val="center"/>
              <w:rPr>
                <w:color w:val="242424"/>
              </w:rPr>
            </w:pPr>
            <w:r>
              <w:rPr>
                <w:color w:val="242424"/>
              </w:rPr>
              <w:t>3 года и более</w:t>
            </w:r>
          </w:p>
          <w:p w14:paraId="21435492" w14:textId="77777777" w:rsidR="002C5B86" w:rsidRDefault="002C5B86">
            <w:pPr>
              <w:spacing w:line="300" w:lineRule="atLeast"/>
              <w:jc w:val="center"/>
              <w:rPr>
                <w:color w:val="242424"/>
              </w:rPr>
            </w:pPr>
            <w:r>
              <w:rPr>
                <w:color w:val="242424"/>
              </w:rPr>
              <w:t> </w:t>
            </w:r>
          </w:p>
        </w:tc>
        <w:tc>
          <w:tcPr>
            <w:tcW w:w="27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102D45" w14:textId="77777777" w:rsidR="002C5B86" w:rsidRDefault="002C5B86">
            <w:pPr>
              <w:spacing w:line="300" w:lineRule="atLeast"/>
              <w:jc w:val="center"/>
              <w:rPr>
                <w:color w:val="242424"/>
              </w:rPr>
            </w:pPr>
            <w:r>
              <w:rPr>
                <w:color w:val="242424"/>
              </w:rPr>
              <w:lastRenderedPageBreak/>
              <w:t> </w:t>
            </w:r>
          </w:p>
        </w:tc>
      </w:tr>
    </w:tbl>
    <w:p w14:paraId="5C3DD43A" w14:textId="77777777" w:rsidR="002C5B86" w:rsidRDefault="002C5B86" w:rsidP="002C5B86">
      <w:pPr>
        <w:shd w:val="clear" w:color="auto" w:fill="FFFFFF"/>
        <w:spacing w:line="300" w:lineRule="atLeast"/>
        <w:ind w:right="-530" w:firstLine="720"/>
        <w:rPr>
          <w:rFonts w:ascii="Arial" w:hAnsi="Arial" w:cs="Arial"/>
          <w:color w:val="242424"/>
          <w:sz w:val="20"/>
          <w:szCs w:val="20"/>
        </w:rPr>
      </w:pPr>
      <w:r>
        <w:rPr>
          <w:color w:val="242424"/>
        </w:rPr>
        <w:t> </w:t>
      </w:r>
    </w:p>
    <w:p w14:paraId="4B039E58" w14:textId="77777777" w:rsidR="002C5B86" w:rsidRDefault="002C5B86" w:rsidP="002C5B86">
      <w:pPr>
        <w:shd w:val="clear" w:color="auto" w:fill="FFFFFF"/>
        <w:spacing w:line="300" w:lineRule="atLeast"/>
        <w:ind w:right="-290" w:firstLine="720"/>
        <w:rPr>
          <w:rFonts w:ascii="Arial" w:hAnsi="Arial" w:cs="Arial"/>
          <w:color w:val="242424"/>
          <w:sz w:val="20"/>
          <w:szCs w:val="20"/>
        </w:rPr>
      </w:pPr>
      <w:r>
        <w:rPr>
          <w:color w:val="242424"/>
        </w:rPr>
        <w:t>Настоящей заявкой подтверждается, что </w:t>
      </w:r>
      <w:r>
        <w:rPr>
          <w:i/>
          <w:iCs/>
          <w:color w:val="242424"/>
        </w:rPr>
        <w:t>____(наименование юридического лица – претендента на участие в конкурсе конкурса, индивидуального предпринимателя)_____</w:t>
      </w:r>
      <w:r>
        <w:rPr>
          <w:color w:val="242424"/>
        </w:rPr>
        <w:t> соответствует следующим требованиям:</w:t>
      </w:r>
    </w:p>
    <w:p w14:paraId="64DE77AC" w14:textId="77777777" w:rsidR="002C5B86" w:rsidRDefault="002C5B86" w:rsidP="002C5B86">
      <w:pPr>
        <w:shd w:val="clear" w:color="auto" w:fill="FFFFFF"/>
        <w:spacing w:line="300" w:lineRule="atLeast"/>
        <w:ind w:right="-290" w:firstLine="720"/>
        <w:rPr>
          <w:rFonts w:ascii="Arial" w:hAnsi="Arial" w:cs="Arial"/>
          <w:color w:val="242424"/>
          <w:sz w:val="20"/>
          <w:szCs w:val="20"/>
        </w:rPr>
      </w:pPr>
      <w:r>
        <w:rPr>
          <w:color w:val="242424"/>
        </w:rPr>
        <w:t> </w:t>
      </w:r>
    </w:p>
    <w:tbl>
      <w:tblPr>
        <w:tblW w:w="0" w:type="auto"/>
        <w:shd w:val="clear" w:color="auto" w:fill="FFFFFF"/>
        <w:tblCellMar>
          <w:left w:w="0" w:type="dxa"/>
          <w:right w:w="0" w:type="dxa"/>
        </w:tblCellMar>
        <w:tblLook w:val="04A0" w:firstRow="1" w:lastRow="0" w:firstColumn="1" w:lastColumn="0" w:noHBand="0" w:noVBand="1"/>
      </w:tblPr>
      <w:tblGrid>
        <w:gridCol w:w="5966"/>
        <w:gridCol w:w="3369"/>
      </w:tblGrid>
      <w:tr w:rsidR="002C5B86" w14:paraId="4BC907EF" w14:textId="77777777" w:rsidTr="002C5B86">
        <w:tc>
          <w:tcPr>
            <w:tcW w:w="6162"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5A1FC4B" w14:textId="77777777" w:rsidR="002C5B86" w:rsidRDefault="002C5B86">
            <w:pPr>
              <w:spacing w:line="238" w:lineRule="atLeast"/>
              <w:ind w:firstLine="567"/>
              <w:rPr>
                <w:rFonts w:ascii="Arial" w:hAnsi="Arial" w:cs="Arial"/>
                <w:color w:val="242424"/>
                <w:sz w:val="20"/>
                <w:szCs w:val="20"/>
              </w:rPr>
            </w:pPr>
            <w:r>
              <w:rPr>
                <w:b/>
                <w:bCs/>
                <w:color w:val="242424"/>
                <w:sz w:val="20"/>
                <w:szCs w:val="20"/>
              </w:rPr>
              <w:t>Содержание требования</w:t>
            </w:r>
          </w:p>
        </w:tc>
        <w:tc>
          <w:tcPr>
            <w:tcW w:w="3409"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725897EB" w14:textId="77777777" w:rsidR="002C5B86" w:rsidRDefault="002C5B86">
            <w:pPr>
              <w:spacing w:line="238" w:lineRule="atLeast"/>
              <w:jc w:val="center"/>
              <w:rPr>
                <w:rFonts w:ascii="Arial" w:hAnsi="Arial" w:cs="Arial"/>
                <w:color w:val="242424"/>
                <w:sz w:val="20"/>
                <w:szCs w:val="20"/>
              </w:rPr>
            </w:pPr>
            <w:r>
              <w:rPr>
                <w:b/>
                <w:bCs/>
                <w:color w:val="242424"/>
                <w:sz w:val="20"/>
                <w:szCs w:val="20"/>
              </w:rPr>
              <w:t>Подтверждение соответствия/несоответствия</w:t>
            </w:r>
          </w:p>
        </w:tc>
      </w:tr>
      <w:tr w:rsidR="002C5B86" w14:paraId="34B85D92" w14:textId="77777777" w:rsidTr="002C5B86">
        <w:tc>
          <w:tcPr>
            <w:tcW w:w="61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423583" w14:textId="77777777" w:rsidR="002C5B86" w:rsidRDefault="002C5B86">
            <w:pPr>
              <w:spacing w:line="238" w:lineRule="atLeast"/>
              <w:rPr>
                <w:rFonts w:ascii="Arial" w:hAnsi="Arial" w:cs="Arial"/>
                <w:color w:val="242424"/>
                <w:sz w:val="20"/>
                <w:szCs w:val="20"/>
              </w:rPr>
            </w:pPr>
            <w:r>
              <w:rPr>
                <w:color w:val="242424"/>
                <w:sz w:val="20"/>
                <w:szCs w:val="20"/>
              </w:rPr>
              <w:t>соответствие Претендентов на участие в Конкурсе  требованиям, предъявляемым законодательством Российской Федерации к лицам, оказывающим услуги</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0BCCB0" w14:textId="77777777" w:rsidR="002C5B86" w:rsidRDefault="002C5B86">
            <w:pPr>
              <w:spacing w:line="238" w:lineRule="atLeast"/>
              <w:rPr>
                <w:rFonts w:ascii="Arial" w:hAnsi="Arial" w:cs="Arial"/>
                <w:color w:val="242424"/>
                <w:sz w:val="20"/>
                <w:szCs w:val="20"/>
              </w:rPr>
            </w:pPr>
            <w:r>
              <w:rPr>
                <w:color w:val="242424"/>
                <w:sz w:val="20"/>
                <w:szCs w:val="20"/>
              </w:rPr>
              <w:t>в документации  о Конкурсе – не установлено</w:t>
            </w:r>
          </w:p>
        </w:tc>
      </w:tr>
      <w:tr w:rsidR="002C5B86" w14:paraId="3ECFF593" w14:textId="77777777" w:rsidTr="002C5B86">
        <w:tc>
          <w:tcPr>
            <w:tcW w:w="6162"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FEA7784" w14:textId="77777777" w:rsidR="002C5B86" w:rsidRDefault="002C5B86">
            <w:pPr>
              <w:spacing w:after="150" w:line="238" w:lineRule="atLeast"/>
              <w:rPr>
                <w:rFonts w:ascii="Arial" w:hAnsi="Arial" w:cs="Arial"/>
                <w:color w:val="242424"/>
                <w:sz w:val="20"/>
                <w:szCs w:val="20"/>
              </w:rPr>
            </w:pPr>
            <w:r>
              <w:rPr>
                <w:color w:val="242424"/>
                <w:sz w:val="20"/>
                <w:szCs w:val="20"/>
              </w:rPr>
              <w:t>непроведение ликвидации Претендента на участие в Конкурсе  - юридического лица и отсутствие решения арбитражного суда о признании Претендента на участие в Конкурсе  - юридического лица или индивидуального предпринимателя несостоятельным (банкротом) и об открытии конкурсного производства</w:t>
            </w:r>
          </w:p>
        </w:tc>
        <w:tc>
          <w:tcPr>
            <w:tcW w:w="3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0F7D5C1" w14:textId="77777777" w:rsidR="002C5B86" w:rsidRDefault="002C5B86">
            <w:pPr>
              <w:rPr>
                <w:rFonts w:ascii="Arial" w:hAnsi="Arial" w:cs="Arial"/>
                <w:color w:val="242424"/>
                <w:sz w:val="20"/>
                <w:szCs w:val="20"/>
              </w:rPr>
            </w:pPr>
          </w:p>
        </w:tc>
      </w:tr>
      <w:tr w:rsidR="002C5B86" w14:paraId="3E0DF4F5" w14:textId="77777777" w:rsidTr="002C5B86">
        <w:tc>
          <w:tcPr>
            <w:tcW w:w="61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0CE58A" w14:textId="77777777" w:rsidR="002C5B86" w:rsidRDefault="002C5B86">
            <w:pPr>
              <w:spacing w:line="238" w:lineRule="atLeast"/>
              <w:rPr>
                <w:rFonts w:ascii="Arial" w:hAnsi="Arial" w:cs="Arial"/>
                <w:color w:val="242424"/>
                <w:sz w:val="20"/>
                <w:szCs w:val="20"/>
              </w:rPr>
            </w:pPr>
            <w:r>
              <w:rPr>
                <w:color w:val="242424"/>
                <w:sz w:val="20"/>
                <w:szCs w:val="20"/>
              </w:rPr>
              <w:t>неприостановление деятельности Претендента на участие в Конкурсе  в порядке, установленном Кодексом Российской Федерации об административных правонарушениях, на дату подачи заявки на участие в Конкурсе</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CEBBF8" w14:textId="77777777" w:rsidR="002C5B86" w:rsidRDefault="002C5B86">
            <w:pPr>
              <w:spacing w:line="238" w:lineRule="atLeast"/>
              <w:rPr>
                <w:rFonts w:ascii="Arial" w:hAnsi="Arial" w:cs="Arial"/>
                <w:color w:val="242424"/>
                <w:sz w:val="20"/>
                <w:szCs w:val="20"/>
              </w:rPr>
            </w:pPr>
            <w:r>
              <w:rPr>
                <w:color w:val="242424"/>
                <w:sz w:val="20"/>
                <w:szCs w:val="20"/>
              </w:rPr>
              <w:t> </w:t>
            </w:r>
          </w:p>
        </w:tc>
      </w:tr>
      <w:tr w:rsidR="002C5B86" w14:paraId="3A4727BE" w14:textId="77777777" w:rsidTr="002C5B86">
        <w:tc>
          <w:tcPr>
            <w:tcW w:w="6162"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87B2901" w14:textId="77777777" w:rsidR="002C5B86" w:rsidRDefault="002C5B86">
            <w:pPr>
              <w:spacing w:line="238" w:lineRule="atLeast"/>
              <w:rPr>
                <w:rFonts w:ascii="Arial" w:hAnsi="Arial" w:cs="Arial"/>
                <w:color w:val="242424"/>
                <w:sz w:val="20"/>
                <w:szCs w:val="20"/>
              </w:rPr>
            </w:pPr>
            <w:r>
              <w:rPr>
                <w:color w:val="242424"/>
                <w:sz w:val="20"/>
                <w:szCs w:val="20"/>
              </w:rPr>
              <w:t>отсутствие у Претендента на участие в Конкурсе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3" w:history="1">
              <w:r>
                <w:rPr>
                  <w:rStyle w:val="a4"/>
                  <w:sz w:val="20"/>
                  <w:szCs w:val="20"/>
                  <w:bdr w:val="none" w:sz="0" w:space="0" w:color="auto" w:frame="1"/>
                </w:rPr>
                <w:t>законодательством</w:t>
              </w:r>
            </w:hyperlink>
            <w:r>
              <w:rPr>
                <w:color w:val="242424"/>
                <w:sz w:val="20"/>
                <w:szCs w:val="20"/>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4" w:history="1">
              <w:r>
                <w:rPr>
                  <w:rStyle w:val="a4"/>
                  <w:sz w:val="20"/>
                  <w:szCs w:val="20"/>
                  <w:bdr w:val="none" w:sz="0" w:space="0" w:color="auto" w:frame="1"/>
                </w:rPr>
                <w:t>законодательством</w:t>
              </w:r>
            </w:hyperlink>
            <w:r>
              <w:rPr>
                <w:color w:val="242424"/>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Претендент на участие в Конкурсе  считается соответствующим установленному требованию в случае, если им в установленном порядке подано заявление об обжаловании </w:t>
            </w:r>
            <w:r>
              <w:rPr>
                <w:color w:val="242424"/>
                <w:sz w:val="20"/>
                <w:szCs w:val="20"/>
              </w:rPr>
              <w:lastRenderedPageBreak/>
              <w:t>указанных недоимки, задолженности и решение по такому заявлению на дату рассмотрения заявки на участие в Конкурсе не принято</w:t>
            </w:r>
          </w:p>
        </w:tc>
        <w:tc>
          <w:tcPr>
            <w:tcW w:w="3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7E0E892" w14:textId="77777777" w:rsidR="002C5B86" w:rsidRDefault="002C5B86">
            <w:pPr>
              <w:spacing w:line="238" w:lineRule="atLeast"/>
              <w:rPr>
                <w:rFonts w:ascii="Arial" w:hAnsi="Arial" w:cs="Arial"/>
                <w:color w:val="242424"/>
                <w:sz w:val="20"/>
                <w:szCs w:val="20"/>
              </w:rPr>
            </w:pPr>
            <w:r>
              <w:rPr>
                <w:color w:val="242424"/>
                <w:sz w:val="20"/>
                <w:szCs w:val="20"/>
              </w:rPr>
              <w:lastRenderedPageBreak/>
              <w:t> </w:t>
            </w:r>
          </w:p>
        </w:tc>
      </w:tr>
      <w:tr w:rsidR="002C5B86" w14:paraId="35ED35C2" w14:textId="77777777" w:rsidTr="002C5B86">
        <w:tc>
          <w:tcPr>
            <w:tcW w:w="61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CC83C8" w14:textId="77777777" w:rsidR="002C5B86" w:rsidRDefault="002C5B86">
            <w:pPr>
              <w:spacing w:line="238" w:lineRule="atLeast"/>
              <w:rPr>
                <w:rFonts w:ascii="Arial" w:hAnsi="Arial" w:cs="Arial"/>
                <w:color w:val="242424"/>
                <w:sz w:val="20"/>
                <w:szCs w:val="20"/>
              </w:rPr>
            </w:pPr>
            <w:r>
              <w:rPr>
                <w:color w:val="242424"/>
                <w:sz w:val="20"/>
                <w:szCs w:val="20"/>
              </w:rPr>
              <w:t>отсутствие между Претендентом на участие в Конкурсе  и заказчиком конфликта интересов, под которым понимаются случаи, при которых руководитель заказчика, член комиссии по проведению настоящего Конкурса,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Претендентов на участие в Конкурсе, с физическими лицами, в том числе зарегистрированными в качестве индивидуального предпринимателя, - Претендентами на участие в Конкурсе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E86EBD" w14:textId="77777777" w:rsidR="002C5B86" w:rsidRDefault="002C5B86">
            <w:pPr>
              <w:spacing w:line="238" w:lineRule="atLeast"/>
              <w:rPr>
                <w:rFonts w:ascii="Arial" w:hAnsi="Arial" w:cs="Arial"/>
                <w:color w:val="242424"/>
                <w:sz w:val="20"/>
                <w:szCs w:val="20"/>
              </w:rPr>
            </w:pPr>
            <w:r>
              <w:rPr>
                <w:color w:val="242424"/>
                <w:sz w:val="20"/>
                <w:szCs w:val="20"/>
              </w:rPr>
              <w:t> </w:t>
            </w:r>
          </w:p>
        </w:tc>
      </w:tr>
      <w:tr w:rsidR="002C5B86" w14:paraId="65DF6C36" w14:textId="77777777" w:rsidTr="002C5B86">
        <w:tc>
          <w:tcPr>
            <w:tcW w:w="6162"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83418EF" w14:textId="77777777" w:rsidR="002C5B86" w:rsidRDefault="002C5B86">
            <w:pPr>
              <w:spacing w:line="238" w:lineRule="atLeast"/>
              <w:rPr>
                <w:rFonts w:ascii="Arial" w:hAnsi="Arial" w:cs="Arial"/>
                <w:color w:val="242424"/>
                <w:sz w:val="20"/>
                <w:szCs w:val="20"/>
              </w:rPr>
            </w:pPr>
            <w:r>
              <w:rPr>
                <w:color w:val="242424"/>
                <w:sz w:val="20"/>
                <w:szCs w:val="20"/>
              </w:rPr>
              <w:t>отсутствие у Претендента на участие в Конкурсе  - физического лица либо у руководителя, членов коллегиального исполнительного органа или главного бухгалтера юридического лица – Претендента на участие в Конкурсе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Конкурса, и административного наказания в виде дисквалификации</w:t>
            </w:r>
          </w:p>
        </w:tc>
        <w:tc>
          <w:tcPr>
            <w:tcW w:w="3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1AD7147" w14:textId="77777777" w:rsidR="002C5B86" w:rsidRDefault="002C5B86">
            <w:pPr>
              <w:spacing w:line="238" w:lineRule="atLeast"/>
              <w:rPr>
                <w:rFonts w:ascii="Arial" w:hAnsi="Arial" w:cs="Arial"/>
                <w:color w:val="242424"/>
                <w:sz w:val="20"/>
                <w:szCs w:val="20"/>
              </w:rPr>
            </w:pPr>
            <w:r>
              <w:rPr>
                <w:color w:val="242424"/>
                <w:sz w:val="20"/>
                <w:szCs w:val="20"/>
              </w:rPr>
              <w:t> </w:t>
            </w:r>
          </w:p>
        </w:tc>
      </w:tr>
      <w:tr w:rsidR="002C5B86" w14:paraId="10E41077" w14:textId="77777777" w:rsidTr="002C5B86">
        <w:tc>
          <w:tcPr>
            <w:tcW w:w="957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472F08" w14:textId="77777777" w:rsidR="002C5B86" w:rsidRDefault="002C5B86">
            <w:pPr>
              <w:spacing w:line="238" w:lineRule="atLeast"/>
              <w:jc w:val="center"/>
              <w:rPr>
                <w:rFonts w:ascii="Arial" w:hAnsi="Arial" w:cs="Arial"/>
                <w:color w:val="242424"/>
                <w:sz w:val="20"/>
                <w:szCs w:val="20"/>
              </w:rPr>
            </w:pPr>
            <w:r>
              <w:rPr>
                <w:b/>
                <w:bCs/>
                <w:color w:val="242424"/>
                <w:sz w:val="20"/>
                <w:szCs w:val="20"/>
              </w:rPr>
              <w:t>Дополнительно сообщается следующее:</w:t>
            </w:r>
          </w:p>
        </w:tc>
      </w:tr>
      <w:tr w:rsidR="002C5B86" w14:paraId="2A8C735C" w14:textId="77777777" w:rsidTr="002C5B86">
        <w:tc>
          <w:tcPr>
            <w:tcW w:w="6162"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8584E72" w14:textId="77777777" w:rsidR="002C5B86" w:rsidRDefault="002C5B86">
            <w:pPr>
              <w:spacing w:line="238" w:lineRule="atLeast"/>
              <w:rPr>
                <w:rFonts w:ascii="Arial" w:hAnsi="Arial" w:cs="Arial"/>
                <w:color w:val="242424"/>
                <w:sz w:val="20"/>
                <w:szCs w:val="20"/>
              </w:rPr>
            </w:pPr>
            <w:r>
              <w:rPr>
                <w:color w:val="242424"/>
                <w:sz w:val="20"/>
                <w:szCs w:val="20"/>
              </w:rPr>
              <w:t>претендент на участие в Конкурсе не является оффшорной компанией</w:t>
            </w:r>
          </w:p>
          <w:p w14:paraId="0EC61B26" w14:textId="77777777" w:rsidR="002C5B86" w:rsidRDefault="002C5B86">
            <w:pPr>
              <w:spacing w:line="238" w:lineRule="atLeast"/>
              <w:rPr>
                <w:rFonts w:ascii="Arial" w:hAnsi="Arial" w:cs="Arial"/>
                <w:color w:val="242424"/>
                <w:sz w:val="20"/>
                <w:szCs w:val="20"/>
              </w:rPr>
            </w:pPr>
            <w:r>
              <w:rPr>
                <w:color w:val="242424"/>
                <w:sz w:val="20"/>
                <w:szCs w:val="20"/>
              </w:rPr>
              <w:t> </w:t>
            </w:r>
          </w:p>
        </w:tc>
        <w:tc>
          <w:tcPr>
            <w:tcW w:w="340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10C28F7" w14:textId="77777777" w:rsidR="002C5B86" w:rsidRDefault="002C5B86">
            <w:pPr>
              <w:spacing w:line="238" w:lineRule="atLeast"/>
              <w:rPr>
                <w:rFonts w:ascii="Arial" w:hAnsi="Arial" w:cs="Arial"/>
                <w:color w:val="242424"/>
                <w:sz w:val="20"/>
                <w:szCs w:val="20"/>
              </w:rPr>
            </w:pPr>
            <w:r>
              <w:rPr>
                <w:color w:val="242424"/>
                <w:sz w:val="20"/>
                <w:szCs w:val="20"/>
              </w:rPr>
              <w:t> </w:t>
            </w:r>
          </w:p>
        </w:tc>
      </w:tr>
    </w:tbl>
    <w:p w14:paraId="69324BEA" w14:textId="77777777" w:rsidR="002C5B86" w:rsidRDefault="002C5B86" w:rsidP="002C5B86">
      <w:pPr>
        <w:shd w:val="clear" w:color="auto" w:fill="FFFFFF"/>
        <w:spacing w:line="300" w:lineRule="atLeast"/>
        <w:ind w:right="-290" w:firstLine="720"/>
        <w:rPr>
          <w:rFonts w:ascii="Arial" w:hAnsi="Arial" w:cs="Arial"/>
          <w:color w:val="242424"/>
          <w:sz w:val="20"/>
          <w:szCs w:val="20"/>
        </w:rPr>
      </w:pPr>
      <w:r>
        <w:rPr>
          <w:color w:val="242424"/>
        </w:rPr>
        <w:t> </w:t>
      </w:r>
    </w:p>
    <w:p w14:paraId="49973263" w14:textId="77777777" w:rsidR="002C5B86" w:rsidRDefault="002C5B86" w:rsidP="002C5B86">
      <w:pPr>
        <w:shd w:val="clear" w:color="auto" w:fill="FFFFFF"/>
        <w:spacing w:line="300" w:lineRule="atLeast"/>
        <w:ind w:firstLine="709"/>
        <w:rPr>
          <w:rFonts w:ascii="Arial" w:hAnsi="Arial" w:cs="Arial"/>
          <w:color w:val="242424"/>
          <w:sz w:val="20"/>
          <w:szCs w:val="20"/>
        </w:rPr>
      </w:pPr>
      <w:r>
        <w:rPr>
          <w:color w:val="242424"/>
        </w:rPr>
        <w:t>Настоящим гарантируется достоверность представленной в заявке информации и подтверждается право заказчика, запрашивать информацию, уточняющую представленные в данной заявке сведения.</w:t>
      </w:r>
    </w:p>
    <w:p w14:paraId="4874ECC3" w14:textId="77777777" w:rsidR="002C5B86" w:rsidRDefault="002C5B86" w:rsidP="002C5B86">
      <w:pPr>
        <w:shd w:val="clear" w:color="auto" w:fill="FFFFFF"/>
        <w:spacing w:line="300" w:lineRule="atLeast"/>
        <w:ind w:firstLine="709"/>
        <w:rPr>
          <w:rFonts w:ascii="Arial" w:hAnsi="Arial" w:cs="Arial"/>
          <w:color w:val="242424"/>
          <w:sz w:val="20"/>
          <w:szCs w:val="20"/>
        </w:rPr>
      </w:pPr>
      <w:r>
        <w:rPr>
          <w:color w:val="242424"/>
        </w:rPr>
        <w:t>В случае, если предложения, изложенные  в настоящей заявке  будут признаны лучшими, </w:t>
      </w:r>
      <w:r>
        <w:rPr>
          <w:i/>
          <w:iCs/>
          <w:color w:val="242424"/>
        </w:rPr>
        <w:t>____(наименование юридического лица – претендента на участие в конкурсе конкурса, индивидуального предпринимателя)_____</w:t>
      </w:r>
      <w:r>
        <w:rPr>
          <w:color w:val="242424"/>
        </w:rPr>
        <w:t>  берет на себя обязательства подписать с администрацией города Лермонтова соглашение о предоставлении </w:t>
      </w:r>
      <w:r>
        <w:rPr>
          <w:color w:val="242424"/>
          <w:spacing w:val="-4"/>
          <w:bdr w:val="none" w:sz="0" w:space="0" w:color="auto" w:frame="1"/>
        </w:rPr>
        <w:t xml:space="preserve">субсидии на безвозмездной и </w:t>
      </w:r>
      <w:r>
        <w:rPr>
          <w:color w:val="242424"/>
          <w:spacing w:val="-4"/>
          <w:bdr w:val="none" w:sz="0" w:space="0" w:color="auto" w:frame="1"/>
        </w:rPr>
        <w:lastRenderedPageBreak/>
        <w:t>безвозвратной основе  на возмещение затрат, связанных с </w:t>
      </w:r>
      <w:r>
        <w:rPr>
          <w:color w:val="242424"/>
        </w:rPr>
        <w:t>оказанием услуг по организации уличного освещения </w:t>
      </w:r>
      <w:r>
        <w:rPr>
          <w:color w:val="242424"/>
          <w:spacing w:val="-1"/>
          <w:bdr w:val="none" w:sz="0" w:space="0" w:color="auto" w:frame="1"/>
        </w:rPr>
        <w:t> в городе Лермонтове в  период с 1 апреля 2017 года по 31 декабря 2017 года (включительно).</w:t>
      </w:r>
    </w:p>
    <w:p w14:paraId="48ABC4CA"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Юридический и фактический адреса/ место жительства _______________________________, телефон ___________, факс ________, банковские реквизиты: _______________________________.</w:t>
      </w:r>
    </w:p>
    <w:p w14:paraId="00A94BF5"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Корреспонденцию направлять по адресу:__________________________________ ________________________________________________________________.</w:t>
      </w:r>
    </w:p>
    <w:p w14:paraId="79D3AFEC" w14:textId="77777777" w:rsidR="002C5B86" w:rsidRDefault="002C5B86" w:rsidP="002C5B86">
      <w:pPr>
        <w:shd w:val="clear" w:color="auto" w:fill="FFFFFF"/>
        <w:spacing w:line="300" w:lineRule="atLeast"/>
        <w:ind w:right="-290" w:firstLine="720"/>
        <w:rPr>
          <w:rFonts w:ascii="Arial" w:hAnsi="Arial" w:cs="Arial"/>
          <w:color w:val="242424"/>
          <w:sz w:val="20"/>
          <w:szCs w:val="20"/>
        </w:rPr>
      </w:pPr>
      <w:r>
        <w:rPr>
          <w:color w:val="242424"/>
        </w:rPr>
        <w:t> </w:t>
      </w:r>
    </w:p>
    <w:p w14:paraId="4910DA3C" w14:textId="77777777" w:rsidR="002C5B86" w:rsidRDefault="002C5B86" w:rsidP="002C5B86">
      <w:pPr>
        <w:shd w:val="clear" w:color="auto" w:fill="FFFFFF"/>
        <w:spacing w:line="300" w:lineRule="atLeast"/>
        <w:ind w:right="-290"/>
        <w:rPr>
          <w:rFonts w:ascii="Arial" w:hAnsi="Arial" w:cs="Arial"/>
          <w:color w:val="242424"/>
          <w:sz w:val="20"/>
          <w:szCs w:val="20"/>
        </w:rPr>
      </w:pPr>
      <w:r>
        <w:rPr>
          <w:color w:val="242424"/>
        </w:rPr>
        <w:t>____________________                          _______________  ___________________</w:t>
      </w:r>
    </w:p>
    <w:p w14:paraId="26910B96" w14:textId="77777777" w:rsidR="002C5B86" w:rsidRDefault="002C5B86" w:rsidP="002C5B86">
      <w:pPr>
        <w:shd w:val="clear" w:color="auto" w:fill="FFFFFF"/>
        <w:spacing w:line="300" w:lineRule="atLeast"/>
        <w:ind w:right="-290"/>
        <w:rPr>
          <w:rFonts w:ascii="Arial" w:hAnsi="Arial" w:cs="Arial"/>
          <w:color w:val="242424"/>
          <w:sz w:val="20"/>
          <w:szCs w:val="20"/>
        </w:rPr>
      </w:pPr>
      <w:r>
        <w:rPr>
          <w:i/>
          <w:iCs/>
          <w:color w:val="242424"/>
        </w:rPr>
        <w:t>Наименование  претендента</w:t>
      </w:r>
    </w:p>
    <w:p w14:paraId="25764087" w14:textId="77777777" w:rsidR="002C5B86" w:rsidRDefault="002C5B86" w:rsidP="002C5B86">
      <w:pPr>
        <w:shd w:val="clear" w:color="auto" w:fill="FFFFFF"/>
        <w:spacing w:line="300" w:lineRule="atLeast"/>
        <w:ind w:right="-290"/>
        <w:rPr>
          <w:rFonts w:ascii="Arial" w:hAnsi="Arial" w:cs="Arial"/>
          <w:color w:val="242424"/>
          <w:sz w:val="20"/>
          <w:szCs w:val="20"/>
        </w:rPr>
      </w:pPr>
      <w:r>
        <w:rPr>
          <w:i/>
          <w:iCs/>
          <w:color w:val="242424"/>
        </w:rPr>
        <w:t>на участие в конкурсе</w:t>
      </w:r>
      <w:bookmarkStart w:id="21" w:name="_ftnref2"/>
      <w:r>
        <w:rPr>
          <w:i/>
          <w:iCs/>
          <w:color w:val="242424"/>
        </w:rPr>
        <w:fldChar w:fldCharType="begin"/>
      </w:r>
      <w:r>
        <w:rPr>
          <w:i/>
          <w:iCs/>
          <w:color w:val="242424"/>
        </w:rPr>
        <w:instrText xml:space="preserve"> HYPERLINK "file:///\\\\192.168.1.1\\%D0%BE%D0%B1%D0%BC%D0%B5%D0%BD%20%D0%B0%D0%B4%D0%BC%D0%B8%D0%BD%D0%B8%D1%81%D1%82%D1%80%D0%B0%D1%86%D0%B8%D0%B8\\%D0%94%D0%BE%D0%BA%D1%83%D0%BC%D0%B5%D0%BD%D1%82%D1%8B%20%D0%B4%D0%BB%D1%8F%20%D1%81%D0%B0%D0%B9%D1%82%D0%B0\\%D0%A0%D0%B0%D0%B7%D0%BC%D0%B5%D1%81%D1%82%D0%B8%D1%82%D1%8C%20%D0%BD%D0%B0%20%D1%81%D0%B0%D0%B9%D1%82%D0%B5%2025.11.2016%20%D0%A3%D0%9F%D0%B8%D0%9A%D0%A0\\%D0%B4%D0%BE%D0%BA%D1%83%D0%BC%D0%B5%D0%BD%D1%82%D0%B0%D1%86%D0%B8%D1%8F%20%D0%A3%D0%9B%D0%98%D0%A7%D0%9D%D0%9E%D0%95%20%D0%9E%D0%A1%D0%92%D0%95%D0%A9%D0%95%D0%9D%D0%98%D0%95%20%20%D1%8F%D0%BD%D0%B2%D0%B0%D1%80%D1%8C-%D0%BC%D0%B0%D1%80%D1%82%202017%20%D0%B3%D0%BE%D0%B4%D0%B0.docx" \l "_ftn2" \o "" </w:instrText>
      </w:r>
      <w:r>
        <w:rPr>
          <w:i/>
          <w:iCs/>
          <w:color w:val="242424"/>
        </w:rPr>
        <w:fldChar w:fldCharType="separate"/>
      </w:r>
      <w:r>
        <w:rPr>
          <w:rStyle w:val="ac"/>
          <w:b/>
          <w:bCs/>
          <w:i/>
          <w:iCs/>
          <w:color w:val="1D85B3"/>
          <w:u w:val="single"/>
          <w:bdr w:val="none" w:sz="0" w:space="0" w:color="auto" w:frame="1"/>
        </w:rPr>
        <w:t>[2]</w:t>
      </w:r>
      <w:r>
        <w:rPr>
          <w:i/>
          <w:iCs/>
          <w:color w:val="242424"/>
        </w:rPr>
        <w:fldChar w:fldCharType="end"/>
      </w:r>
      <w:bookmarkEnd w:id="21"/>
      <w:r>
        <w:rPr>
          <w:i/>
          <w:iCs/>
          <w:color w:val="242424"/>
        </w:rPr>
        <w:t>                              (подпись)                                (Ф.И.О.)</w:t>
      </w:r>
    </w:p>
    <w:p w14:paraId="44963603" w14:textId="77777777" w:rsidR="002C5B86" w:rsidRDefault="002C5B86" w:rsidP="002C5B86">
      <w:pPr>
        <w:shd w:val="clear" w:color="auto" w:fill="FFFFFF"/>
        <w:spacing w:line="300" w:lineRule="atLeast"/>
        <w:ind w:right="-290"/>
        <w:rPr>
          <w:rFonts w:ascii="Arial" w:hAnsi="Arial" w:cs="Arial"/>
          <w:color w:val="242424"/>
          <w:sz w:val="20"/>
          <w:szCs w:val="20"/>
        </w:rPr>
      </w:pPr>
      <w:r>
        <w:rPr>
          <w:color w:val="242424"/>
        </w:rPr>
        <w:t> </w:t>
      </w:r>
    </w:p>
    <w:p w14:paraId="51A2E90E" w14:textId="77777777" w:rsidR="002C5B86" w:rsidRDefault="002C5B86" w:rsidP="002C5B86">
      <w:pPr>
        <w:shd w:val="clear" w:color="auto" w:fill="FFFFFF"/>
        <w:spacing w:line="300" w:lineRule="atLeast"/>
        <w:ind w:right="-290"/>
        <w:rPr>
          <w:rFonts w:ascii="Arial" w:hAnsi="Arial" w:cs="Arial"/>
          <w:color w:val="242424"/>
          <w:sz w:val="20"/>
          <w:szCs w:val="20"/>
        </w:rPr>
      </w:pPr>
      <w:r>
        <w:rPr>
          <w:color w:val="242424"/>
        </w:rPr>
        <w:t> </w:t>
      </w:r>
    </w:p>
    <w:p w14:paraId="71D3A15D" w14:textId="77777777" w:rsidR="002C5B86" w:rsidRDefault="002C5B86" w:rsidP="002C5B86">
      <w:pPr>
        <w:shd w:val="clear" w:color="auto" w:fill="FFFFFF"/>
        <w:spacing w:line="300" w:lineRule="atLeast"/>
        <w:ind w:right="-290"/>
        <w:rPr>
          <w:rFonts w:ascii="Arial" w:hAnsi="Arial" w:cs="Arial"/>
          <w:color w:val="242424"/>
          <w:sz w:val="20"/>
          <w:szCs w:val="20"/>
        </w:rPr>
      </w:pPr>
      <w:r>
        <w:rPr>
          <w:color w:val="242424"/>
        </w:rPr>
        <w:t>                                                           М.П.</w:t>
      </w:r>
      <w:r>
        <w:rPr>
          <w:i/>
          <w:iCs/>
          <w:color w:val="242424"/>
        </w:rPr>
        <w:t> (при наличии)</w:t>
      </w:r>
    </w:p>
    <w:p w14:paraId="5EE26079" w14:textId="77777777" w:rsidR="002C5B86" w:rsidRDefault="002C5B86" w:rsidP="002C5B86">
      <w:pPr>
        <w:pStyle w:val="32"/>
        <w:shd w:val="clear" w:color="auto" w:fill="FFFFFF"/>
        <w:spacing w:before="0" w:beforeAutospacing="0" w:after="0" w:afterAutospacing="0" w:line="300" w:lineRule="atLeast"/>
        <w:rPr>
          <w:rFonts w:ascii="Arial" w:hAnsi="Arial" w:cs="Arial"/>
          <w:color w:val="242424"/>
          <w:sz w:val="20"/>
          <w:szCs w:val="20"/>
        </w:rPr>
      </w:pPr>
      <w:r>
        <w:rPr>
          <w:caps/>
          <w:color w:val="242424"/>
          <w:bdr w:val="none" w:sz="0" w:space="0" w:color="auto" w:frame="1"/>
        </w:rPr>
        <w:t> </w:t>
      </w:r>
    </w:p>
    <w:p w14:paraId="2D9BED2E" w14:textId="77777777" w:rsidR="002C5B86" w:rsidRDefault="002C5B86" w:rsidP="002C5B86">
      <w:pPr>
        <w:rPr>
          <w:rFonts w:ascii="Times New Roman" w:hAnsi="Times New Roman" w:cs="Times New Roman"/>
          <w:sz w:val="24"/>
          <w:szCs w:val="24"/>
        </w:rPr>
      </w:pPr>
      <w:r>
        <w:rPr>
          <w:caps/>
          <w:color w:val="333333"/>
          <w:bdr w:val="none" w:sz="0" w:space="0" w:color="auto" w:frame="1"/>
        </w:rPr>
        <w:br w:type="textWrapping" w:clear="all"/>
      </w:r>
    </w:p>
    <w:p w14:paraId="51E6D4C7" w14:textId="77777777" w:rsidR="002C5B86" w:rsidRDefault="002C5B86" w:rsidP="002C5B86">
      <w:pPr>
        <w:shd w:val="clear" w:color="auto" w:fill="FFFFFF"/>
        <w:spacing w:line="240" w:lineRule="atLeast"/>
        <w:ind w:firstLine="709"/>
        <w:jc w:val="center"/>
        <w:rPr>
          <w:rFonts w:ascii="Arial" w:hAnsi="Arial" w:cs="Arial"/>
          <w:color w:val="242424"/>
          <w:sz w:val="20"/>
          <w:szCs w:val="20"/>
        </w:rPr>
      </w:pPr>
      <w:r>
        <w:rPr>
          <w:caps/>
          <w:color w:val="242424"/>
          <w:bdr w:val="none" w:sz="0" w:space="0" w:color="auto" w:frame="1"/>
        </w:rPr>
        <w:t> ОБРАЗЕЦ ДОВЕРЕННОСТИ НА ПРАВО ПРИСУТСТВИЯ ОТ ИМЕНИ УЧАСТНИКА НА ПРОЦЕДУРЕ ВСКРЫТИЯ КОНВЕРТОВ                                С ЗАЯВКАМИ</w:t>
      </w:r>
    </w:p>
    <w:p w14:paraId="1F7DB2AF" w14:textId="77777777" w:rsidR="002C5B86" w:rsidRDefault="002C5B86" w:rsidP="002C5B86">
      <w:pPr>
        <w:pStyle w:val="31"/>
        <w:shd w:val="clear" w:color="auto" w:fill="FFFFFF"/>
        <w:spacing w:before="0" w:beforeAutospacing="0" w:after="0" w:afterAutospacing="0" w:line="238" w:lineRule="atLeast"/>
        <w:ind w:right="-284"/>
        <w:jc w:val="center"/>
        <w:rPr>
          <w:rFonts w:ascii="Arial" w:hAnsi="Arial" w:cs="Arial"/>
          <w:color w:val="242424"/>
          <w:sz w:val="20"/>
          <w:szCs w:val="20"/>
        </w:rPr>
      </w:pPr>
      <w:r>
        <w:rPr>
          <w:b/>
          <w:bCs/>
          <w:color w:val="242424"/>
        </w:rPr>
        <w:t> </w:t>
      </w:r>
    </w:p>
    <w:p w14:paraId="343C95A1" w14:textId="77777777" w:rsidR="002C5B86" w:rsidRDefault="002C5B86" w:rsidP="002C5B86">
      <w:pPr>
        <w:pStyle w:val="31"/>
        <w:shd w:val="clear" w:color="auto" w:fill="FFFFFF"/>
        <w:spacing w:before="0" w:beforeAutospacing="0" w:after="0" w:afterAutospacing="0" w:line="238" w:lineRule="atLeast"/>
        <w:ind w:right="-284"/>
        <w:rPr>
          <w:rFonts w:ascii="Arial" w:hAnsi="Arial" w:cs="Arial"/>
          <w:color w:val="242424"/>
          <w:sz w:val="20"/>
          <w:szCs w:val="20"/>
        </w:rPr>
      </w:pPr>
      <w:r>
        <w:rPr>
          <w:color w:val="242424"/>
        </w:rPr>
        <w:t>(Угловой штамп</w:t>
      </w:r>
    </w:p>
    <w:p w14:paraId="134501DB" w14:textId="77777777" w:rsidR="002C5B86" w:rsidRDefault="002C5B86" w:rsidP="002C5B86">
      <w:pPr>
        <w:pStyle w:val="31"/>
        <w:shd w:val="clear" w:color="auto" w:fill="FFFFFF"/>
        <w:spacing w:before="0" w:beforeAutospacing="0" w:after="0" w:afterAutospacing="0" w:line="238" w:lineRule="atLeast"/>
        <w:ind w:right="-284"/>
        <w:rPr>
          <w:rFonts w:ascii="Arial" w:hAnsi="Arial" w:cs="Arial"/>
          <w:color w:val="242424"/>
          <w:sz w:val="20"/>
          <w:szCs w:val="20"/>
        </w:rPr>
      </w:pPr>
      <w:r>
        <w:rPr>
          <w:color w:val="242424"/>
        </w:rPr>
        <w:t>с реквизитами</w:t>
      </w:r>
    </w:p>
    <w:p w14:paraId="5964E328" w14:textId="77777777" w:rsidR="002C5B86" w:rsidRDefault="002C5B86" w:rsidP="002C5B86">
      <w:pPr>
        <w:pStyle w:val="31"/>
        <w:shd w:val="clear" w:color="auto" w:fill="FFFFFF"/>
        <w:spacing w:before="0" w:beforeAutospacing="0" w:after="0" w:afterAutospacing="0" w:line="238" w:lineRule="atLeast"/>
        <w:ind w:right="-284"/>
        <w:rPr>
          <w:rFonts w:ascii="Arial" w:hAnsi="Arial" w:cs="Arial"/>
          <w:color w:val="242424"/>
          <w:sz w:val="20"/>
          <w:szCs w:val="20"/>
        </w:rPr>
      </w:pPr>
      <w:r>
        <w:rPr>
          <w:color w:val="242424"/>
        </w:rPr>
        <w:t>юридического лица)</w:t>
      </w:r>
    </w:p>
    <w:p w14:paraId="0E6B6301" w14:textId="77777777" w:rsidR="002C5B86" w:rsidRDefault="002C5B86" w:rsidP="002C5B86">
      <w:pPr>
        <w:pStyle w:val="31"/>
        <w:shd w:val="clear" w:color="auto" w:fill="FFFFFF"/>
        <w:spacing w:before="0" w:beforeAutospacing="0" w:after="0" w:afterAutospacing="0" w:line="238" w:lineRule="atLeast"/>
        <w:ind w:right="-284"/>
        <w:jc w:val="center"/>
        <w:rPr>
          <w:rFonts w:ascii="Arial" w:hAnsi="Arial" w:cs="Arial"/>
          <w:color w:val="242424"/>
          <w:sz w:val="20"/>
          <w:szCs w:val="20"/>
        </w:rPr>
      </w:pPr>
      <w:r>
        <w:rPr>
          <w:color w:val="242424"/>
        </w:rPr>
        <w:t> </w:t>
      </w:r>
    </w:p>
    <w:p w14:paraId="48C1DF4D" w14:textId="77777777" w:rsidR="002C5B86" w:rsidRDefault="002C5B86" w:rsidP="002C5B86">
      <w:pPr>
        <w:pStyle w:val="31"/>
        <w:shd w:val="clear" w:color="auto" w:fill="FFFFFF"/>
        <w:spacing w:before="0" w:beforeAutospacing="0" w:after="0" w:afterAutospacing="0" w:line="238" w:lineRule="atLeast"/>
        <w:ind w:right="-284"/>
        <w:rPr>
          <w:rFonts w:ascii="Arial" w:hAnsi="Arial" w:cs="Arial"/>
          <w:color w:val="242424"/>
          <w:sz w:val="20"/>
          <w:szCs w:val="20"/>
        </w:rPr>
      </w:pPr>
      <w:r>
        <w:rPr>
          <w:color w:val="242424"/>
        </w:rPr>
        <w:t>   ДОВЕРЕННОСТЬ</w:t>
      </w:r>
    </w:p>
    <w:p w14:paraId="50A060D1" w14:textId="77777777" w:rsidR="002C5B86" w:rsidRDefault="002C5B86" w:rsidP="002C5B86">
      <w:pPr>
        <w:pStyle w:val="31"/>
        <w:shd w:val="clear" w:color="auto" w:fill="FFFFFF"/>
        <w:spacing w:before="0" w:beforeAutospacing="0" w:after="0" w:afterAutospacing="0" w:line="238" w:lineRule="atLeast"/>
        <w:ind w:right="-284"/>
        <w:rPr>
          <w:rFonts w:ascii="Arial" w:hAnsi="Arial" w:cs="Arial"/>
          <w:color w:val="242424"/>
          <w:sz w:val="20"/>
          <w:szCs w:val="20"/>
        </w:rPr>
      </w:pPr>
      <w:r>
        <w:rPr>
          <w:color w:val="242424"/>
        </w:rPr>
        <w:t>_________г. №________</w:t>
      </w:r>
    </w:p>
    <w:p w14:paraId="33AF1595" w14:textId="77777777" w:rsidR="002C5B86" w:rsidRDefault="002C5B86" w:rsidP="002C5B86">
      <w:pPr>
        <w:pStyle w:val="31"/>
        <w:shd w:val="clear" w:color="auto" w:fill="FFFFFF"/>
        <w:spacing w:before="0" w:beforeAutospacing="0" w:after="0" w:afterAutospacing="0" w:line="238" w:lineRule="atLeast"/>
        <w:ind w:right="-284"/>
        <w:jc w:val="center"/>
        <w:rPr>
          <w:rFonts w:ascii="Arial" w:hAnsi="Arial" w:cs="Arial"/>
          <w:color w:val="242424"/>
          <w:sz w:val="20"/>
          <w:szCs w:val="20"/>
        </w:rPr>
      </w:pPr>
      <w:r>
        <w:rPr>
          <w:color w:val="242424"/>
        </w:rPr>
        <w:t> </w:t>
      </w:r>
    </w:p>
    <w:p w14:paraId="5EDBBEEF" w14:textId="77777777" w:rsidR="002C5B86" w:rsidRDefault="002C5B86" w:rsidP="002C5B86">
      <w:pPr>
        <w:pStyle w:val="31"/>
        <w:shd w:val="clear" w:color="auto" w:fill="FFFFFF"/>
        <w:spacing w:before="0" w:beforeAutospacing="0" w:after="0" w:afterAutospacing="0" w:line="238" w:lineRule="atLeast"/>
        <w:ind w:right="-284"/>
        <w:rPr>
          <w:rFonts w:ascii="Arial" w:hAnsi="Arial" w:cs="Arial"/>
          <w:color w:val="242424"/>
          <w:sz w:val="20"/>
          <w:szCs w:val="20"/>
        </w:rPr>
      </w:pPr>
      <w:r>
        <w:rPr>
          <w:b/>
          <w:bCs/>
          <w:color w:val="242424"/>
        </w:rPr>
        <w:t> </w:t>
      </w:r>
    </w:p>
    <w:p w14:paraId="2F38AD71" w14:textId="77777777" w:rsidR="002C5B86" w:rsidRDefault="002C5B86" w:rsidP="002C5B86">
      <w:pPr>
        <w:pStyle w:val="31"/>
        <w:shd w:val="clear" w:color="auto" w:fill="FFFFFF"/>
        <w:spacing w:before="0" w:beforeAutospacing="0" w:after="0" w:afterAutospacing="0" w:line="238" w:lineRule="atLeast"/>
        <w:ind w:firstLine="709"/>
        <w:rPr>
          <w:rFonts w:ascii="Arial" w:hAnsi="Arial" w:cs="Arial"/>
          <w:color w:val="242424"/>
          <w:sz w:val="20"/>
          <w:szCs w:val="20"/>
        </w:rPr>
      </w:pPr>
      <w:r>
        <w:rPr>
          <w:color w:val="242424"/>
        </w:rPr>
        <w:t>Настоящей доверенностью (наименование, организационно-правовая форма, местонахождение участника – юридического лица, фамилия, имя, отчество, место жительства участника – физического лица, в т.ч. индивидуального предпринимателя), в лице (указать название должности руководителя участника – юридического лица и его Ф.И.О), действующего на основании (устава, положения,  свидетельства ОГРН в ЕГРИП</w:t>
      </w:r>
      <w:bookmarkStart w:id="22" w:name="_ftnref3"/>
      <w:r>
        <w:rPr>
          <w:color w:val="242424"/>
        </w:rPr>
        <w:fldChar w:fldCharType="begin"/>
      </w:r>
      <w:r>
        <w:rPr>
          <w:color w:val="242424"/>
        </w:rPr>
        <w:instrText xml:space="preserve"> HYPERLINK "file:///\\\\192.168.1.1\\%D0%BE%D0%B1%D0%BC%D0%B5%D0%BD%20%D0%B0%D0%B4%D0%BC%D0%B8%D0%BD%D0%B8%D1%81%D1%82%D1%80%D0%B0%D1%86%D0%B8%D0%B8\\%D0%94%D0%BE%D0%BA%D1%83%D0%BC%D0%B5%D0%BD%D1%82%D1%8B%20%D0%B4%D0%BB%D1%8F%20%D1%81%D0%B0%D0%B9%D1%82%D0%B0\\%D0%A0%D0%B0%D0%B7%D0%BC%D0%B5%D1%81%D1%82%D0%B8%D1%82%D1%8C%20%D0%BD%D0%B0%20%D1%81%D0%B0%D0%B9%D1%82%D0%B5%2025.11.2016%20%D0%A3%D0%9F%D0%B8%D0%9A%D0%A0\\%D0%B4%D0%BE%D0%BA%D1%83%D0%BC%D0%B5%D0%BD%D1%82%D0%B0%D1%86%D0%B8%D1%8F%20%D0%A3%D0%9B%D0%98%D0%A7%D0%9D%D0%9E%D0%95%20%D0%9E%D0%A1%D0%92%D0%95%D0%A9%D0%95%D0%9D%D0%98%D0%95%20%20%D1%8F%D0%BD%D0%B2%D0%B0%D1%80%D1%8C-%D0%BC%D0%B0%D1%80%D1%82%202017%20%D0%B3%D0%BE%D0%B4%D0%B0.docx" \l "_ftn3" \o "" </w:instrText>
      </w:r>
      <w:r>
        <w:rPr>
          <w:color w:val="242424"/>
        </w:rPr>
        <w:fldChar w:fldCharType="separate"/>
      </w:r>
      <w:r>
        <w:rPr>
          <w:rStyle w:val="ac"/>
          <w:color w:val="1D85B3"/>
          <w:u w:val="single"/>
          <w:bdr w:val="none" w:sz="0" w:space="0" w:color="auto" w:frame="1"/>
        </w:rPr>
        <w:t>[3]</w:t>
      </w:r>
      <w:r>
        <w:rPr>
          <w:color w:val="242424"/>
        </w:rPr>
        <w:fldChar w:fldCharType="end"/>
      </w:r>
      <w:bookmarkEnd w:id="22"/>
      <w:r>
        <w:rPr>
          <w:color w:val="242424"/>
        </w:rPr>
        <w:t> и т.п.), уполномочивает____________ (Ф.И.О. лица, которому выдается доверенность, и реквизиты документа, удостоверяющего его личность) присутствовать на процедуре вскрытия конвертов с заявками на участие в открытом конкурсе  (указать полное наименование конкурса в соответствии с наименованием конкурса) (далее – конкурс), в том числе с правом подать заявку на участие в  конкурсе, изменить и отозвать поданную заявку на участие в конкурсе.</w:t>
      </w:r>
    </w:p>
    <w:p w14:paraId="2C62A0FE" w14:textId="77777777" w:rsidR="002C5B86" w:rsidRDefault="002C5B86" w:rsidP="002C5B86">
      <w:pPr>
        <w:pStyle w:val="31"/>
        <w:shd w:val="clear" w:color="auto" w:fill="FFFFFF"/>
        <w:spacing w:before="0" w:beforeAutospacing="0" w:after="150" w:afterAutospacing="0" w:line="238" w:lineRule="atLeast"/>
        <w:ind w:firstLine="709"/>
        <w:rPr>
          <w:rFonts w:ascii="Arial" w:hAnsi="Arial" w:cs="Arial"/>
          <w:color w:val="242424"/>
          <w:sz w:val="20"/>
          <w:szCs w:val="20"/>
        </w:rPr>
      </w:pPr>
      <w:r>
        <w:rPr>
          <w:color w:val="242424"/>
        </w:rPr>
        <w:t>Настоящая доверенность выдана сроком до ________________.</w:t>
      </w:r>
    </w:p>
    <w:p w14:paraId="5EC6FB0D" w14:textId="77777777" w:rsidR="002C5B86" w:rsidRDefault="002C5B86" w:rsidP="002C5B86">
      <w:pPr>
        <w:pStyle w:val="31"/>
        <w:shd w:val="clear" w:color="auto" w:fill="FFFFFF"/>
        <w:spacing w:before="0" w:beforeAutospacing="0" w:after="150" w:afterAutospacing="0" w:line="238" w:lineRule="atLeast"/>
        <w:ind w:firstLine="709"/>
        <w:rPr>
          <w:rFonts w:ascii="Arial" w:hAnsi="Arial" w:cs="Arial"/>
          <w:color w:val="242424"/>
          <w:sz w:val="20"/>
          <w:szCs w:val="20"/>
        </w:rPr>
      </w:pPr>
      <w:r>
        <w:rPr>
          <w:color w:val="242424"/>
        </w:rPr>
        <w:t>Настоящая доверенность выдана без права передоверия.</w:t>
      </w:r>
    </w:p>
    <w:p w14:paraId="129A0634" w14:textId="77777777" w:rsidR="002C5B86" w:rsidRDefault="002C5B86" w:rsidP="002C5B86">
      <w:pPr>
        <w:pStyle w:val="31"/>
        <w:shd w:val="clear" w:color="auto" w:fill="FFFFFF"/>
        <w:spacing w:before="0" w:beforeAutospacing="0" w:after="150" w:afterAutospacing="0" w:line="238" w:lineRule="atLeast"/>
        <w:ind w:firstLine="709"/>
        <w:rPr>
          <w:rFonts w:ascii="Arial" w:hAnsi="Arial" w:cs="Arial"/>
          <w:color w:val="242424"/>
          <w:sz w:val="20"/>
          <w:szCs w:val="20"/>
        </w:rPr>
      </w:pPr>
      <w:r>
        <w:rPr>
          <w:color w:val="242424"/>
        </w:rPr>
        <w:t>Подпись _________ (Ф.И.О. доверенного лица) ____________удостоверяю.</w:t>
      </w:r>
    </w:p>
    <w:p w14:paraId="39ECC29F" w14:textId="77777777" w:rsidR="002C5B86" w:rsidRDefault="002C5B86" w:rsidP="002C5B86">
      <w:pPr>
        <w:pStyle w:val="31"/>
        <w:shd w:val="clear" w:color="auto" w:fill="FFFFFF"/>
        <w:spacing w:before="0" w:beforeAutospacing="0" w:after="150" w:afterAutospacing="0" w:line="238" w:lineRule="atLeast"/>
        <w:ind w:firstLine="709"/>
        <w:rPr>
          <w:rFonts w:ascii="Arial" w:hAnsi="Arial" w:cs="Arial"/>
          <w:color w:val="242424"/>
          <w:sz w:val="20"/>
          <w:szCs w:val="20"/>
        </w:rPr>
      </w:pPr>
      <w:r>
        <w:rPr>
          <w:color w:val="242424"/>
        </w:rPr>
        <w:lastRenderedPageBreak/>
        <w:t> </w:t>
      </w:r>
    </w:p>
    <w:p w14:paraId="4AF31D69" w14:textId="77777777" w:rsidR="002C5B86" w:rsidRDefault="002C5B86" w:rsidP="002C5B86">
      <w:pPr>
        <w:pStyle w:val="31"/>
        <w:shd w:val="clear" w:color="auto" w:fill="FFFFFF"/>
        <w:spacing w:before="0" w:beforeAutospacing="0" w:after="150" w:afterAutospacing="0" w:line="238" w:lineRule="atLeast"/>
        <w:ind w:firstLine="709"/>
        <w:rPr>
          <w:rFonts w:ascii="Arial" w:hAnsi="Arial" w:cs="Arial"/>
          <w:color w:val="242424"/>
          <w:sz w:val="20"/>
          <w:szCs w:val="20"/>
        </w:rPr>
      </w:pPr>
      <w:r>
        <w:rPr>
          <w:color w:val="242424"/>
        </w:rPr>
        <w:t>                М.П.</w:t>
      </w:r>
    </w:p>
    <w:p w14:paraId="6BBC2234" w14:textId="77777777" w:rsidR="002C5B86" w:rsidRDefault="002C5B86" w:rsidP="002C5B86">
      <w:pPr>
        <w:pStyle w:val="31"/>
        <w:shd w:val="clear" w:color="auto" w:fill="FFFFFF"/>
        <w:spacing w:before="0" w:beforeAutospacing="0" w:after="150" w:afterAutospacing="0" w:line="238" w:lineRule="atLeast"/>
        <w:ind w:firstLine="709"/>
        <w:rPr>
          <w:rFonts w:ascii="Arial" w:hAnsi="Arial" w:cs="Arial"/>
          <w:color w:val="242424"/>
          <w:sz w:val="20"/>
          <w:szCs w:val="20"/>
        </w:rPr>
      </w:pPr>
      <w:r>
        <w:rPr>
          <w:color w:val="242424"/>
        </w:rPr>
        <w:t> </w:t>
      </w:r>
    </w:p>
    <w:p w14:paraId="2B7915A9" w14:textId="77777777" w:rsidR="002C5B86" w:rsidRDefault="002C5B86" w:rsidP="002C5B86">
      <w:pPr>
        <w:pStyle w:val="31"/>
        <w:shd w:val="clear" w:color="auto" w:fill="FFFFFF"/>
        <w:spacing w:before="0" w:beforeAutospacing="0" w:after="150" w:afterAutospacing="0" w:line="238" w:lineRule="atLeast"/>
        <w:ind w:firstLine="709"/>
        <w:rPr>
          <w:rFonts w:ascii="Arial" w:hAnsi="Arial" w:cs="Arial"/>
          <w:color w:val="242424"/>
          <w:sz w:val="20"/>
          <w:szCs w:val="20"/>
        </w:rPr>
      </w:pPr>
      <w:r>
        <w:rPr>
          <w:color w:val="242424"/>
        </w:rPr>
        <w:t>Доверенность должна быть подписана руководителем участника – юридического лица или участником – физическим лицом и скреплена печатью участника – юридического лица.</w:t>
      </w:r>
    </w:p>
    <w:p w14:paraId="5F40B61B" w14:textId="77777777" w:rsidR="002C5B86" w:rsidRDefault="002C5B86" w:rsidP="002C5B86">
      <w:pPr>
        <w:rPr>
          <w:rFonts w:ascii="Times New Roman" w:hAnsi="Times New Roman" w:cs="Times New Roman"/>
          <w:sz w:val="24"/>
          <w:szCs w:val="24"/>
        </w:rPr>
      </w:pPr>
      <w:r>
        <w:rPr>
          <w:color w:val="333333"/>
          <w:shd w:val="clear" w:color="auto" w:fill="FFFFFF"/>
        </w:rPr>
        <w:br w:type="textWrapping" w:clear="all"/>
      </w:r>
    </w:p>
    <w:p w14:paraId="50970F1C" w14:textId="77777777" w:rsidR="002C5B86" w:rsidRDefault="002C5B86" w:rsidP="002C5B86">
      <w:pPr>
        <w:shd w:val="clear" w:color="auto" w:fill="FFFFFF"/>
        <w:spacing w:line="238" w:lineRule="atLeast"/>
        <w:ind w:right="-340" w:firstLine="709"/>
        <w:jc w:val="center"/>
        <w:rPr>
          <w:rFonts w:ascii="Arial" w:hAnsi="Arial" w:cs="Arial"/>
          <w:color w:val="242424"/>
          <w:sz w:val="20"/>
          <w:szCs w:val="20"/>
        </w:rPr>
      </w:pPr>
      <w:bookmarkStart w:id="23" w:name="_Toc125950384"/>
      <w:bookmarkStart w:id="24" w:name="_Toc125787077"/>
      <w:bookmarkStart w:id="25" w:name="_Toc125786996"/>
      <w:bookmarkStart w:id="26" w:name="_Toc125778469"/>
      <w:bookmarkEnd w:id="23"/>
      <w:bookmarkEnd w:id="24"/>
      <w:bookmarkEnd w:id="25"/>
      <w:r>
        <w:rPr>
          <w:caps/>
          <w:color w:val="1D85B3"/>
          <w:u w:val="single"/>
          <w:bdr w:val="none" w:sz="0" w:space="0" w:color="auto" w:frame="1"/>
        </w:rPr>
        <w:t>ЧАСТЬ III.</w:t>
      </w:r>
      <w:bookmarkEnd w:id="26"/>
    </w:p>
    <w:p w14:paraId="4E2B9530"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ТЕХНИЧЕСКОЕ ЗАДАНИЕ</w:t>
      </w:r>
    </w:p>
    <w:p w14:paraId="7907417A" w14:textId="77777777" w:rsidR="002C5B86" w:rsidRDefault="002C5B86" w:rsidP="002C5B86">
      <w:pPr>
        <w:shd w:val="clear" w:color="auto" w:fill="FFFFFF"/>
        <w:spacing w:line="240" w:lineRule="atLeast"/>
        <w:ind w:left="-284"/>
        <w:jc w:val="center"/>
        <w:rPr>
          <w:rFonts w:ascii="Arial" w:hAnsi="Arial" w:cs="Arial"/>
          <w:color w:val="242424"/>
          <w:sz w:val="20"/>
          <w:szCs w:val="20"/>
        </w:rPr>
      </w:pPr>
      <w:r>
        <w:rPr>
          <w:color w:val="242424"/>
        </w:rPr>
        <w:t>открытого  конкурса   на право заключения соглашения о предоставлении субсидии на безвозмездной и  безвозвратной основе на возмещение затрат, связанных с оказанием услуг по организации уличного освещения в городе Лермонтове  в период</w:t>
      </w:r>
    </w:p>
    <w:p w14:paraId="2667ECDE" w14:textId="77777777" w:rsidR="002C5B86" w:rsidRDefault="002C5B86" w:rsidP="002C5B86">
      <w:pPr>
        <w:shd w:val="clear" w:color="auto" w:fill="FFFFFF"/>
        <w:spacing w:line="240" w:lineRule="atLeast"/>
        <w:jc w:val="center"/>
        <w:rPr>
          <w:rFonts w:ascii="Arial" w:hAnsi="Arial" w:cs="Arial"/>
          <w:color w:val="242424"/>
          <w:sz w:val="20"/>
          <w:szCs w:val="20"/>
        </w:rPr>
      </w:pPr>
      <w:r>
        <w:rPr>
          <w:color w:val="242424"/>
          <w:spacing w:val="-1"/>
          <w:bdr w:val="none" w:sz="0" w:space="0" w:color="auto" w:frame="1"/>
        </w:rPr>
        <w:t>с 1 января 2017 года  по 31 марта 2017 года (включительно)</w:t>
      </w:r>
    </w:p>
    <w:p w14:paraId="7BF6CAC0" w14:textId="77777777" w:rsidR="002C5B86" w:rsidRDefault="002C5B86" w:rsidP="002C5B86">
      <w:pPr>
        <w:shd w:val="clear" w:color="auto" w:fill="FFFFFF"/>
        <w:spacing w:line="240" w:lineRule="atLeast"/>
        <w:jc w:val="center"/>
        <w:rPr>
          <w:rFonts w:ascii="Arial" w:hAnsi="Arial" w:cs="Arial"/>
          <w:color w:val="242424"/>
          <w:sz w:val="20"/>
          <w:szCs w:val="20"/>
        </w:rPr>
      </w:pPr>
      <w:r>
        <w:rPr>
          <w:color w:val="242424"/>
        </w:rPr>
        <w:t> </w:t>
      </w:r>
    </w:p>
    <w:p w14:paraId="45CD1A3E"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1. Исполнитель поставляет электрическую энергию для уличного освещения в городе Лермонтове по тарифам установленным региональной тарифной комиссией Ставропольского края в  количестве  не менее  150 000 кВт/ч  и  не более 250 000  кВт/ч.</w:t>
      </w:r>
    </w:p>
    <w:p w14:paraId="687484FA"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591E5D7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2. Учет потребленной электрической энергии на нужды уличного освещения города производится по показаниям расчетных электросчетчиков, установленных в источниках питания на  согласованных присоединениях.</w:t>
      </w:r>
    </w:p>
    <w:p w14:paraId="7CF44E4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Расчет потребленной электрической энергии на нужды уличного освещения города на присоединениях с отсутствием приборов учета, производить по графику, рассчитанному исходя из установленной суммарной мощности Руст.=3,75кВт.</w:t>
      </w:r>
    </w:p>
    <w:p w14:paraId="436B246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005F4E05" w14:textId="77777777" w:rsidR="002C5B86" w:rsidRDefault="002C5B86" w:rsidP="002C5B86">
      <w:pPr>
        <w:shd w:val="clear" w:color="auto" w:fill="FFFFFF"/>
        <w:spacing w:after="150" w:line="238" w:lineRule="atLeast"/>
        <w:ind w:firstLine="709"/>
        <w:rPr>
          <w:rFonts w:ascii="Arial" w:hAnsi="Arial" w:cs="Arial"/>
          <w:color w:val="242424"/>
          <w:sz w:val="20"/>
          <w:szCs w:val="20"/>
        </w:rPr>
      </w:pPr>
      <w:r>
        <w:rPr>
          <w:color w:val="242424"/>
        </w:rPr>
        <w:t>3. Место установки электросчетчиков уличного освещения:</w:t>
      </w:r>
    </w:p>
    <w:p w14:paraId="6340D2CE" w14:textId="77777777" w:rsidR="002C5B86" w:rsidRDefault="002C5B86" w:rsidP="002C5B86">
      <w:pPr>
        <w:pStyle w:val="ad"/>
        <w:shd w:val="clear" w:color="auto" w:fill="FFFFFF"/>
        <w:spacing w:before="0" w:beforeAutospacing="0" w:after="150" w:afterAutospacing="0" w:line="238" w:lineRule="atLeast"/>
        <w:ind w:firstLine="720"/>
        <w:rPr>
          <w:rFonts w:ascii="Arial" w:hAnsi="Arial" w:cs="Arial"/>
          <w:color w:val="242424"/>
          <w:sz w:val="20"/>
          <w:szCs w:val="20"/>
        </w:rPr>
      </w:pPr>
      <w:r>
        <w:rPr>
          <w:color w:val="242424"/>
        </w:rPr>
        <w:t>ПС-6(ф-5), ПС-11(ф-6), ТП-20(ф-4), ТП-22(ф-6), ТП-24(ф-4), ТП-25(ф-10,ф-11), ТП-26(ф-1), ТП-27(ф-1), ТП-28(ф-10), ТП-32(ф-3), ТП-41(ф-7), ТП-43(ф-11), ТП-44(ф-1), ТП-58(ф-5), ТП-59(ф-1), ТП-91(ф-19), ТП-93(ф-19), ТП-94(ф-17), ТП-95(ф-14), ТП-97(ф-7), ТП-98(ф-9), ТП-103(ф-7),  ТП-104(ф-7), ТП-124(пан.УО), КТПН-3(ф-4), ул. Матвиенко 7/1, ул.Горная15/1, ул. Крайняя 73, ШР ул. Шумакова 12-18.</w:t>
      </w:r>
    </w:p>
    <w:p w14:paraId="48E4237F" w14:textId="77777777" w:rsidR="002C5B86" w:rsidRDefault="002C5B86" w:rsidP="002C5B86">
      <w:pPr>
        <w:pStyle w:val="ad"/>
        <w:shd w:val="clear" w:color="auto" w:fill="FFFFFF"/>
        <w:spacing w:before="0" w:beforeAutospacing="0" w:after="150" w:afterAutospacing="0" w:line="238" w:lineRule="atLeast"/>
        <w:ind w:firstLine="720"/>
        <w:rPr>
          <w:rFonts w:ascii="Arial" w:hAnsi="Arial" w:cs="Arial"/>
          <w:color w:val="242424"/>
          <w:sz w:val="20"/>
          <w:szCs w:val="20"/>
        </w:rPr>
      </w:pPr>
      <w:r>
        <w:rPr>
          <w:color w:val="242424"/>
        </w:rPr>
        <w:t>Без приборов учета: район МКД №11и 11А пер. Заводской; пешеходная  дорожка в районе пр. Химиков, ул. Степная, ул. Луговая; ул. Терновая, ул. Шелковая, ул. Ясная.</w:t>
      </w:r>
    </w:p>
    <w:p w14:paraId="73328E42" w14:textId="77777777" w:rsidR="002C5B86" w:rsidRDefault="002C5B86" w:rsidP="002C5B86">
      <w:pPr>
        <w:pStyle w:val="ad"/>
        <w:shd w:val="clear" w:color="auto" w:fill="FFFFFF"/>
        <w:spacing w:before="0" w:beforeAutospacing="0" w:after="150" w:afterAutospacing="0" w:line="238" w:lineRule="atLeast"/>
        <w:ind w:firstLine="720"/>
        <w:rPr>
          <w:rFonts w:ascii="Arial" w:hAnsi="Arial" w:cs="Arial"/>
          <w:color w:val="242424"/>
          <w:sz w:val="20"/>
          <w:szCs w:val="20"/>
        </w:rPr>
      </w:pPr>
      <w:r>
        <w:rPr>
          <w:color w:val="242424"/>
        </w:rPr>
        <w:t> </w:t>
      </w:r>
    </w:p>
    <w:p w14:paraId="758872FC" w14:textId="77777777" w:rsidR="002C5B86" w:rsidRDefault="002C5B86" w:rsidP="002C5B86">
      <w:pPr>
        <w:pStyle w:val="ad"/>
        <w:shd w:val="clear" w:color="auto" w:fill="FFFFFF"/>
        <w:spacing w:before="0" w:beforeAutospacing="0" w:after="150" w:afterAutospacing="0" w:line="238" w:lineRule="atLeast"/>
        <w:ind w:firstLine="720"/>
        <w:rPr>
          <w:rFonts w:ascii="Arial" w:hAnsi="Arial" w:cs="Arial"/>
          <w:color w:val="242424"/>
          <w:sz w:val="20"/>
          <w:szCs w:val="20"/>
        </w:rPr>
      </w:pPr>
      <w:r>
        <w:rPr>
          <w:color w:val="242424"/>
        </w:rPr>
        <w:t>Количество светильников с указанием места установки электросчетчиков:</w:t>
      </w:r>
    </w:p>
    <w:p w14:paraId="0EB014E0" w14:textId="77777777" w:rsidR="002C5B86" w:rsidRDefault="002C5B86" w:rsidP="002C5B86">
      <w:pPr>
        <w:pStyle w:val="ad"/>
        <w:shd w:val="clear" w:color="auto" w:fill="FFFFFF"/>
        <w:spacing w:before="0" w:beforeAutospacing="0" w:after="150" w:afterAutospacing="0" w:line="238" w:lineRule="atLeast"/>
        <w:ind w:firstLine="720"/>
        <w:rPr>
          <w:rFonts w:ascii="Arial" w:hAnsi="Arial" w:cs="Arial"/>
          <w:color w:val="242424"/>
          <w:sz w:val="20"/>
          <w:szCs w:val="20"/>
        </w:rPr>
      </w:pPr>
      <w:r>
        <w:rPr>
          <w:color w:val="242424"/>
        </w:rPr>
        <w:t> </w:t>
      </w:r>
    </w:p>
    <w:tbl>
      <w:tblPr>
        <w:tblW w:w="0" w:type="auto"/>
        <w:tblInd w:w="-34" w:type="dxa"/>
        <w:shd w:val="clear" w:color="auto" w:fill="FFFFFF"/>
        <w:tblCellMar>
          <w:left w:w="0" w:type="dxa"/>
          <w:right w:w="0" w:type="dxa"/>
        </w:tblCellMar>
        <w:tblLook w:val="04A0" w:firstRow="1" w:lastRow="0" w:firstColumn="1" w:lastColumn="0" w:noHBand="0" w:noVBand="1"/>
      </w:tblPr>
      <w:tblGrid>
        <w:gridCol w:w="2208"/>
        <w:gridCol w:w="4932"/>
        <w:gridCol w:w="1985"/>
      </w:tblGrid>
      <w:tr w:rsidR="002C5B86" w14:paraId="5291622F" w14:textId="77777777" w:rsidTr="002C5B86">
        <w:tc>
          <w:tcPr>
            <w:tcW w:w="21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1D9B70" w14:textId="77777777" w:rsidR="002C5B86" w:rsidRDefault="002C5B86">
            <w:pPr>
              <w:pStyle w:val="ad"/>
              <w:spacing w:before="0" w:beforeAutospacing="0" w:after="150" w:afterAutospacing="0" w:line="238" w:lineRule="atLeast"/>
              <w:jc w:val="center"/>
              <w:rPr>
                <w:rFonts w:ascii="Arial" w:hAnsi="Arial" w:cs="Arial"/>
                <w:color w:val="242424"/>
                <w:sz w:val="20"/>
                <w:szCs w:val="20"/>
              </w:rPr>
            </w:pPr>
            <w:r>
              <w:rPr>
                <w:color w:val="242424"/>
                <w:sz w:val="20"/>
                <w:szCs w:val="20"/>
              </w:rPr>
              <w:t>Место установки</w:t>
            </w:r>
          </w:p>
        </w:tc>
        <w:tc>
          <w:tcPr>
            <w:tcW w:w="49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E0C4CB" w14:textId="77777777" w:rsidR="002C5B86" w:rsidRDefault="002C5B86">
            <w:pPr>
              <w:pStyle w:val="ad"/>
              <w:spacing w:before="0" w:beforeAutospacing="0" w:after="150" w:afterAutospacing="0" w:line="238" w:lineRule="atLeast"/>
              <w:jc w:val="center"/>
              <w:rPr>
                <w:rFonts w:ascii="Arial" w:hAnsi="Arial" w:cs="Arial"/>
                <w:color w:val="242424"/>
                <w:sz w:val="20"/>
                <w:szCs w:val="20"/>
              </w:rPr>
            </w:pPr>
            <w:r>
              <w:rPr>
                <w:color w:val="242424"/>
                <w:sz w:val="20"/>
                <w:szCs w:val="20"/>
              </w:rPr>
              <w:t>Наименование объекта</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FEA86ED" w14:textId="77777777" w:rsidR="002C5B86" w:rsidRDefault="002C5B86">
            <w:pPr>
              <w:pStyle w:val="ad"/>
              <w:spacing w:before="0" w:beforeAutospacing="0" w:after="150" w:afterAutospacing="0" w:line="238" w:lineRule="atLeast"/>
              <w:rPr>
                <w:rFonts w:ascii="Arial" w:hAnsi="Arial" w:cs="Arial"/>
                <w:color w:val="242424"/>
                <w:sz w:val="20"/>
                <w:szCs w:val="20"/>
              </w:rPr>
            </w:pPr>
            <w:r>
              <w:rPr>
                <w:color w:val="242424"/>
                <w:sz w:val="20"/>
                <w:szCs w:val="20"/>
              </w:rPr>
              <w:t>Кол-во</w:t>
            </w:r>
          </w:p>
          <w:p w14:paraId="0346EA26" w14:textId="77777777" w:rsidR="002C5B86" w:rsidRDefault="002C5B86">
            <w:pPr>
              <w:pStyle w:val="ad"/>
              <w:spacing w:before="0" w:beforeAutospacing="0" w:after="150" w:afterAutospacing="0" w:line="238" w:lineRule="atLeast"/>
              <w:rPr>
                <w:rFonts w:ascii="Arial" w:hAnsi="Arial" w:cs="Arial"/>
                <w:color w:val="242424"/>
                <w:sz w:val="20"/>
                <w:szCs w:val="20"/>
              </w:rPr>
            </w:pPr>
            <w:r>
              <w:rPr>
                <w:color w:val="242424"/>
                <w:sz w:val="20"/>
                <w:szCs w:val="20"/>
              </w:rPr>
              <w:t>светильников</w:t>
            </w:r>
          </w:p>
        </w:tc>
      </w:tr>
      <w:tr w:rsidR="002C5B86" w14:paraId="2F42C2D8" w14:textId="77777777" w:rsidTr="002C5B86">
        <w:tc>
          <w:tcPr>
            <w:tcW w:w="9073" w:type="dxa"/>
            <w:gridSpan w:val="3"/>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E708FA0" w14:textId="77777777" w:rsidR="002C5B86" w:rsidRDefault="002C5B86">
            <w:pPr>
              <w:spacing w:after="150" w:line="238" w:lineRule="atLeast"/>
              <w:jc w:val="center"/>
              <w:rPr>
                <w:rFonts w:ascii="Arial" w:hAnsi="Arial" w:cs="Arial"/>
                <w:color w:val="242424"/>
                <w:sz w:val="20"/>
                <w:szCs w:val="20"/>
              </w:rPr>
            </w:pPr>
            <w:r>
              <w:rPr>
                <w:b/>
                <w:bCs/>
                <w:color w:val="242424"/>
                <w:sz w:val="20"/>
                <w:szCs w:val="20"/>
              </w:rPr>
              <w:lastRenderedPageBreak/>
              <w:t>Уличное освещение по приборам учета:</w:t>
            </w:r>
          </w:p>
        </w:tc>
      </w:tr>
      <w:tr w:rsidR="002C5B86" w14:paraId="29B7DA0F" w14:textId="77777777" w:rsidTr="002C5B86">
        <w:tc>
          <w:tcPr>
            <w:tcW w:w="215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F39AA84" w14:textId="77777777" w:rsidR="002C5B86" w:rsidRDefault="002C5B86">
            <w:pPr>
              <w:spacing w:after="150" w:line="238" w:lineRule="atLeast"/>
              <w:rPr>
                <w:rFonts w:ascii="Arial" w:hAnsi="Arial" w:cs="Arial"/>
                <w:color w:val="242424"/>
                <w:sz w:val="20"/>
                <w:szCs w:val="20"/>
              </w:rPr>
            </w:pPr>
            <w:r>
              <w:rPr>
                <w:color w:val="242424"/>
                <w:sz w:val="20"/>
                <w:szCs w:val="20"/>
              </w:rPr>
              <w:t>ПС-6 ф-5</w:t>
            </w: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524F5FD2" w14:textId="77777777" w:rsidR="002C5B86" w:rsidRDefault="002C5B86">
            <w:pPr>
              <w:spacing w:after="150" w:line="238" w:lineRule="atLeast"/>
              <w:rPr>
                <w:rFonts w:ascii="Arial" w:hAnsi="Arial" w:cs="Arial"/>
                <w:color w:val="242424"/>
                <w:sz w:val="20"/>
                <w:szCs w:val="20"/>
              </w:rPr>
            </w:pPr>
            <w:r>
              <w:rPr>
                <w:color w:val="242424"/>
                <w:sz w:val="20"/>
                <w:szCs w:val="20"/>
              </w:rPr>
              <w:t>ул. П.Лумумбы</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4A1BDB46" w14:textId="77777777" w:rsidR="002C5B86" w:rsidRDefault="002C5B86">
            <w:pPr>
              <w:spacing w:after="150" w:line="238" w:lineRule="atLeast"/>
              <w:jc w:val="right"/>
              <w:rPr>
                <w:rFonts w:ascii="Arial" w:hAnsi="Arial" w:cs="Arial"/>
                <w:color w:val="242424"/>
                <w:sz w:val="20"/>
                <w:szCs w:val="20"/>
              </w:rPr>
            </w:pPr>
            <w:r>
              <w:rPr>
                <w:color w:val="242424"/>
                <w:sz w:val="20"/>
                <w:szCs w:val="20"/>
              </w:rPr>
              <w:t>7</w:t>
            </w:r>
          </w:p>
        </w:tc>
      </w:tr>
      <w:tr w:rsidR="002C5B86" w14:paraId="57D3EEE2"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0D352BD2"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4BDEDDDF" w14:textId="77777777" w:rsidR="002C5B86" w:rsidRDefault="002C5B86">
            <w:pPr>
              <w:spacing w:after="150" w:line="238" w:lineRule="atLeast"/>
              <w:rPr>
                <w:rFonts w:ascii="Arial" w:hAnsi="Arial" w:cs="Arial"/>
                <w:color w:val="242424"/>
                <w:sz w:val="20"/>
                <w:szCs w:val="20"/>
              </w:rPr>
            </w:pPr>
            <w:r>
              <w:rPr>
                <w:color w:val="242424"/>
                <w:sz w:val="20"/>
                <w:szCs w:val="20"/>
              </w:rPr>
              <w:t>ул. Комсомольская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FF291E6" w14:textId="77777777" w:rsidR="002C5B86" w:rsidRDefault="002C5B86">
            <w:pPr>
              <w:spacing w:after="150" w:line="238" w:lineRule="atLeast"/>
              <w:jc w:val="right"/>
              <w:rPr>
                <w:rFonts w:ascii="Arial" w:hAnsi="Arial" w:cs="Arial"/>
                <w:color w:val="242424"/>
                <w:sz w:val="20"/>
                <w:szCs w:val="20"/>
              </w:rPr>
            </w:pPr>
            <w:r>
              <w:rPr>
                <w:color w:val="242424"/>
                <w:sz w:val="20"/>
                <w:szCs w:val="20"/>
              </w:rPr>
              <w:t>10</w:t>
            </w:r>
          </w:p>
        </w:tc>
      </w:tr>
      <w:tr w:rsidR="002C5B86" w14:paraId="3AD93C84"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78803521"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9833BCE" w14:textId="77777777" w:rsidR="002C5B86" w:rsidRDefault="002C5B86">
            <w:pPr>
              <w:spacing w:after="150" w:line="238" w:lineRule="atLeast"/>
              <w:rPr>
                <w:rFonts w:ascii="Arial" w:hAnsi="Arial" w:cs="Arial"/>
                <w:color w:val="242424"/>
                <w:sz w:val="20"/>
                <w:szCs w:val="20"/>
              </w:rPr>
            </w:pPr>
            <w:r>
              <w:rPr>
                <w:color w:val="242424"/>
                <w:sz w:val="20"/>
                <w:szCs w:val="20"/>
              </w:rPr>
              <w:t>ул. Гагарина</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A9A41BF" w14:textId="77777777" w:rsidR="002C5B86" w:rsidRDefault="002C5B86">
            <w:pPr>
              <w:spacing w:after="150" w:line="238" w:lineRule="atLeast"/>
              <w:jc w:val="right"/>
              <w:rPr>
                <w:rFonts w:ascii="Arial" w:hAnsi="Arial" w:cs="Arial"/>
                <w:color w:val="242424"/>
                <w:sz w:val="20"/>
                <w:szCs w:val="20"/>
              </w:rPr>
            </w:pPr>
            <w:r>
              <w:rPr>
                <w:color w:val="242424"/>
                <w:sz w:val="20"/>
                <w:szCs w:val="20"/>
              </w:rPr>
              <w:t>8</w:t>
            </w:r>
          </w:p>
        </w:tc>
      </w:tr>
      <w:tr w:rsidR="002C5B86" w14:paraId="12CEAF9C"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3AF35EA8"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583308B" w14:textId="77777777" w:rsidR="002C5B86" w:rsidRDefault="002C5B86">
            <w:pPr>
              <w:spacing w:after="150" w:line="238" w:lineRule="atLeast"/>
              <w:rPr>
                <w:rFonts w:ascii="Arial" w:hAnsi="Arial" w:cs="Arial"/>
                <w:color w:val="242424"/>
                <w:sz w:val="20"/>
                <w:szCs w:val="20"/>
              </w:rPr>
            </w:pPr>
            <w:r>
              <w:rPr>
                <w:color w:val="242424"/>
                <w:sz w:val="20"/>
                <w:szCs w:val="20"/>
              </w:rPr>
              <w:t>ул. Ленина</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4EA1259" w14:textId="77777777" w:rsidR="002C5B86" w:rsidRDefault="002C5B86">
            <w:pPr>
              <w:spacing w:after="150" w:line="238" w:lineRule="atLeast"/>
              <w:jc w:val="right"/>
              <w:rPr>
                <w:rFonts w:ascii="Arial" w:hAnsi="Arial" w:cs="Arial"/>
                <w:color w:val="242424"/>
                <w:sz w:val="20"/>
                <w:szCs w:val="20"/>
              </w:rPr>
            </w:pPr>
            <w:r>
              <w:rPr>
                <w:color w:val="242424"/>
                <w:sz w:val="20"/>
                <w:szCs w:val="20"/>
              </w:rPr>
              <w:t>7</w:t>
            </w:r>
          </w:p>
        </w:tc>
      </w:tr>
      <w:tr w:rsidR="002C5B86" w14:paraId="77B520D6" w14:textId="77777777" w:rsidTr="002C5B86">
        <w:tc>
          <w:tcPr>
            <w:tcW w:w="215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E33ADE5"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3FA2E2D6" w14:textId="77777777" w:rsidR="002C5B86" w:rsidRDefault="002C5B86">
            <w:pPr>
              <w:spacing w:after="150" w:line="238" w:lineRule="atLeast"/>
              <w:rPr>
                <w:rFonts w:ascii="Arial" w:hAnsi="Arial" w:cs="Arial"/>
                <w:color w:val="242424"/>
                <w:sz w:val="20"/>
                <w:szCs w:val="20"/>
              </w:rPr>
            </w:pPr>
            <w:r>
              <w:rPr>
                <w:color w:val="242424"/>
                <w:sz w:val="20"/>
                <w:szCs w:val="20"/>
              </w:rPr>
              <w:t>ПС-11 ф-6</w:t>
            </w:r>
          </w:p>
          <w:p w14:paraId="66E511DE" w14:textId="77777777" w:rsidR="002C5B86" w:rsidRDefault="002C5B86">
            <w:pPr>
              <w:spacing w:after="150" w:line="238" w:lineRule="atLeast"/>
              <w:rPr>
                <w:rFonts w:ascii="Arial" w:hAnsi="Arial" w:cs="Arial"/>
                <w:color w:val="242424"/>
                <w:sz w:val="20"/>
                <w:szCs w:val="20"/>
              </w:rPr>
            </w:pPr>
            <w:r>
              <w:rPr>
                <w:color w:val="242424"/>
                <w:sz w:val="20"/>
                <w:szCs w:val="20"/>
              </w:rPr>
              <w:t> </w:t>
            </w: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CEB6197" w14:textId="77777777" w:rsidR="002C5B86" w:rsidRDefault="002C5B86">
            <w:pPr>
              <w:spacing w:after="150" w:line="238" w:lineRule="atLeast"/>
              <w:rPr>
                <w:rFonts w:ascii="Arial" w:hAnsi="Arial" w:cs="Arial"/>
                <w:color w:val="242424"/>
                <w:sz w:val="20"/>
                <w:szCs w:val="20"/>
              </w:rPr>
            </w:pPr>
            <w:r>
              <w:rPr>
                <w:color w:val="242424"/>
                <w:sz w:val="20"/>
                <w:szCs w:val="20"/>
              </w:rPr>
              <w:t>ул. Матвиенко</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D0BC5EE" w14:textId="77777777" w:rsidR="002C5B86" w:rsidRDefault="002C5B86">
            <w:pPr>
              <w:spacing w:after="150" w:line="238" w:lineRule="atLeast"/>
              <w:jc w:val="right"/>
              <w:rPr>
                <w:rFonts w:ascii="Arial" w:hAnsi="Arial" w:cs="Arial"/>
                <w:color w:val="242424"/>
                <w:sz w:val="20"/>
                <w:szCs w:val="20"/>
              </w:rPr>
            </w:pPr>
            <w:r>
              <w:rPr>
                <w:color w:val="242424"/>
                <w:sz w:val="20"/>
                <w:szCs w:val="20"/>
              </w:rPr>
              <w:t>6</w:t>
            </w:r>
          </w:p>
        </w:tc>
      </w:tr>
      <w:tr w:rsidR="002C5B86" w14:paraId="2D33D65A"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7AB9A8CD"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F8DB270" w14:textId="77777777" w:rsidR="002C5B86" w:rsidRDefault="002C5B86">
            <w:pPr>
              <w:spacing w:after="150" w:line="238" w:lineRule="atLeast"/>
              <w:rPr>
                <w:rFonts w:ascii="Arial" w:hAnsi="Arial" w:cs="Arial"/>
                <w:color w:val="242424"/>
                <w:sz w:val="20"/>
                <w:szCs w:val="20"/>
              </w:rPr>
            </w:pPr>
            <w:r>
              <w:rPr>
                <w:color w:val="242424"/>
                <w:sz w:val="20"/>
                <w:szCs w:val="20"/>
              </w:rPr>
              <w:t>ул. Волкова</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A03572B" w14:textId="77777777" w:rsidR="002C5B86" w:rsidRDefault="002C5B86">
            <w:pPr>
              <w:spacing w:after="150" w:line="238" w:lineRule="atLeast"/>
              <w:jc w:val="right"/>
              <w:rPr>
                <w:rFonts w:ascii="Arial" w:hAnsi="Arial" w:cs="Arial"/>
                <w:color w:val="242424"/>
                <w:sz w:val="20"/>
                <w:szCs w:val="20"/>
              </w:rPr>
            </w:pPr>
            <w:r>
              <w:rPr>
                <w:color w:val="242424"/>
                <w:sz w:val="20"/>
                <w:szCs w:val="20"/>
              </w:rPr>
              <w:t>32</w:t>
            </w:r>
          </w:p>
        </w:tc>
      </w:tr>
      <w:tr w:rsidR="002C5B86" w14:paraId="72180EB2"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38B30A58"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7A0AF08" w14:textId="77777777" w:rsidR="002C5B86" w:rsidRDefault="002C5B86">
            <w:pPr>
              <w:spacing w:after="150" w:line="238" w:lineRule="atLeast"/>
              <w:rPr>
                <w:rFonts w:ascii="Arial" w:hAnsi="Arial" w:cs="Arial"/>
                <w:color w:val="242424"/>
                <w:sz w:val="20"/>
                <w:szCs w:val="20"/>
              </w:rPr>
            </w:pPr>
            <w:r>
              <w:rPr>
                <w:color w:val="242424"/>
                <w:sz w:val="20"/>
                <w:szCs w:val="20"/>
              </w:rPr>
              <w:t>ул. Солнечный</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A67904F" w14:textId="77777777" w:rsidR="002C5B86" w:rsidRDefault="002C5B86">
            <w:pPr>
              <w:spacing w:after="150" w:line="238" w:lineRule="atLeast"/>
              <w:jc w:val="right"/>
              <w:rPr>
                <w:rFonts w:ascii="Arial" w:hAnsi="Arial" w:cs="Arial"/>
                <w:color w:val="242424"/>
                <w:sz w:val="20"/>
                <w:szCs w:val="20"/>
              </w:rPr>
            </w:pPr>
            <w:r>
              <w:rPr>
                <w:color w:val="242424"/>
                <w:sz w:val="20"/>
                <w:szCs w:val="20"/>
              </w:rPr>
              <w:t>23</w:t>
            </w:r>
          </w:p>
        </w:tc>
      </w:tr>
      <w:tr w:rsidR="002C5B86" w14:paraId="0769AFFF" w14:textId="77777777" w:rsidTr="002C5B86">
        <w:tc>
          <w:tcPr>
            <w:tcW w:w="2156"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FF8C75D" w14:textId="77777777" w:rsidR="002C5B86" w:rsidRDefault="002C5B86">
            <w:pPr>
              <w:spacing w:after="150" w:line="238" w:lineRule="atLeast"/>
              <w:rPr>
                <w:rFonts w:ascii="Arial" w:hAnsi="Arial" w:cs="Arial"/>
                <w:color w:val="242424"/>
                <w:sz w:val="20"/>
                <w:szCs w:val="20"/>
              </w:rPr>
            </w:pPr>
            <w:r>
              <w:rPr>
                <w:color w:val="242424"/>
                <w:sz w:val="20"/>
                <w:szCs w:val="20"/>
              </w:rPr>
              <w:t>ТП-20  ф-4</w:t>
            </w: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260508A3" w14:textId="77777777" w:rsidR="002C5B86" w:rsidRDefault="002C5B86">
            <w:pPr>
              <w:spacing w:after="150" w:line="238" w:lineRule="atLeast"/>
              <w:rPr>
                <w:rFonts w:ascii="Arial" w:hAnsi="Arial" w:cs="Arial"/>
                <w:color w:val="242424"/>
                <w:sz w:val="20"/>
                <w:szCs w:val="20"/>
              </w:rPr>
            </w:pPr>
            <w:r>
              <w:rPr>
                <w:color w:val="242424"/>
                <w:sz w:val="20"/>
                <w:szCs w:val="20"/>
              </w:rPr>
              <w:t>ул. Спортивная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2A29247E" w14:textId="77777777" w:rsidR="002C5B86" w:rsidRDefault="002C5B86">
            <w:pPr>
              <w:spacing w:after="150" w:line="238" w:lineRule="atLeast"/>
              <w:jc w:val="right"/>
              <w:rPr>
                <w:rFonts w:ascii="Arial" w:hAnsi="Arial" w:cs="Arial"/>
                <w:color w:val="242424"/>
                <w:sz w:val="20"/>
                <w:szCs w:val="20"/>
              </w:rPr>
            </w:pPr>
            <w:r>
              <w:rPr>
                <w:color w:val="242424"/>
                <w:sz w:val="20"/>
                <w:szCs w:val="20"/>
              </w:rPr>
              <w:t>9</w:t>
            </w:r>
          </w:p>
        </w:tc>
      </w:tr>
      <w:tr w:rsidR="002C5B86" w14:paraId="4D3ED31A"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7C918247"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53FEA48" w14:textId="77777777" w:rsidR="002C5B86" w:rsidRDefault="002C5B86">
            <w:pPr>
              <w:spacing w:after="150" w:line="238" w:lineRule="atLeast"/>
              <w:rPr>
                <w:rFonts w:ascii="Arial" w:hAnsi="Arial" w:cs="Arial"/>
                <w:color w:val="242424"/>
                <w:sz w:val="20"/>
                <w:szCs w:val="20"/>
              </w:rPr>
            </w:pPr>
            <w:r>
              <w:rPr>
                <w:color w:val="242424"/>
                <w:sz w:val="20"/>
                <w:szCs w:val="20"/>
              </w:rPr>
              <w:t>ул. Гагарина</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00BBC2D" w14:textId="77777777" w:rsidR="002C5B86" w:rsidRDefault="002C5B86">
            <w:pPr>
              <w:spacing w:after="150" w:line="238" w:lineRule="atLeast"/>
              <w:jc w:val="right"/>
              <w:rPr>
                <w:rFonts w:ascii="Arial" w:hAnsi="Arial" w:cs="Arial"/>
                <w:color w:val="242424"/>
                <w:sz w:val="20"/>
                <w:szCs w:val="20"/>
              </w:rPr>
            </w:pPr>
            <w:r>
              <w:rPr>
                <w:color w:val="242424"/>
                <w:sz w:val="20"/>
                <w:szCs w:val="20"/>
              </w:rPr>
              <w:t>8</w:t>
            </w:r>
          </w:p>
        </w:tc>
      </w:tr>
      <w:tr w:rsidR="002C5B86" w14:paraId="0D2E8A40" w14:textId="77777777" w:rsidTr="002C5B86">
        <w:tc>
          <w:tcPr>
            <w:tcW w:w="2156"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E357498"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63C6D77D"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5E45C261" w14:textId="77777777" w:rsidR="002C5B86" w:rsidRDefault="002C5B86">
            <w:pPr>
              <w:spacing w:after="150" w:line="238" w:lineRule="atLeast"/>
              <w:rPr>
                <w:rFonts w:ascii="Arial" w:hAnsi="Arial" w:cs="Arial"/>
                <w:color w:val="242424"/>
                <w:sz w:val="20"/>
                <w:szCs w:val="20"/>
              </w:rPr>
            </w:pPr>
            <w:r>
              <w:rPr>
                <w:color w:val="242424"/>
                <w:sz w:val="20"/>
                <w:szCs w:val="20"/>
              </w:rPr>
              <w:t>ТП-22 ф-6 </w:t>
            </w:r>
          </w:p>
          <w:p w14:paraId="353EF9A0" w14:textId="77777777" w:rsidR="002C5B86" w:rsidRDefault="002C5B86">
            <w:pPr>
              <w:spacing w:after="150" w:line="238" w:lineRule="atLeast"/>
              <w:rPr>
                <w:rFonts w:ascii="Arial" w:hAnsi="Arial" w:cs="Arial"/>
                <w:color w:val="242424"/>
                <w:sz w:val="20"/>
                <w:szCs w:val="20"/>
              </w:rPr>
            </w:pPr>
            <w:r>
              <w:rPr>
                <w:color w:val="242424"/>
                <w:sz w:val="20"/>
                <w:szCs w:val="20"/>
              </w:rPr>
              <w:t> </w:t>
            </w: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4BFB48AA" w14:textId="77777777" w:rsidR="002C5B86" w:rsidRDefault="002C5B86">
            <w:pPr>
              <w:spacing w:after="150" w:line="238" w:lineRule="atLeast"/>
              <w:rPr>
                <w:rFonts w:ascii="Arial" w:hAnsi="Arial" w:cs="Arial"/>
                <w:color w:val="242424"/>
                <w:sz w:val="20"/>
                <w:szCs w:val="20"/>
              </w:rPr>
            </w:pPr>
            <w:r>
              <w:rPr>
                <w:color w:val="242424"/>
                <w:sz w:val="20"/>
                <w:szCs w:val="20"/>
              </w:rPr>
              <w:t>ул. Ленина</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021F7DEC" w14:textId="77777777" w:rsidR="002C5B86" w:rsidRDefault="002C5B86">
            <w:pPr>
              <w:spacing w:after="150" w:line="238" w:lineRule="atLeast"/>
              <w:jc w:val="right"/>
              <w:rPr>
                <w:rFonts w:ascii="Arial" w:hAnsi="Arial" w:cs="Arial"/>
                <w:color w:val="242424"/>
                <w:sz w:val="20"/>
                <w:szCs w:val="20"/>
              </w:rPr>
            </w:pPr>
            <w:r>
              <w:rPr>
                <w:color w:val="242424"/>
                <w:sz w:val="20"/>
                <w:szCs w:val="20"/>
              </w:rPr>
              <w:t>7</w:t>
            </w:r>
          </w:p>
        </w:tc>
      </w:tr>
      <w:tr w:rsidR="002C5B86" w14:paraId="434CF2FF" w14:textId="77777777" w:rsidTr="002C5B86">
        <w:trPr>
          <w:trHeight w:val="260"/>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4D7A5F9D"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AB2FADE" w14:textId="77777777" w:rsidR="002C5B86" w:rsidRDefault="002C5B86">
            <w:pPr>
              <w:spacing w:after="150" w:line="238" w:lineRule="atLeast"/>
              <w:rPr>
                <w:rFonts w:ascii="Arial" w:hAnsi="Arial" w:cs="Arial"/>
                <w:color w:val="242424"/>
                <w:sz w:val="20"/>
                <w:szCs w:val="20"/>
              </w:rPr>
            </w:pPr>
            <w:r>
              <w:rPr>
                <w:color w:val="242424"/>
                <w:sz w:val="20"/>
                <w:szCs w:val="20"/>
              </w:rPr>
              <w:t>ул. Пятигорская с пл. Победы</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F4EF654" w14:textId="77777777" w:rsidR="002C5B86" w:rsidRDefault="002C5B86">
            <w:pPr>
              <w:spacing w:after="150" w:line="238" w:lineRule="atLeast"/>
              <w:jc w:val="right"/>
              <w:rPr>
                <w:rFonts w:ascii="Arial" w:hAnsi="Arial" w:cs="Arial"/>
                <w:color w:val="242424"/>
                <w:sz w:val="20"/>
                <w:szCs w:val="20"/>
              </w:rPr>
            </w:pPr>
            <w:r>
              <w:rPr>
                <w:color w:val="242424"/>
                <w:sz w:val="20"/>
                <w:szCs w:val="20"/>
              </w:rPr>
              <w:t>19</w:t>
            </w:r>
          </w:p>
        </w:tc>
      </w:tr>
      <w:tr w:rsidR="002C5B86" w14:paraId="2330872C"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7A12EB7D"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42E105DC" w14:textId="77777777" w:rsidR="002C5B86" w:rsidRDefault="002C5B86">
            <w:pPr>
              <w:spacing w:after="150" w:line="238" w:lineRule="atLeast"/>
              <w:rPr>
                <w:rFonts w:ascii="Arial" w:hAnsi="Arial" w:cs="Arial"/>
                <w:color w:val="242424"/>
                <w:sz w:val="20"/>
                <w:szCs w:val="20"/>
              </w:rPr>
            </w:pPr>
            <w:r>
              <w:rPr>
                <w:color w:val="242424"/>
                <w:sz w:val="20"/>
                <w:szCs w:val="20"/>
              </w:rPr>
              <w:t>ул. П. Лумумбы</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4DAA8EAE" w14:textId="77777777" w:rsidR="002C5B86" w:rsidRDefault="002C5B86">
            <w:pPr>
              <w:spacing w:after="150" w:line="238" w:lineRule="atLeast"/>
              <w:jc w:val="right"/>
              <w:rPr>
                <w:rFonts w:ascii="Arial" w:hAnsi="Arial" w:cs="Arial"/>
                <w:color w:val="242424"/>
                <w:sz w:val="20"/>
                <w:szCs w:val="20"/>
              </w:rPr>
            </w:pPr>
            <w:r>
              <w:rPr>
                <w:color w:val="242424"/>
                <w:sz w:val="20"/>
                <w:szCs w:val="20"/>
              </w:rPr>
              <w:t>6</w:t>
            </w:r>
          </w:p>
        </w:tc>
      </w:tr>
      <w:tr w:rsidR="002C5B86" w14:paraId="6C57CC9B"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17BE7449"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07FCB12" w14:textId="77777777" w:rsidR="002C5B86" w:rsidRDefault="002C5B86">
            <w:pPr>
              <w:spacing w:after="150" w:line="238" w:lineRule="atLeast"/>
              <w:rPr>
                <w:rFonts w:ascii="Arial" w:hAnsi="Arial" w:cs="Arial"/>
                <w:color w:val="242424"/>
                <w:sz w:val="20"/>
                <w:szCs w:val="20"/>
              </w:rPr>
            </w:pPr>
            <w:r>
              <w:rPr>
                <w:color w:val="242424"/>
                <w:sz w:val="20"/>
                <w:szCs w:val="20"/>
              </w:rPr>
              <w:t>ул. Гагарина</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19E2E02" w14:textId="77777777" w:rsidR="002C5B86" w:rsidRDefault="002C5B86">
            <w:pPr>
              <w:spacing w:after="150" w:line="238" w:lineRule="atLeast"/>
              <w:jc w:val="right"/>
              <w:rPr>
                <w:rFonts w:ascii="Arial" w:hAnsi="Arial" w:cs="Arial"/>
                <w:color w:val="242424"/>
                <w:sz w:val="20"/>
                <w:szCs w:val="20"/>
              </w:rPr>
            </w:pPr>
            <w:r>
              <w:rPr>
                <w:color w:val="242424"/>
                <w:sz w:val="20"/>
                <w:szCs w:val="20"/>
              </w:rPr>
              <w:t>1</w:t>
            </w:r>
          </w:p>
        </w:tc>
      </w:tr>
      <w:tr w:rsidR="002C5B86" w14:paraId="22A0E706" w14:textId="77777777" w:rsidTr="002C5B86">
        <w:tc>
          <w:tcPr>
            <w:tcW w:w="2156"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F513F5B"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6AF8795F" w14:textId="77777777" w:rsidR="002C5B86" w:rsidRDefault="002C5B86">
            <w:pPr>
              <w:spacing w:after="150" w:line="238" w:lineRule="atLeast"/>
              <w:rPr>
                <w:rFonts w:ascii="Arial" w:hAnsi="Arial" w:cs="Arial"/>
                <w:color w:val="242424"/>
                <w:sz w:val="20"/>
                <w:szCs w:val="20"/>
              </w:rPr>
            </w:pPr>
            <w:r>
              <w:rPr>
                <w:color w:val="242424"/>
                <w:sz w:val="20"/>
                <w:szCs w:val="20"/>
              </w:rPr>
              <w:t>ТП-24 ф-4 </w:t>
            </w:r>
          </w:p>
          <w:p w14:paraId="59552054" w14:textId="77777777" w:rsidR="002C5B86" w:rsidRDefault="002C5B86">
            <w:pPr>
              <w:spacing w:after="150" w:line="238" w:lineRule="atLeast"/>
              <w:rPr>
                <w:rFonts w:ascii="Arial" w:hAnsi="Arial" w:cs="Arial"/>
                <w:color w:val="242424"/>
                <w:sz w:val="20"/>
                <w:szCs w:val="20"/>
              </w:rPr>
            </w:pPr>
            <w:r>
              <w:rPr>
                <w:color w:val="242424"/>
                <w:sz w:val="20"/>
                <w:szCs w:val="20"/>
              </w:rPr>
              <w:t> </w:t>
            </w: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1C6293B" w14:textId="77777777" w:rsidR="002C5B86" w:rsidRDefault="002C5B86">
            <w:pPr>
              <w:spacing w:after="150" w:line="238" w:lineRule="atLeast"/>
              <w:rPr>
                <w:rFonts w:ascii="Arial" w:hAnsi="Arial" w:cs="Arial"/>
                <w:color w:val="242424"/>
                <w:sz w:val="20"/>
                <w:szCs w:val="20"/>
              </w:rPr>
            </w:pPr>
            <w:r>
              <w:rPr>
                <w:color w:val="242424"/>
                <w:sz w:val="20"/>
                <w:szCs w:val="20"/>
              </w:rPr>
              <w:t>ул. Решетника-  пр. Театральный (сквер)</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1A2899CC" w14:textId="77777777" w:rsidR="002C5B86" w:rsidRDefault="002C5B86">
            <w:pPr>
              <w:spacing w:after="150" w:line="238" w:lineRule="atLeast"/>
              <w:jc w:val="right"/>
              <w:rPr>
                <w:rFonts w:ascii="Arial" w:hAnsi="Arial" w:cs="Arial"/>
                <w:color w:val="242424"/>
                <w:sz w:val="20"/>
                <w:szCs w:val="20"/>
              </w:rPr>
            </w:pPr>
            <w:r>
              <w:rPr>
                <w:color w:val="242424"/>
                <w:sz w:val="20"/>
                <w:szCs w:val="20"/>
              </w:rPr>
              <w:t>34</w:t>
            </w:r>
          </w:p>
        </w:tc>
      </w:tr>
      <w:tr w:rsidR="002C5B86" w14:paraId="17A4C46A"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11CBA8B3"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4D13947F" w14:textId="77777777" w:rsidR="002C5B86" w:rsidRDefault="002C5B86">
            <w:pPr>
              <w:spacing w:after="150" w:line="238" w:lineRule="atLeast"/>
              <w:rPr>
                <w:rFonts w:ascii="Arial" w:hAnsi="Arial" w:cs="Arial"/>
                <w:color w:val="242424"/>
                <w:sz w:val="20"/>
                <w:szCs w:val="20"/>
              </w:rPr>
            </w:pPr>
            <w:r>
              <w:rPr>
                <w:color w:val="242424"/>
                <w:sz w:val="20"/>
                <w:szCs w:val="20"/>
              </w:rPr>
              <w:t>мемориал Вечный огонь - пилоны</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0334B231" w14:textId="77777777" w:rsidR="002C5B86" w:rsidRDefault="002C5B86">
            <w:pPr>
              <w:spacing w:after="150" w:line="238" w:lineRule="atLeast"/>
              <w:jc w:val="right"/>
              <w:rPr>
                <w:rFonts w:ascii="Arial" w:hAnsi="Arial" w:cs="Arial"/>
                <w:color w:val="242424"/>
                <w:sz w:val="20"/>
                <w:szCs w:val="20"/>
              </w:rPr>
            </w:pPr>
            <w:r>
              <w:rPr>
                <w:color w:val="242424"/>
                <w:sz w:val="20"/>
                <w:szCs w:val="20"/>
              </w:rPr>
              <w:t>6</w:t>
            </w:r>
          </w:p>
        </w:tc>
      </w:tr>
      <w:tr w:rsidR="002C5B86" w14:paraId="2076CBA3"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270FDC58"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684F18A" w14:textId="77777777" w:rsidR="002C5B86" w:rsidRDefault="002C5B86">
            <w:pPr>
              <w:spacing w:after="150" w:line="238" w:lineRule="atLeast"/>
              <w:rPr>
                <w:rFonts w:ascii="Arial" w:hAnsi="Arial" w:cs="Arial"/>
                <w:color w:val="242424"/>
                <w:sz w:val="20"/>
                <w:szCs w:val="20"/>
              </w:rPr>
            </w:pPr>
            <w:r>
              <w:rPr>
                <w:color w:val="242424"/>
                <w:sz w:val="20"/>
                <w:szCs w:val="20"/>
              </w:rPr>
              <w:t>ул. Спортивная сквер</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532FF3E" w14:textId="77777777" w:rsidR="002C5B86" w:rsidRDefault="002C5B86">
            <w:pPr>
              <w:spacing w:after="150" w:line="238" w:lineRule="atLeast"/>
              <w:jc w:val="right"/>
              <w:rPr>
                <w:rFonts w:ascii="Arial" w:hAnsi="Arial" w:cs="Arial"/>
                <w:color w:val="242424"/>
                <w:sz w:val="20"/>
                <w:szCs w:val="20"/>
              </w:rPr>
            </w:pPr>
            <w:r>
              <w:rPr>
                <w:color w:val="242424"/>
                <w:sz w:val="20"/>
                <w:szCs w:val="20"/>
              </w:rPr>
              <w:t>10</w:t>
            </w:r>
          </w:p>
        </w:tc>
      </w:tr>
      <w:tr w:rsidR="002C5B86" w14:paraId="377370A8" w14:textId="77777777" w:rsidTr="002C5B86">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86EE517" w14:textId="77777777" w:rsidR="002C5B86" w:rsidRDefault="002C5B86">
            <w:pPr>
              <w:spacing w:after="150" w:line="238" w:lineRule="atLeast"/>
              <w:rPr>
                <w:rFonts w:ascii="Arial" w:hAnsi="Arial" w:cs="Arial"/>
                <w:color w:val="242424"/>
                <w:sz w:val="20"/>
                <w:szCs w:val="20"/>
              </w:rPr>
            </w:pPr>
            <w:r>
              <w:rPr>
                <w:color w:val="242424"/>
                <w:sz w:val="20"/>
                <w:szCs w:val="20"/>
              </w:rPr>
              <w:t>ТП-25 ф-10</w:t>
            </w: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15751AA" w14:textId="77777777" w:rsidR="002C5B86" w:rsidRDefault="002C5B86">
            <w:pPr>
              <w:spacing w:after="150" w:line="238" w:lineRule="atLeast"/>
              <w:rPr>
                <w:rFonts w:ascii="Arial" w:hAnsi="Arial" w:cs="Arial"/>
                <w:color w:val="242424"/>
                <w:sz w:val="20"/>
                <w:szCs w:val="20"/>
              </w:rPr>
            </w:pPr>
            <w:r>
              <w:rPr>
                <w:color w:val="242424"/>
                <w:sz w:val="20"/>
                <w:szCs w:val="20"/>
              </w:rPr>
              <w:t>Городской парк</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DE4A3FA" w14:textId="77777777" w:rsidR="002C5B86" w:rsidRDefault="002C5B86">
            <w:pPr>
              <w:spacing w:after="150" w:line="238" w:lineRule="atLeast"/>
              <w:jc w:val="right"/>
              <w:rPr>
                <w:rFonts w:ascii="Arial" w:hAnsi="Arial" w:cs="Arial"/>
                <w:color w:val="242424"/>
                <w:sz w:val="20"/>
                <w:szCs w:val="20"/>
              </w:rPr>
            </w:pPr>
            <w:r>
              <w:rPr>
                <w:color w:val="242424"/>
                <w:sz w:val="20"/>
                <w:szCs w:val="20"/>
              </w:rPr>
              <w:t>18</w:t>
            </w:r>
          </w:p>
        </w:tc>
      </w:tr>
      <w:tr w:rsidR="002C5B86" w14:paraId="0FF8C878" w14:textId="77777777" w:rsidTr="002C5B86">
        <w:tc>
          <w:tcPr>
            <w:tcW w:w="215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2B5B7C5" w14:textId="77777777" w:rsidR="002C5B86" w:rsidRDefault="002C5B86">
            <w:pPr>
              <w:spacing w:after="150" w:line="238" w:lineRule="atLeast"/>
              <w:rPr>
                <w:rFonts w:ascii="Arial" w:hAnsi="Arial" w:cs="Arial"/>
                <w:color w:val="242424"/>
                <w:sz w:val="20"/>
                <w:szCs w:val="20"/>
              </w:rPr>
            </w:pPr>
            <w:r>
              <w:rPr>
                <w:color w:val="242424"/>
                <w:sz w:val="20"/>
                <w:szCs w:val="20"/>
              </w:rPr>
              <w:t>ТП-25 ф-11</w:t>
            </w: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057D921" w14:textId="77777777" w:rsidR="002C5B86" w:rsidRDefault="002C5B86">
            <w:pPr>
              <w:spacing w:after="150" w:line="238" w:lineRule="atLeast"/>
              <w:rPr>
                <w:rFonts w:ascii="Arial" w:hAnsi="Arial" w:cs="Arial"/>
                <w:color w:val="242424"/>
                <w:sz w:val="20"/>
                <w:szCs w:val="20"/>
              </w:rPr>
            </w:pPr>
            <w:r>
              <w:rPr>
                <w:color w:val="242424"/>
                <w:sz w:val="20"/>
                <w:szCs w:val="20"/>
              </w:rPr>
              <w:t>ул. Ленина - пл. Ленина-  городской  парк</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531BBA6" w14:textId="77777777" w:rsidR="002C5B86" w:rsidRDefault="002C5B86">
            <w:pPr>
              <w:spacing w:after="150" w:line="238" w:lineRule="atLeast"/>
              <w:jc w:val="right"/>
              <w:rPr>
                <w:rFonts w:ascii="Arial" w:hAnsi="Arial" w:cs="Arial"/>
                <w:color w:val="242424"/>
                <w:sz w:val="20"/>
                <w:szCs w:val="20"/>
              </w:rPr>
            </w:pPr>
            <w:r>
              <w:rPr>
                <w:color w:val="242424"/>
                <w:sz w:val="20"/>
                <w:szCs w:val="20"/>
              </w:rPr>
              <w:t>52</w:t>
            </w:r>
          </w:p>
        </w:tc>
      </w:tr>
      <w:tr w:rsidR="002C5B86" w14:paraId="3B70416C" w14:textId="77777777" w:rsidTr="002C5B86">
        <w:tc>
          <w:tcPr>
            <w:tcW w:w="215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2F4C21" w14:textId="77777777" w:rsidR="002C5B86" w:rsidRDefault="002C5B86">
            <w:pPr>
              <w:spacing w:after="150" w:line="238" w:lineRule="atLeast"/>
              <w:rPr>
                <w:rFonts w:ascii="Arial" w:hAnsi="Arial" w:cs="Arial"/>
                <w:color w:val="242424"/>
                <w:sz w:val="20"/>
                <w:szCs w:val="20"/>
              </w:rPr>
            </w:pPr>
            <w:r>
              <w:rPr>
                <w:color w:val="242424"/>
                <w:sz w:val="20"/>
                <w:szCs w:val="20"/>
              </w:rPr>
              <w:t>ТП-26 ф-1</w:t>
            </w: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F887217" w14:textId="77777777" w:rsidR="002C5B86" w:rsidRDefault="002C5B86">
            <w:pPr>
              <w:spacing w:after="150" w:line="238" w:lineRule="atLeast"/>
              <w:rPr>
                <w:rFonts w:ascii="Arial" w:hAnsi="Arial" w:cs="Arial"/>
                <w:color w:val="242424"/>
                <w:sz w:val="20"/>
                <w:szCs w:val="20"/>
              </w:rPr>
            </w:pPr>
            <w:r>
              <w:rPr>
                <w:color w:val="242424"/>
                <w:sz w:val="20"/>
                <w:szCs w:val="20"/>
              </w:rPr>
              <w:t>ул. Ленина</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08DCFF8" w14:textId="77777777" w:rsidR="002C5B86" w:rsidRDefault="002C5B86">
            <w:pPr>
              <w:spacing w:after="150" w:line="238" w:lineRule="atLeast"/>
              <w:jc w:val="right"/>
              <w:rPr>
                <w:rFonts w:ascii="Arial" w:hAnsi="Arial" w:cs="Arial"/>
                <w:color w:val="242424"/>
                <w:sz w:val="20"/>
                <w:szCs w:val="20"/>
              </w:rPr>
            </w:pPr>
            <w:r>
              <w:rPr>
                <w:color w:val="242424"/>
                <w:sz w:val="20"/>
                <w:szCs w:val="20"/>
              </w:rPr>
              <w:t>15</w:t>
            </w:r>
          </w:p>
        </w:tc>
      </w:tr>
      <w:tr w:rsidR="002C5B86" w14:paraId="2A61187B"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5C8AAE64"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F510A38" w14:textId="77777777" w:rsidR="002C5B86" w:rsidRDefault="002C5B86">
            <w:pPr>
              <w:spacing w:after="150" w:line="238" w:lineRule="atLeast"/>
              <w:rPr>
                <w:rFonts w:ascii="Arial" w:hAnsi="Arial" w:cs="Arial"/>
                <w:color w:val="242424"/>
                <w:sz w:val="20"/>
                <w:szCs w:val="20"/>
              </w:rPr>
            </w:pPr>
            <w:r>
              <w:rPr>
                <w:color w:val="242424"/>
                <w:sz w:val="20"/>
                <w:szCs w:val="20"/>
              </w:rPr>
              <w:t>ул. Первомайская</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301E2A7" w14:textId="77777777" w:rsidR="002C5B86" w:rsidRDefault="002C5B86">
            <w:pPr>
              <w:spacing w:after="150" w:line="238" w:lineRule="atLeast"/>
              <w:jc w:val="right"/>
              <w:rPr>
                <w:rFonts w:ascii="Arial" w:hAnsi="Arial" w:cs="Arial"/>
                <w:color w:val="242424"/>
                <w:sz w:val="20"/>
                <w:szCs w:val="20"/>
              </w:rPr>
            </w:pPr>
            <w:r>
              <w:rPr>
                <w:color w:val="242424"/>
                <w:sz w:val="20"/>
                <w:szCs w:val="20"/>
              </w:rPr>
              <w:t>7</w:t>
            </w:r>
          </w:p>
        </w:tc>
      </w:tr>
      <w:tr w:rsidR="002C5B86" w14:paraId="5E27F4B4" w14:textId="77777777" w:rsidTr="002C5B86">
        <w:tc>
          <w:tcPr>
            <w:tcW w:w="215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F4EB3E" w14:textId="77777777" w:rsidR="002C5B86" w:rsidRDefault="002C5B86">
            <w:pPr>
              <w:spacing w:after="150" w:line="238" w:lineRule="atLeast"/>
              <w:rPr>
                <w:rFonts w:ascii="Arial" w:hAnsi="Arial" w:cs="Arial"/>
                <w:color w:val="242424"/>
                <w:sz w:val="20"/>
                <w:szCs w:val="20"/>
              </w:rPr>
            </w:pPr>
            <w:r>
              <w:rPr>
                <w:color w:val="242424"/>
                <w:sz w:val="20"/>
                <w:szCs w:val="20"/>
              </w:rPr>
              <w:t>ТП-27 ф-1</w:t>
            </w: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3F18B14" w14:textId="77777777" w:rsidR="002C5B86" w:rsidRDefault="002C5B86">
            <w:pPr>
              <w:spacing w:after="150" w:line="238" w:lineRule="atLeast"/>
              <w:rPr>
                <w:rFonts w:ascii="Arial" w:hAnsi="Arial" w:cs="Arial"/>
                <w:color w:val="242424"/>
                <w:sz w:val="20"/>
                <w:szCs w:val="20"/>
              </w:rPr>
            </w:pPr>
            <w:r>
              <w:rPr>
                <w:color w:val="242424"/>
                <w:sz w:val="20"/>
                <w:szCs w:val="20"/>
              </w:rPr>
              <w:t>ул. П. Лумумбы</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4716B24" w14:textId="77777777" w:rsidR="002C5B86" w:rsidRDefault="002C5B86">
            <w:pPr>
              <w:spacing w:after="150" w:line="238" w:lineRule="atLeast"/>
              <w:jc w:val="right"/>
              <w:rPr>
                <w:rFonts w:ascii="Arial" w:hAnsi="Arial" w:cs="Arial"/>
                <w:color w:val="242424"/>
                <w:sz w:val="20"/>
                <w:szCs w:val="20"/>
              </w:rPr>
            </w:pPr>
            <w:r>
              <w:rPr>
                <w:color w:val="242424"/>
                <w:sz w:val="20"/>
                <w:szCs w:val="20"/>
              </w:rPr>
              <w:t>11</w:t>
            </w:r>
          </w:p>
        </w:tc>
      </w:tr>
      <w:tr w:rsidR="002C5B86" w14:paraId="206F939C"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3DE3992C"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F780985" w14:textId="77777777" w:rsidR="002C5B86" w:rsidRDefault="002C5B86">
            <w:pPr>
              <w:spacing w:after="150" w:line="238" w:lineRule="atLeast"/>
              <w:rPr>
                <w:rFonts w:ascii="Arial" w:hAnsi="Arial" w:cs="Arial"/>
                <w:color w:val="242424"/>
                <w:sz w:val="20"/>
                <w:szCs w:val="20"/>
              </w:rPr>
            </w:pPr>
            <w:r>
              <w:rPr>
                <w:color w:val="242424"/>
                <w:sz w:val="20"/>
                <w:szCs w:val="20"/>
              </w:rPr>
              <w:t>ул. Октябрьская ( в т. ч внутриквартальное)</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1B1219AC" w14:textId="77777777" w:rsidR="002C5B86" w:rsidRDefault="002C5B86">
            <w:pPr>
              <w:spacing w:after="150" w:line="238" w:lineRule="atLeast"/>
              <w:jc w:val="right"/>
              <w:rPr>
                <w:rFonts w:ascii="Arial" w:hAnsi="Arial" w:cs="Arial"/>
                <w:color w:val="242424"/>
                <w:sz w:val="20"/>
                <w:szCs w:val="20"/>
              </w:rPr>
            </w:pPr>
            <w:r>
              <w:rPr>
                <w:color w:val="242424"/>
                <w:sz w:val="20"/>
                <w:szCs w:val="20"/>
              </w:rPr>
              <w:t>25</w:t>
            </w:r>
          </w:p>
        </w:tc>
      </w:tr>
      <w:tr w:rsidR="002C5B86" w14:paraId="02A40849" w14:textId="77777777" w:rsidTr="002C5B86">
        <w:tc>
          <w:tcPr>
            <w:tcW w:w="215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7E7D05" w14:textId="77777777" w:rsidR="002C5B86" w:rsidRDefault="002C5B86">
            <w:pPr>
              <w:spacing w:after="150" w:line="238" w:lineRule="atLeast"/>
              <w:rPr>
                <w:rFonts w:ascii="Arial" w:hAnsi="Arial" w:cs="Arial"/>
                <w:color w:val="242424"/>
                <w:sz w:val="20"/>
                <w:szCs w:val="20"/>
              </w:rPr>
            </w:pPr>
            <w:r>
              <w:rPr>
                <w:color w:val="242424"/>
                <w:sz w:val="20"/>
                <w:szCs w:val="20"/>
              </w:rPr>
              <w:t>ТП-28 ф-10</w:t>
            </w: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568F0F3E" w14:textId="77777777" w:rsidR="002C5B86" w:rsidRDefault="002C5B86">
            <w:pPr>
              <w:spacing w:after="150" w:line="238" w:lineRule="atLeast"/>
              <w:rPr>
                <w:rFonts w:ascii="Arial" w:hAnsi="Arial" w:cs="Arial"/>
                <w:color w:val="242424"/>
                <w:sz w:val="20"/>
                <w:szCs w:val="20"/>
              </w:rPr>
            </w:pPr>
            <w:r>
              <w:rPr>
                <w:color w:val="242424"/>
                <w:sz w:val="20"/>
                <w:szCs w:val="20"/>
              </w:rPr>
              <w:t>ул. П. Лумумбы</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4948A30D" w14:textId="77777777" w:rsidR="002C5B86" w:rsidRDefault="002C5B86">
            <w:pPr>
              <w:spacing w:after="150" w:line="238" w:lineRule="atLeast"/>
              <w:jc w:val="right"/>
              <w:rPr>
                <w:rFonts w:ascii="Arial" w:hAnsi="Arial" w:cs="Arial"/>
                <w:color w:val="242424"/>
                <w:sz w:val="20"/>
                <w:szCs w:val="20"/>
              </w:rPr>
            </w:pPr>
            <w:r>
              <w:rPr>
                <w:color w:val="242424"/>
                <w:sz w:val="20"/>
                <w:szCs w:val="20"/>
              </w:rPr>
              <w:t>11</w:t>
            </w:r>
          </w:p>
        </w:tc>
      </w:tr>
      <w:tr w:rsidR="002C5B86" w14:paraId="24B19FCE"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69DE94D6"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1B00B80E" w14:textId="77777777" w:rsidR="002C5B86" w:rsidRDefault="002C5B86">
            <w:pPr>
              <w:spacing w:after="150" w:line="238" w:lineRule="atLeast"/>
              <w:rPr>
                <w:rFonts w:ascii="Arial" w:hAnsi="Arial" w:cs="Arial"/>
                <w:color w:val="242424"/>
                <w:sz w:val="20"/>
                <w:szCs w:val="20"/>
              </w:rPr>
            </w:pPr>
            <w:r>
              <w:rPr>
                <w:color w:val="242424"/>
                <w:sz w:val="20"/>
                <w:szCs w:val="20"/>
              </w:rPr>
              <w:t>ул. Первомайская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05A1A132" w14:textId="77777777" w:rsidR="002C5B86" w:rsidRDefault="002C5B86">
            <w:pPr>
              <w:spacing w:after="150" w:line="238" w:lineRule="atLeast"/>
              <w:jc w:val="right"/>
              <w:rPr>
                <w:rFonts w:ascii="Arial" w:hAnsi="Arial" w:cs="Arial"/>
                <w:color w:val="242424"/>
                <w:sz w:val="20"/>
                <w:szCs w:val="20"/>
              </w:rPr>
            </w:pPr>
            <w:r>
              <w:rPr>
                <w:color w:val="242424"/>
                <w:sz w:val="20"/>
                <w:szCs w:val="20"/>
              </w:rPr>
              <w:t>7</w:t>
            </w:r>
          </w:p>
        </w:tc>
      </w:tr>
      <w:tr w:rsidR="002C5B86" w14:paraId="78C14B86"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4D4C74DB"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92BD94B" w14:textId="77777777" w:rsidR="002C5B86" w:rsidRDefault="002C5B86">
            <w:pPr>
              <w:spacing w:after="150" w:line="238" w:lineRule="atLeast"/>
              <w:rPr>
                <w:rFonts w:ascii="Arial" w:hAnsi="Arial" w:cs="Arial"/>
                <w:color w:val="242424"/>
                <w:sz w:val="20"/>
                <w:szCs w:val="20"/>
              </w:rPr>
            </w:pPr>
            <w:r>
              <w:rPr>
                <w:color w:val="242424"/>
                <w:sz w:val="20"/>
                <w:szCs w:val="20"/>
              </w:rPr>
              <w:t>ул. Комсомольская</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23BBCA7" w14:textId="77777777" w:rsidR="002C5B86" w:rsidRDefault="002C5B86">
            <w:pPr>
              <w:spacing w:after="150" w:line="238" w:lineRule="atLeast"/>
              <w:jc w:val="right"/>
              <w:rPr>
                <w:rFonts w:ascii="Arial" w:hAnsi="Arial" w:cs="Arial"/>
                <w:color w:val="242424"/>
                <w:sz w:val="20"/>
                <w:szCs w:val="20"/>
              </w:rPr>
            </w:pPr>
            <w:r>
              <w:rPr>
                <w:color w:val="242424"/>
                <w:sz w:val="20"/>
                <w:szCs w:val="20"/>
              </w:rPr>
              <w:t>10</w:t>
            </w:r>
          </w:p>
        </w:tc>
      </w:tr>
      <w:tr w:rsidR="002C5B86" w14:paraId="19E0F7B1" w14:textId="77777777" w:rsidTr="002C5B86">
        <w:tc>
          <w:tcPr>
            <w:tcW w:w="2156"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7B536F" w14:textId="77777777" w:rsidR="002C5B86" w:rsidRDefault="002C5B86">
            <w:pPr>
              <w:spacing w:after="150" w:line="238" w:lineRule="atLeast"/>
              <w:rPr>
                <w:rFonts w:ascii="Arial" w:hAnsi="Arial" w:cs="Arial"/>
                <w:color w:val="242424"/>
                <w:sz w:val="20"/>
                <w:szCs w:val="20"/>
              </w:rPr>
            </w:pPr>
            <w:r>
              <w:rPr>
                <w:color w:val="242424"/>
                <w:sz w:val="20"/>
                <w:szCs w:val="20"/>
              </w:rPr>
              <w:t>ТП-32 ф-3</w:t>
            </w: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583C97A0" w14:textId="77777777" w:rsidR="002C5B86" w:rsidRDefault="002C5B86">
            <w:pPr>
              <w:spacing w:after="150" w:line="238" w:lineRule="atLeast"/>
              <w:rPr>
                <w:rFonts w:ascii="Arial" w:hAnsi="Arial" w:cs="Arial"/>
                <w:color w:val="242424"/>
                <w:sz w:val="20"/>
                <w:szCs w:val="20"/>
              </w:rPr>
            </w:pPr>
            <w:r>
              <w:rPr>
                <w:color w:val="242424"/>
                <w:sz w:val="20"/>
                <w:szCs w:val="20"/>
              </w:rPr>
              <w:t>ул. Крайняя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2791A7D9" w14:textId="77777777" w:rsidR="002C5B86" w:rsidRDefault="002C5B86">
            <w:pPr>
              <w:spacing w:after="150" w:line="238" w:lineRule="atLeast"/>
              <w:jc w:val="right"/>
              <w:rPr>
                <w:rFonts w:ascii="Arial" w:hAnsi="Arial" w:cs="Arial"/>
                <w:color w:val="242424"/>
                <w:sz w:val="20"/>
                <w:szCs w:val="20"/>
              </w:rPr>
            </w:pPr>
            <w:r>
              <w:rPr>
                <w:color w:val="242424"/>
                <w:sz w:val="20"/>
                <w:szCs w:val="20"/>
              </w:rPr>
              <w:t>8</w:t>
            </w:r>
          </w:p>
        </w:tc>
      </w:tr>
      <w:tr w:rsidR="002C5B86" w14:paraId="40A77F90"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668AFC31"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CF9DB28" w14:textId="77777777" w:rsidR="002C5B86" w:rsidRDefault="002C5B86">
            <w:pPr>
              <w:spacing w:after="150" w:line="238" w:lineRule="atLeast"/>
              <w:rPr>
                <w:rFonts w:ascii="Arial" w:hAnsi="Arial" w:cs="Arial"/>
                <w:color w:val="242424"/>
                <w:sz w:val="20"/>
                <w:szCs w:val="20"/>
              </w:rPr>
            </w:pPr>
            <w:r>
              <w:rPr>
                <w:color w:val="242424"/>
                <w:sz w:val="20"/>
                <w:szCs w:val="20"/>
              </w:rPr>
              <w:t>ул. Горняков</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8599B4C" w14:textId="77777777" w:rsidR="002C5B86" w:rsidRDefault="002C5B86">
            <w:pPr>
              <w:spacing w:after="150" w:line="238" w:lineRule="atLeast"/>
              <w:jc w:val="right"/>
              <w:rPr>
                <w:rFonts w:ascii="Arial" w:hAnsi="Arial" w:cs="Arial"/>
                <w:color w:val="242424"/>
                <w:sz w:val="20"/>
                <w:szCs w:val="20"/>
              </w:rPr>
            </w:pPr>
            <w:r>
              <w:rPr>
                <w:color w:val="242424"/>
                <w:sz w:val="20"/>
                <w:szCs w:val="20"/>
              </w:rPr>
              <w:t>15</w:t>
            </w:r>
          </w:p>
        </w:tc>
      </w:tr>
      <w:tr w:rsidR="002C5B86" w14:paraId="6E7269FC"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74D57FB1"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D9094F9" w14:textId="77777777" w:rsidR="002C5B86" w:rsidRDefault="002C5B86">
            <w:pPr>
              <w:spacing w:after="150" w:line="238" w:lineRule="atLeast"/>
              <w:rPr>
                <w:rFonts w:ascii="Arial" w:hAnsi="Arial" w:cs="Arial"/>
                <w:color w:val="242424"/>
                <w:sz w:val="20"/>
                <w:szCs w:val="20"/>
              </w:rPr>
            </w:pPr>
            <w:r>
              <w:rPr>
                <w:color w:val="242424"/>
                <w:sz w:val="20"/>
                <w:szCs w:val="20"/>
              </w:rPr>
              <w:t>ул. Спортивная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6EAFEF0B" w14:textId="77777777" w:rsidR="002C5B86" w:rsidRDefault="002C5B86">
            <w:pPr>
              <w:spacing w:after="150" w:line="238" w:lineRule="atLeast"/>
              <w:jc w:val="right"/>
              <w:rPr>
                <w:rFonts w:ascii="Arial" w:hAnsi="Arial" w:cs="Arial"/>
                <w:color w:val="242424"/>
                <w:sz w:val="20"/>
                <w:szCs w:val="20"/>
              </w:rPr>
            </w:pPr>
            <w:r>
              <w:rPr>
                <w:color w:val="242424"/>
                <w:sz w:val="20"/>
                <w:szCs w:val="20"/>
              </w:rPr>
              <w:t>1</w:t>
            </w:r>
          </w:p>
        </w:tc>
      </w:tr>
      <w:tr w:rsidR="002C5B86" w14:paraId="0F286853"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3658E574"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0B676531" w14:textId="77777777" w:rsidR="002C5B86" w:rsidRDefault="002C5B86">
            <w:pPr>
              <w:spacing w:after="150" w:line="238" w:lineRule="atLeast"/>
              <w:rPr>
                <w:rFonts w:ascii="Arial" w:hAnsi="Arial" w:cs="Arial"/>
                <w:color w:val="242424"/>
                <w:sz w:val="20"/>
                <w:szCs w:val="20"/>
              </w:rPr>
            </w:pPr>
            <w:r>
              <w:rPr>
                <w:color w:val="242424"/>
                <w:sz w:val="20"/>
                <w:szCs w:val="20"/>
              </w:rPr>
              <w:t>ул. Добровольского</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8A1B84F" w14:textId="77777777" w:rsidR="002C5B86" w:rsidRDefault="002C5B86">
            <w:pPr>
              <w:spacing w:after="150" w:line="238" w:lineRule="atLeast"/>
              <w:jc w:val="right"/>
              <w:rPr>
                <w:rFonts w:ascii="Arial" w:hAnsi="Arial" w:cs="Arial"/>
                <w:color w:val="242424"/>
                <w:sz w:val="20"/>
                <w:szCs w:val="20"/>
              </w:rPr>
            </w:pPr>
            <w:r>
              <w:rPr>
                <w:color w:val="242424"/>
                <w:sz w:val="20"/>
                <w:szCs w:val="20"/>
              </w:rPr>
              <w:t>18</w:t>
            </w:r>
          </w:p>
        </w:tc>
      </w:tr>
      <w:tr w:rsidR="002C5B86" w14:paraId="73718CB1"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1C36DF6B"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0025C63F" w14:textId="77777777" w:rsidR="002C5B86" w:rsidRDefault="002C5B86">
            <w:pPr>
              <w:spacing w:after="150" w:line="238" w:lineRule="atLeast"/>
              <w:rPr>
                <w:rFonts w:ascii="Arial" w:hAnsi="Arial" w:cs="Arial"/>
                <w:color w:val="242424"/>
                <w:sz w:val="20"/>
                <w:szCs w:val="20"/>
              </w:rPr>
            </w:pPr>
            <w:r>
              <w:rPr>
                <w:color w:val="242424"/>
                <w:sz w:val="20"/>
                <w:szCs w:val="20"/>
              </w:rPr>
              <w:t>ул. Ленина</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4432FF1B" w14:textId="77777777" w:rsidR="002C5B86" w:rsidRDefault="002C5B86">
            <w:pPr>
              <w:spacing w:after="150" w:line="238" w:lineRule="atLeast"/>
              <w:jc w:val="right"/>
              <w:rPr>
                <w:rFonts w:ascii="Arial" w:hAnsi="Arial" w:cs="Arial"/>
                <w:color w:val="242424"/>
                <w:sz w:val="20"/>
                <w:szCs w:val="20"/>
              </w:rPr>
            </w:pPr>
            <w:r>
              <w:rPr>
                <w:color w:val="242424"/>
                <w:sz w:val="20"/>
                <w:szCs w:val="20"/>
              </w:rPr>
              <w:t>9</w:t>
            </w:r>
          </w:p>
        </w:tc>
      </w:tr>
      <w:tr w:rsidR="002C5B86" w14:paraId="64E93D14"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662F6161"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2B7A27A" w14:textId="77777777" w:rsidR="002C5B86" w:rsidRDefault="002C5B86">
            <w:pPr>
              <w:spacing w:after="150" w:line="238" w:lineRule="atLeast"/>
              <w:rPr>
                <w:rFonts w:ascii="Arial" w:hAnsi="Arial" w:cs="Arial"/>
                <w:color w:val="242424"/>
                <w:sz w:val="20"/>
                <w:szCs w:val="20"/>
              </w:rPr>
            </w:pPr>
            <w:r>
              <w:rPr>
                <w:color w:val="242424"/>
                <w:sz w:val="20"/>
                <w:szCs w:val="20"/>
              </w:rPr>
              <w:t>ул. П. Лумумбы</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9E0ECCD" w14:textId="77777777" w:rsidR="002C5B86" w:rsidRDefault="002C5B86">
            <w:pPr>
              <w:spacing w:after="150" w:line="238" w:lineRule="atLeast"/>
              <w:jc w:val="right"/>
              <w:rPr>
                <w:rFonts w:ascii="Arial" w:hAnsi="Arial" w:cs="Arial"/>
                <w:color w:val="242424"/>
                <w:sz w:val="20"/>
                <w:szCs w:val="20"/>
              </w:rPr>
            </w:pPr>
            <w:r>
              <w:rPr>
                <w:color w:val="242424"/>
                <w:sz w:val="20"/>
                <w:szCs w:val="20"/>
              </w:rPr>
              <w:t>1</w:t>
            </w:r>
          </w:p>
        </w:tc>
      </w:tr>
      <w:tr w:rsidR="002C5B86" w14:paraId="5ECDEF24" w14:textId="77777777" w:rsidTr="002C5B86">
        <w:tc>
          <w:tcPr>
            <w:tcW w:w="2156"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2D9027A" w14:textId="77777777" w:rsidR="002C5B86" w:rsidRDefault="002C5B86">
            <w:pPr>
              <w:spacing w:after="150" w:line="238" w:lineRule="atLeast"/>
              <w:rPr>
                <w:rFonts w:ascii="Arial" w:hAnsi="Arial" w:cs="Arial"/>
                <w:color w:val="242424"/>
                <w:sz w:val="20"/>
                <w:szCs w:val="20"/>
              </w:rPr>
            </w:pPr>
            <w:r>
              <w:rPr>
                <w:color w:val="242424"/>
                <w:sz w:val="20"/>
                <w:szCs w:val="20"/>
              </w:rPr>
              <w:t>ТП-41 ф-7</w:t>
            </w: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A40F6D6" w14:textId="77777777" w:rsidR="002C5B86" w:rsidRDefault="002C5B86">
            <w:pPr>
              <w:spacing w:after="150" w:line="238" w:lineRule="atLeast"/>
              <w:rPr>
                <w:rFonts w:ascii="Arial" w:hAnsi="Arial" w:cs="Arial"/>
                <w:color w:val="242424"/>
                <w:sz w:val="20"/>
                <w:szCs w:val="20"/>
              </w:rPr>
            </w:pPr>
            <w:r>
              <w:rPr>
                <w:color w:val="242424"/>
                <w:sz w:val="20"/>
                <w:szCs w:val="20"/>
              </w:rPr>
              <w:t>ул. Волкова</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694A3486" w14:textId="77777777" w:rsidR="002C5B86" w:rsidRDefault="002C5B86">
            <w:pPr>
              <w:spacing w:after="150" w:line="238" w:lineRule="atLeast"/>
              <w:jc w:val="right"/>
              <w:rPr>
                <w:rFonts w:ascii="Arial" w:hAnsi="Arial" w:cs="Arial"/>
                <w:color w:val="242424"/>
                <w:sz w:val="20"/>
                <w:szCs w:val="20"/>
              </w:rPr>
            </w:pPr>
            <w:r>
              <w:rPr>
                <w:color w:val="242424"/>
                <w:sz w:val="20"/>
                <w:szCs w:val="20"/>
              </w:rPr>
              <w:t>5</w:t>
            </w:r>
          </w:p>
        </w:tc>
      </w:tr>
      <w:tr w:rsidR="002C5B86" w14:paraId="45320F63"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1D5C1897"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1280A88" w14:textId="77777777" w:rsidR="002C5B86" w:rsidRDefault="002C5B86">
            <w:pPr>
              <w:spacing w:after="150" w:line="238" w:lineRule="atLeast"/>
              <w:rPr>
                <w:rFonts w:ascii="Arial" w:hAnsi="Arial" w:cs="Arial"/>
                <w:color w:val="242424"/>
                <w:sz w:val="20"/>
                <w:szCs w:val="20"/>
              </w:rPr>
            </w:pPr>
            <w:r>
              <w:rPr>
                <w:color w:val="242424"/>
                <w:sz w:val="20"/>
                <w:szCs w:val="20"/>
              </w:rPr>
              <w:t>пр. Лермонтова</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2828EDA8" w14:textId="77777777" w:rsidR="002C5B86" w:rsidRDefault="002C5B86">
            <w:pPr>
              <w:spacing w:after="150" w:line="238" w:lineRule="atLeast"/>
              <w:jc w:val="right"/>
              <w:rPr>
                <w:rFonts w:ascii="Arial" w:hAnsi="Arial" w:cs="Arial"/>
                <w:color w:val="242424"/>
                <w:sz w:val="20"/>
                <w:szCs w:val="20"/>
              </w:rPr>
            </w:pPr>
            <w:r>
              <w:rPr>
                <w:color w:val="242424"/>
                <w:sz w:val="20"/>
                <w:szCs w:val="20"/>
              </w:rPr>
              <w:t>69</w:t>
            </w:r>
          </w:p>
        </w:tc>
      </w:tr>
      <w:tr w:rsidR="002C5B86" w14:paraId="6A39F793"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2C851C23"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09953605" w14:textId="77777777" w:rsidR="002C5B86" w:rsidRDefault="002C5B86">
            <w:pPr>
              <w:spacing w:after="150" w:line="238" w:lineRule="atLeast"/>
              <w:rPr>
                <w:rFonts w:ascii="Arial" w:hAnsi="Arial" w:cs="Arial"/>
                <w:color w:val="242424"/>
                <w:sz w:val="20"/>
                <w:szCs w:val="20"/>
              </w:rPr>
            </w:pPr>
            <w:r>
              <w:rPr>
                <w:color w:val="242424"/>
                <w:sz w:val="20"/>
                <w:szCs w:val="20"/>
              </w:rPr>
              <w:t>пер. Заводской</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C462659" w14:textId="77777777" w:rsidR="002C5B86" w:rsidRDefault="002C5B86">
            <w:pPr>
              <w:spacing w:after="150" w:line="238" w:lineRule="atLeast"/>
              <w:jc w:val="right"/>
              <w:rPr>
                <w:rFonts w:ascii="Arial" w:hAnsi="Arial" w:cs="Arial"/>
                <w:color w:val="242424"/>
                <w:sz w:val="20"/>
                <w:szCs w:val="20"/>
              </w:rPr>
            </w:pPr>
            <w:r>
              <w:rPr>
                <w:color w:val="242424"/>
                <w:sz w:val="20"/>
                <w:szCs w:val="20"/>
              </w:rPr>
              <w:t>17</w:t>
            </w:r>
          </w:p>
        </w:tc>
      </w:tr>
      <w:tr w:rsidR="002C5B86" w14:paraId="63267C25"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4CDBBB09"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4A3330B" w14:textId="77777777" w:rsidR="002C5B86" w:rsidRDefault="002C5B86">
            <w:pPr>
              <w:spacing w:after="150" w:line="238" w:lineRule="atLeast"/>
              <w:rPr>
                <w:rFonts w:ascii="Arial" w:hAnsi="Arial" w:cs="Arial"/>
                <w:color w:val="242424"/>
                <w:sz w:val="20"/>
                <w:szCs w:val="20"/>
              </w:rPr>
            </w:pPr>
            <w:r>
              <w:rPr>
                <w:color w:val="242424"/>
                <w:sz w:val="20"/>
                <w:szCs w:val="20"/>
              </w:rPr>
              <w:t>Решетника  - (муз.школа)</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3EA009E" w14:textId="77777777" w:rsidR="002C5B86" w:rsidRDefault="002C5B86">
            <w:pPr>
              <w:spacing w:after="150" w:line="238" w:lineRule="atLeast"/>
              <w:jc w:val="right"/>
              <w:rPr>
                <w:rFonts w:ascii="Arial" w:hAnsi="Arial" w:cs="Arial"/>
                <w:color w:val="242424"/>
                <w:sz w:val="20"/>
                <w:szCs w:val="20"/>
              </w:rPr>
            </w:pPr>
            <w:r>
              <w:rPr>
                <w:color w:val="242424"/>
                <w:sz w:val="20"/>
                <w:szCs w:val="20"/>
              </w:rPr>
              <w:t>14</w:t>
            </w:r>
          </w:p>
        </w:tc>
      </w:tr>
      <w:tr w:rsidR="002C5B86" w14:paraId="7C55BFE2" w14:textId="77777777" w:rsidTr="002C5B86">
        <w:tc>
          <w:tcPr>
            <w:tcW w:w="2156"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7593F9" w14:textId="77777777" w:rsidR="002C5B86" w:rsidRDefault="002C5B86">
            <w:pPr>
              <w:spacing w:after="150" w:line="238" w:lineRule="atLeast"/>
              <w:rPr>
                <w:rFonts w:ascii="Arial" w:hAnsi="Arial" w:cs="Arial"/>
                <w:color w:val="242424"/>
                <w:sz w:val="20"/>
                <w:szCs w:val="20"/>
              </w:rPr>
            </w:pPr>
            <w:r>
              <w:rPr>
                <w:color w:val="242424"/>
                <w:sz w:val="20"/>
                <w:szCs w:val="20"/>
              </w:rPr>
              <w:t>ТП-43 ф-11</w:t>
            </w: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77BA8CF2" w14:textId="77777777" w:rsidR="002C5B86" w:rsidRDefault="002C5B86">
            <w:pPr>
              <w:spacing w:after="150" w:line="238" w:lineRule="atLeast"/>
              <w:rPr>
                <w:rFonts w:ascii="Arial" w:hAnsi="Arial" w:cs="Arial"/>
                <w:color w:val="242424"/>
                <w:sz w:val="20"/>
                <w:szCs w:val="20"/>
              </w:rPr>
            </w:pPr>
            <w:r>
              <w:rPr>
                <w:color w:val="242424"/>
                <w:sz w:val="20"/>
                <w:szCs w:val="20"/>
              </w:rPr>
              <w:t>ул. Матвиенко</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4ABE29C8" w14:textId="77777777" w:rsidR="002C5B86" w:rsidRDefault="002C5B86">
            <w:pPr>
              <w:spacing w:after="150" w:line="238" w:lineRule="atLeast"/>
              <w:jc w:val="right"/>
              <w:rPr>
                <w:rFonts w:ascii="Arial" w:hAnsi="Arial" w:cs="Arial"/>
                <w:color w:val="242424"/>
                <w:sz w:val="20"/>
                <w:szCs w:val="20"/>
              </w:rPr>
            </w:pPr>
            <w:r>
              <w:rPr>
                <w:color w:val="242424"/>
                <w:sz w:val="20"/>
                <w:szCs w:val="20"/>
              </w:rPr>
              <w:t>4</w:t>
            </w:r>
          </w:p>
        </w:tc>
      </w:tr>
      <w:tr w:rsidR="002C5B86" w14:paraId="796E4EF3"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00AF4654"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5F29B67E" w14:textId="77777777" w:rsidR="002C5B86" w:rsidRDefault="002C5B86">
            <w:pPr>
              <w:spacing w:after="150" w:line="238" w:lineRule="atLeast"/>
              <w:rPr>
                <w:rFonts w:ascii="Arial" w:hAnsi="Arial" w:cs="Arial"/>
                <w:color w:val="242424"/>
                <w:sz w:val="20"/>
                <w:szCs w:val="20"/>
              </w:rPr>
            </w:pPr>
            <w:r>
              <w:rPr>
                <w:color w:val="242424"/>
                <w:sz w:val="20"/>
                <w:szCs w:val="20"/>
              </w:rPr>
              <w:t>пр. Химиков</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5E4ADF88" w14:textId="77777777" w:rsidR="002C5B86" w:rsidRDefault="002C5B86">
            <w:pPr>
              <w:spacing w:after="150" w:line="238" w:lineRule="atLeast"/>
              <w:jc w:val="right"/>
              <w:rPr>
                <w:rFonts w:ascii="Arial" w:hAnsi="Arial" w:cs="Arial"/>
                <w:color w:val="242424"/>
                <w:sz w:val="20"/>
                <w:szCs w:val="20"/>
              </w:rPr>
            </w:pPr>
            <w:r>
              <w:rPr>
                <w:color w:val="242424"/>
                <w:sz w:val="20"/>
                <w:szCs w:val="20"/>
              </w:rPr>
              <w:t>14</w:t>
            </w:r>
          </w:p>
        </w:tc>
      </w:tr>
      <w:tr w:rsidR="002C5B86" w14:paraId="22227E4F"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17D7CBB9"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CAF2D08" w14:textId="77777777" w:rsidR="002C5B86" w:rsidRDefault="002C5B86">
            <w:pPr>
              <w:spacing w:after="150" w:line="238" w:lineRule="atLeast"/>
              <w:rPr>
                <w:rFonts w:ascii="Arial" w:hAnsi="Arial" w:cs="Arial"/>
                <w:color w:val="242424"/>
                <w:sz w:val="20"/>
                <w:szCs w:val="20"/>
              </w:rPr>
            </w:pPr>
            <w:r>
              <w:rPr>
                <w:color w:val="242424"/>
                <w:sz w:val="20"/>
                <w:szCs w:val="20"/>
              </w:rPr>
              <w:t>ул. Волкова</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75F67EA" w14:textId="77777777" w:rsidR="002C5B86" w:rsidRDefault="002C5B86">
            <w:pPr>
              <w:spacing w:after="150" w:line="238" w:lineRule="atLeast"/>
              <w:jc w:val="right"/>
              <w:rPr>
                <w:rFonts w:ascii="Arial" w:hAnsi="Arial" w:cs="Arial"/>
                <w:color w:val="242424"/>
                <w:sz w:val="20"/>
                <w:szCs w:val="20"/>
              </w:rPr>
            </w:pPr>
            <w:r>
              <w:rPr>
                <w:color w:val="242424"/>
                <w:sz w:val="20"/>
                <w:szCs w:val="20"/>
              </w:rPr>
              <w:t>48</w:t>
            </w:r>
          </w:p>
        </w:tc>
      </w:tr>
      <w:tr w:rsidR="002C5B86" w14:paraId="4D194F51" w14:textId="77777777" w:rsidTr="002C5B86">
        <w:tc>
          <w:tcPr>
            <w:tcW w:w="215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5471BF" w14:textId="77777777" w:rsidR="002C5B86" w:rsidRDefault="002C5B86">
            <w:pPr>
              <w:spacing w:after="150" w:line="238" w:lineRule="atLeast"/>
              <w:rPr>
                <w:rFonts w:ascii="Arial" w:hAnsi="Arial" w:cs="Arial"/>
                <w:color w:val="242424"/>
                <w:sz w:val="20"/>
                <w:szCs w:val="20"/>
              </w:rPr>
            </w:pPr>
            <w:r>
              <w:rPr>
                <w:color w:val="242424"/>
                <w:sz w:val="20"/>
                <w:szCs w:val="20"/>
              </w:rPr>
              <w:t>ТП-44 ф-1</w:t>
            </w: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29C6614" w14:textId="77777777" w:rsidR="002C5B86" w:rsidRDefault="002C5B86">
            <w:pPr>
              <w:spacing w:after="150" w:line="238" w:lineRule="atLeast"/>
              <w:rPr>
                <w:rFonts w:ascii="Arial" w:hAnsi="Arial" w:cs="Arial"/>
                <w:color w:val="242424"/>
                <w:sz w:val="20"/>
                <w:szCs w:val="20"/>
              </w:rPr>
            </w:pPr>
            <w:r>
              <w:rPr>
                <w:color w:val="242424"/>
                <w:sz w:val="20"/>
                <w:szCs w:val="20"/>
              </w:rPr>
              <w:t>пр. Химиков</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2505083A" w14:textId="77777777" w:rsidR="002C5B86" w:rsidRDefault="002C5B86">
            <w:pPr>
              <w:spacing w:after="150" w:line="238" w:lineRule="atLeast"/>
              <w:jc w:val="right"/>
              <w:rPr>
                <w:rFonts w:ascii="Arial" w:hAnsi="Arial" w:cs="Arial"/>
                <w:color w:val="242424"/>
                <w:sz w:val="20"/>
                <w:szCs w:val="20"/>
              </w:rPr>
            </w:pPr>
            <w:r>
              <w:rPr>
                <w:color w:val="242424"/>
                <w:sz w:val="20"/>
                <w:szCs w:val="20"/>
              </w:rPr>
              <w:t>25</w:t>
            </w:r>
          </w:p>
        </w:tc>
      </w:tr>
      <w:tr w:rsidR="002C5B86" w14:paraId="2C8741A6"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5F04C3BF"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54D650C0" w14:textId="77777777" w:rsidR="002C5B86" w:rsidRDefault="002C5B86">
            <w:pPr>
              <w:spacing w:after="150" w:line="238" w:lineRule="atLeast"/>
              <w:rPr>
                <w:rFonts w:ascii="Arial" w:hAnsi="Arial" w:cs="Arial"/>
                <w:color w:val="242424"/>
                <w:sz w:val="20"/>
                <w:szCs w:val="20"/>
              </w:rPr>
            </w:pPr>
            <w:r>
              <w:rPr>
                <w:color w:val="242424"/>
                <w:sz w:val="20"/>
                <w:szCs w:val="20"/>
              </w:rPr>
              <w:t>ул. Пионерская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CE4B1D6" w14:textId="77777777" w:rsidR="002C5B86" w:rsidRDefault="002C5B86">
            <w:pPr>
              <w:spacing w:after="150" w:line="238" w:lineRule="atLeast"/>
              <w:jc w:val="right"/>
              <w:rPr>
                <w:rFonts w:ascii="Arial" w:hAnsi="Arial" w:cs="Arial"/>
                <w:color w:val="242424"/>
                <w:sz w:val="20"/>
                <w:szCs w:val="20"/>
              </w:rPr>
            </w:pPr>
            <w:r>
              <w:rPr>
                <w:color w:val="242424"/>
                <w:sz w:val="20"/>
                <w:szCs w:val="20"/>
              </w:rPr>
              <w:t>5</w:t>
            </w:r>
          </w:p>
        </w:tc>
      </w:tr>
      <w:tr w:rsidR="002C5B86" w14:paraId="59A33EFD"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5BEE4E27"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03907A1" w14:textId="77777777" w:rsidR="002C5B86" w:rsidRDefault="002C5B86">
            <w:pPr>
              <w:spacing w:after="150" w:line="238" w:lineRule="atLeast"/>
              <w:rPr>
                <w:rFonts w:ascii="Arial" w:hAnsi="Arial" w:cs="Arial"/>
                <w:color w:val="242424"/>
                <w:sz w:val="20"/>
                <w:szCs w:val="20"/>
              </w:rPr>
            </w:pPr>
            <w:r>
              <w:rPr>
                <w:color w:val="242424"/>
                <w:sz w:val="20"/>
                <w:szCs w:val="20"/>
              </w:rPr>
              <w:t>ул. Спортивная</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06E6A70D" w14:textId="77777777" w:rsidR="002C5B86" w:rsidRDefault="002C5B86">
            <w:pPr>
              <w:spacing w:after="150" w:line="238" w:lineRule="atLeast"/>
              <w:jc w:val="right"/>
              <w:rPr>
                <w:rFonts w:ascii="Arial" w:hAnsi="Arial" w:cs="Arial"/>
                <w:color w:val="242424"/>
                <w:sz w:val="20"/>
                <w:szCs w:val="20"/>
              </w:rPr>
            </w:pPr>
            <w:r>
              <w:rPr>
                <w:color w:val="242424"/>
                <w:sz w:val="20"/>
                <w:szCs w:val="20"/>
              </w:rPr>
              <w:t>2</w:t>
            </w:r>
          </w:p>
        </w:tc>
      </w:tr>
      <w:tr w:rsidR="002C5B86" w14:paraId="4188AFAB"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66B462A0"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138717D" w14:textId="77777777" w:rsidR="002C5B86" w:rsidRDefault="002C5B86">
            <w:pPr>
              <w:spacing w:after="150" w:line="238" w:lineRule="atLeast"/>
              <w:rPr>
                <w:rFonts w:ascii="Arial" w:hAnsi="Arial" w:cs="Arial"/>
                <w:color w:val="242424"/>
                <w:sz w:val="20"/>
                <w:szCs w:val="20"/>
              </w:rPr>
            </w:pPr>
            <w:r>
              <w:rPr>
                <w:color w:val="242424"/>
                <w:sz w:val="20"/>
                <w:szCs w:val="20"/>
              </w:rPr>
              <w:t>ул. Нагорная</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D668853" w14:textId="77777777" w:rsidR="002C5B86" w:rsidRDefault="002C5B86">
            <w:pPr>
              <w:spacing w:after="150" w:line="238" w:lineRule="atLeast"/>
              <w:jc w:val="right"/>
              <w:rPr>
                <w:rFonts w:ascii="Arial" w:hAnsi="Arial" w:cs="Arial"/>
                <w:color w:val="242424"/>
                <w:sz w:val="20"/>
                <w:szCs w:val="20"/>
              </w:rPr>
            </w:pPr>
            <w:r>
              <w:rPr>
                <w:color w:val="242424"/>
                <w:sz w:val="20"/>
                <w:szCs w:val="20"/>
              </w:rPr>
              <w:t>7</w:t>
            </w:r>
          </w:p>
        </w:tc>
      </w:tr>
      <w:tr w:rsidR="002C5B86" w14:paraId="61D0BCA0" w14:textId="77777777" w:rsidTr="002C5B86">
        <w:tc>
          <w:tcPr>
            <w:tcW w:w="215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3C812F5" w14:textId="77777777" w:rsidR="002C5B86" w:rsidRDefault="002C5B86">
            <w:pPr>
              <w:spacing w:after="150" w:line="238" w:lineRule="atLeast"/>
              <w:rPr>
                <w:rFonts w:ascii="Arial" w:hAnsi="Arial" w:cs="Arial"/>
                <w:color w:val="242424"/>
                <w:sz w:val="20"/>
                <w:szCs w:val="20"/>
              </w:rPr>
            </w:pPr>
            <w:r>
              <w:rPr>
                <w:color w:val="242424"/>
                <w:sz w:val="20"/>
                <w:szCs w:val="20"/>
              </w:rPr>
              <w:t>ТП-58 ф-5</w:t>
            </w: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D8C00B2" w14:textId="77777777" w:rsidR="002C5B86" w:rsidRDefault="002C5B86">
            <w:pPr>
              <w:spacing w:after="150" w:line="238" w:lineRule="atLeast"/>
              <w:rPr>
                <w:rFonts w:ascii="Arial" w:hAnsi="Arial" w:cs="Arial"/>
                <w:color w:val="242424"/>
                <w:sz w:val="20"/>
                <w:szCs w:val="20"/>
              </w:rPr>
            </w:pPr>
            <w:r>
              <w:rPr>
                <w:color w:val="242424"/>
                <w:sz w:val="20"/>
                <w:szCs w:val="20"/>
              </w:rPr>
              <w:t>ул. Спортивная</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F036F47" w14:textId="77777777" w:rsidR="002C5B86" w:rsidRDefault="002C5B86">
            <w:pPr>
              <w:spacing w:after="150" w:line="238" w:lineRule="atLeast"/>
              <w:jc w:val="right"/>
              <w:rPr>
                <w:rFonts w:ascii="Arial" w:hAnsi="Arial" w:cs="Arial"/>
                <w:color w:val="242424"/>
                <w:sz w:val="20"/>
                <w:szCs w:val="20"/>
              </w:rPr>
            </w:pPr>
            <w:r>
              <w:rPr>
                <w:color w:val="242424"/>
                <w:sz w:val="20"/>
                <w:szCs w:val="20"/>
              </w:rPr>
              <w:t>7</w:t>
            </w:r>
          </w:p>
        </w:tc>
      </w:tr>
      <w:tr w:rsidR="002C5B86" w14:paraId="2B3F316F"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1FE12B0E"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1C3D8544" w14:textId="77777777" w:rsidR="002C5B86" w:rsidRDefault="002C5B86">
            <w:pPr>
              <w:spacing w:after="150" w:line="238" w:lineRule="atLeast"/>
              <w:rPr>
                <w:rFonts w:ascii="Arial" w:hAnsi="Arial" w:cs="Arial"/>
                <w:color w:val="242424"/>
                <w:sz w:val="20"/>
                <w:szCs w:val="20"/>
              </w:rPr>
            </w:pPr>
            <w:r>
              <w:rPr>
                <w:color w:val="242424"/>
                <w:sz w:val="20"/>
                <w:szCs w:val="20"/>
              </w:rPr>
              <w:t>ул. Октябрьская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7F2E389F" w14:textId="77777777" w:rsidR="002C5B86" w:rsidRDefault="002C5B86">
            <w:pPr>
              <w:spacing w:after="150" w:line="238" w:lineRule="atLeast"/>
              <w:jc w:val="right"/>
              <w:rPr>
                <w:rFonts w:ascii="Arial" w:hAnsi="Arial" w:cs="Arial"/>
                <w:color w:val="242424"/>
                <w:sz w:val="20"/>
                <w:szCs w:val="20"/>
              </w:rPr>
            </w:pPr>
            <w:r>
              <w:rPr>
                <w:color w:val="242424"/>
                <w:sz w:val="20"/>
                <w:szCs w:val="20"/>
              </w:rPr>
              <w:t>20</w:t>
            </w:r>
          </w:p>
        </w:tc>
      </w:tr>
      <w:tr w:rsidR="002C5B86" w14:paraId="5FD4FE49"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32584AF6"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00409ED4" w14:textId="77777777" w:rsidR="002C5B86" w:rsidRDefault="002C5B86">
            <w:pPr>
              <w:spacing w:after="150" w:line="238" w:lineRule="atLeast"/>
              <w:rPr>
                <w:rFonts w:ascii="Arial" w:hAnsi="Arial" w:cs="Arial"/>
                <w:color w:val="242424"/>
                <w:sz w:val="20"/>
                <w:szCs w:val="20"/>
              </w:rPr>
            </w:pPr>
            <w:r>
              <w:rPr>
                <w:color w:val="242424"/>
                <w:sz w:val="20"/>
                <w:szCs w:val="20"/>
              </w:rPr>
              <w:t>ул. Нагорная</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4A19EE3A" w14:textId="77777777" w:rsidR="002C5B86" w:rsidRDefault="002C5B86">
            <w:pPr>
              <w:spacing w:after="150" w:line="238" w:lineRule="atLeast"/>
              <w:jc w:val="right"/>
              <w:rPr>
                <w:rFonts w:ascii="Arial" w:hAnsi="Arial" w:cs="Arial"/>
                <w:color w:val="242424"/>
                <w:sz w:val="20"/>
                <w:szCs w:val="20"/>
              </w:rPr>
            </w:pPr>
            <w:r>
              <w:rPr>
                <w:color w:val="242424"/>
                <w:sz w:val="20"/>
                <w:szCs w:val="20"/>
              </w:rPr>
              <w:t>8</w:t>
            </w:r>
          </w:p>
        </w:tc>
      </w:tr>
      <w:tr w:rsidR="002C5B86" w14:paraId="0B768104"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092C2F3C"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7F1CB5CF" w14:textId="77777777" w:rsidR="002C5B86" w:rsidRDefault="002C5B86">
            <w:pPr>
              <w:spacing w:after="150" w:line="238" w:lineRule="atLeast"/>
              <w:rPr>
                <w:rFonts w:ascii="Arial" w:hAnsi="Arial" w:cs="Arial"/>
                <w:color w:val="242424"/>
                <w:sz w:val="20"/>
                <w:szCs w:val="20"/>
              </w:rPr>
            </w:pPr>
            <w:r>
              <w:rPr>
                <w:color w:val="242424"/>
                <w:sz w:val="20"/>
                <w:szCs w:val="20"/>
              </w:rPr>
              <w:t>пр. Больничный</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0B77BC11" w14:textId="77777777" w:rsidR="002C5B86" w:rsidRDefault="002C5B86">
            <w:pPr>
              <w:spacing w:after="150" w:line="238" w:lineRule="atLeast"/>
              <w:jc w:val="right"/>
              <w:rPr>
                <w:rFonts w:ascii="Arial" w:hAnsi="Arial" w:cs="Arial"/>
                <w:color w:val="242424"/>
                <w:sz w:val="20"/>
                <w:szCs w:val="20"/>
              </w:rPr>
            </w:pPr>
            <w:r>
              <w:rPr>
                <w:color w:val="242424"/>
                <w:sz w:val="20"/>
                <w:szCs w:val="20"/>
              </w:rPr>
              <w:t>19</w:t>
            </w:r>
          </w:p>
        </w:tc>
      </w:tr>
      <w:tr w:rsidR="002C5B86" w14:paraId="71750CA3"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5C4029B4"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48CC186" w14:textId="77777777" w:rsidR="002C5B86" w:rsidRDefault="002C5B86">
            <w:pPr>
              <w:spacing w:after="150" w:line="238" w:lineRule="atLeast"/>
              <w:rPr>
                <w:rFonts w:ascii="Arial" w:hAnsi="Arial" w:cs="Arial"/>
                <w:color w:val="242424"/>
                <w:sz w:val="20"/>
                <w:szCs w:val="20"/>
              </w:rPr>
            </w:pPr>
            <w:r>
              <w:rPr>
                <w:color w:val="242424"/>
                <w:sz w:val="20"/>
                <w:szCs w:val="20"/>
              </w:rPr>
              <w:t>ул. Первомайская</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6E8F112" w14:textId="77777777" w:rsidR="002C5B86" w:rsidRDefault="002C5B86">
            <w:pPr>
              <w:spacing w:after="150" w:line="238" w:lineRule="atLeast"/>
              <w:jc w:val="right"/>
              <w:rPr>
                <w:rFonts w:ascii="Arial" w:hAnsi="Arial" w:cs="Arial"/>
                <w:color w:val="242424"/>
                <w:sz w:val="20"/>
                <w:szCs w:val="20"/>
              </w:rPr>
            </w:pPr>
            <w:r>
              <w:rPr>
                <w:color w:val="242424"/>
                <w:sz w:val="20"/>
                <w:szCs w:val="20"/>
              </w:rPr>
              <w:t>14</w:t>
            </w:r>
          </w:p>
        </w:tc>
      </w:tr>
      <w:tr w:rsidR="002C5B86" w14:paraId="6BF5094F" w14:textId="77777777" w:rsidTr="002C5B86">
        <w:tc>
          <w:tcPr>
            <w:tcW w:w="2156"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272C5E6" w14:textId="77777777" w:rsidR="002C5B86" w:rsidRDefault="002C5B86">
            <w:pPr>
              <w:spacing w:after="150" w:line="238" w:lineRule="atLeast"/>
              <w:rPr>
                <w:rFonts w:ascii="Arial" w:hAnsi="Arial" w:cs="Arial"/>
                <w:color w:val="242424"/>
                <w:sz w:val="20"/>
                <w:szCs w:val="20"/>
              </w:rPr>
            </w:pPr>
            <w:r>
              <w:rPr>
                <w:color w:val="242424"/>
                <w:sz w:val="20"/>
                <w:szCs w:val="20"/>
              </w:rPr>
              <w:t>ТП-59 ф-1</w:t>
            </w: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781EC59E" w14:textId="77777777" w:rsidR="002C5B86" w:rsidRDefault="002C5B86">
            <w:pPr>
              <w:spacing w:after="150" w:line="238" w:lineRule="atLeast"/>
              <w:rPr>
                <w:rFonts w:ascii="Arial" w:hAnsi="Arial" w:cs="Arial"/>
                <w:color w:val="242424"/>
                <w:sz w:val="20"/>
                <w:szCs w:val="20"/>
              </w:rPr>
            </w:pPr>
            <w:r>
              <w:rPr>
                <w:color w:val="242424"/>
                <w:sz w:val="20"/>
                <w:szCs w:val="20"/>
              </w:rPr>
              <w:t>ул. Нагорная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4F904006" w14:textId="77777777" w:rsidR="002C5B86" w:rsidRDefault="002C5B86">
            <w:pPr>
              <w:spacing w:after="150" w:line="238" w:lineRule="atLeast"/>
              <w:jc w:val="right"/>
              <w:rPr>
                <w:rFonts w:ascii="Arial" w:hAnsi="Arial" w:cs="Arial"/>
                <w:color w:val="242424"/>
                <w:sz w:val="20"/>
                <w:szCs w:val="20"/>
              </w:rPr>
            </w:pPr>
            <w:r>
              <w:rPr>
                <w:color w:val="242424"/>
                <w:sz w:val="20"/>
                <w:szCs w:val="20"/>
              </w:rPr>
              <w:t>15</w:t>
            </w:r>
          </w:p>
        </w:tc>
      </w:tr>
      <w:tr w:rsidR="002C5B86" w14:paraId="63F07B51"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32730174"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010B8C65" w14:textId="77777777" w:rsidR="002C5B86" w:rsidRDefault="002C5B86">
            <w:pPr>
              <w:spacing w:after="150" w:line="238" w:lineRule="atLeast"/>
              <w:rPr>
                <w:rFonts w:ascii="Arial" w:hAnsi="Arial" w:cs="Arial"/>
                <w:color w:val="242424"/>
                <w:sz w:val="20"/>
                <w:szCs w:val="20"/>
              </w:rPr>
            </w:pPr>
            <w:r>
              <w:rPr>
                <w:color w:val="242424"/>
                <w:sz w:val="20"/>
                <w:szCs w:val="20"/>
              </w:rPr>
              <w:t>ул. Горняков</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3315BC95" w14:textId="77777777" w:rsidR="002C5B86" w:rsidRDefault="002C5B86">
            <w:pPr>
              <w:spacing w:after="150" w:line="238" w:lineRule="atLeast"/>
              <w:jc w:val="right"/>
              <w:rPr>
                <w:rFonts w:ascii="Arial" w:hAnsi="Arial" w:cs="Arial"/>
                <w:color w:val="242424"/>
                <w:sz w:val="20"/>
                <w:szCs w:val="20"/>
              </w:rPr>
            </w:pPr>
            <w:r>
              <w:rPr>
                <w:color w:val="242424"/>
                <w:sz w:val="20"/>
                <w:szCs w:val="20"/>
              </w:rPr>
              <w:t>14</w:t>
            </w:r>
          </w:p>
        </w:tc>
      </w:tr>
      <w:tr w:rsidR="002C5B86" w14:paraId="6E28B10F"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1BB7B9F1"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726516BC" w14:textId="77777777" w:rsidR="002C5B86" w:rsidRDefault="002C5B86">
            <w:pPr>
              <w:spacing w:after="150" w:line="238" w:lineRule="atLeast"/>
              <w:rPr>
                <w:rFonts w:ascii="Arial" w:hAnsi="Arial" w:cs="Arial"/>
                <w:color w:val="242424"/>
                <w:sz w:val="20"/>
                <w:szCs w:val="20"/>
              </w:rPr>
            </w:pPr>
            <w:r>
              <w:rPr>
                <w:color w:val="242424"/>
                <w:sz w:val="20"/>
                <w:szCs w:val="20"/>
              </w:rPr>
              <w:t>ул. Добровольского</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2B260F60" w14:textId="77777777" w:rsidR="002C5B86" w:rsidRDefault="002C5B86">
            <w:pPr>
              <w:spacing w:after="150" w:line="238" w:lineRule="atLeast"/>
              <w:jc w:val="right"/>
              <w:rPr>
                <w:rFonts w:ascii="Arial" w:hAnsi="Arial" w:cs="Arial"/>
                <w:color w:val="242424"/>
                <w:sz w:val="20"/>
                <w:szCs w:val="20"/>
              </w:rPr>
            </w:pPr>
            <w:r>
              <w:rPr>
                <w:color w:val="242424"/>
                <w:sz w:val="20"/>
                <w:szCs w:val="20"/>
              </w:rPr>
              <w:t>16</w:t>
            </w:r>
          </w:p>
        </w:tc>
      </w:tr>
      <w:tr w:rsidR="002C5B86" w14:paraId="5FED88BE"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2A1D8ED3"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4AFD1097" w14:textId="77777777" w:rsidR="002C5B86" w:rsidRDefault="002C5B86">
            <w:pPr>
              <w:spacing w:after="150" w:line="238" w:lineRule="atLeast"/>
              <w:rPr>
                <w:rFonts w:ascii="Arial" w:hAnsi="Arial" w:cs="Arial"/>
                <w:color w:val="242424"/>
                <w:sz w:val="20"/>
                <w:szCs w:val="20"/>
              </w:rPr>
            </w:pPr>
            <w:r>
              <w:rPr>
                <w:color w:val="242424"/>
                <w:sz w:val="20"/>
                <w:szCs w:val="20"/>
              </w:rPr>
              <w:t>ул. Крайняя</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97245D2" w14:textId="77777777" w:rsidR="002C5B86" w:rsidRDefault="002C5B86">
            <w:pPr>
              <w:spacing w:after="150" w:line="238" w:lineRule="atLeast"/>
              <w:jc w:val="right"/>
              <w:rPr>
                <w:rFonts w:ascii="Arial" w:hAnsi="Arial" w:cs="Arial"/>
                <w:color w:val="242424"/>
                <w:sz w:val="20"/>
                <w:szCs w:val="20"/>
              </w:rPr>
            </w:pPr>
            <w:r>
              <w:rPr>
                <w:color w:val="242424"/>
                <w:sz w:val="20"/>
                <w:szCs w:val="20"/>
              </w:rPr>
              <w:t>6</w:t>
            </w:r>
          </w:p>
        </w:tc>
      </w:tr>
      <w:tr w:rsidR="002C5B86" w14:paraId="000AD6E1"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36A3B9BD"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21963E6" w14:textId="77777777" w:rsidR="002C5B86" w:rsidRDefault="002C5B86">
            <w:pPr>
              <w:spacing w:after="150" w:line="238" w:lineRule="atLeast"/>
              <w:rPr>
                <w:rFonts w:ascii="Arial" w:hAnsi="Arial" w:cs="Arial"/>
                <w:color w:val="242424"/>
                <w:sz w:val="20"/>
                <w:szCs w:val="20"/>
              </w:rPr>
            </w:pPr>
            <w:r>
              <w:rPr>
                <w:color w:val="242424"/>
                <w:sz w:val="20"/>
                <w:szCs w:val="20"/>
              </w:rPr>
              <w:t>ул. Спортивная</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31A3908" w14:textId="77777777" w:rsidR="002C5B86" w:rsidRDefault="002C5B86">
            <w:pPr>
              <w:spacing w:after="150" w:line="238" w:lineRule="atLeast"/>
              <w:jc w:val="right"/>
              <w:rPr>
                <w:rFonts w:ascii="Arial" w:hAnsi="Arial" w:cs="Arial"/>
                <w:color w:val="242424"/>
                <w:sz w:val="20"/>
                <w:szCs w:val="20"/>
              </w:rPr>
            </w:pPr>
            <w:r>
              <w:rPr>
                <w:color w:val="242424"/>
                <w:sz w:val="20"/>
                <w:szCs w:val="20"/>
              </w:rPr>
              <w:t>3</w:t>
            </w:r>
          </w:p>
        </w:tc>
      </w:tr>
      <w:tr w:rsidR="002C5B86" w14:paraId="4BA8BB27" w14:textId="77777777" w:rsidTr="002C5B86">
        <w:tc>
          <w:tcPr>
            <w:tcW w:w="215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AE22997" w14:textId="77777777" w:rsidR="002C5B86" w:rsidRDefault="002C5B86">
            <w:pPr>
              <w:spacing w:after="150" w:line="238" w:lineRule="atLeast"/>
              <w:rPr>
                <w:rFonts w:ascii="Arial" w:hAnsi="Arial" w:cs="Arial"/>
                <w:color w:val="242424"/>
                <w:sz w:val="20"/>
                <w:szCs w:val="20"/>
              </w:rPr>
            </w:pPr>
            <w:r>
              <w:rPr>
                <w:color w:val="242424"/>
                <w:sz w:val="20"/>
                <w:szCs w:val="20"/>
              </w:rPr>
              <w:t>ТП-91 ф-19</w:t>
            </w: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1625403" w14:textId="77777777" w:rsidR="002C5B86" w:rsidRDefault="002C5B86">
            <w:pPr>
              <w:spacing w:after="150" w:line="238" w:lineRule="atLeast"/>
              <w:rPr>
                <w:rFonts w:ascii="Arial" w:hAnsi="Arial" w:cs="Arial"/>
                <w:color w:val="242424"/>
                <w:sz w:val="20"/>
                <w:szCs w:val="20"/>
              </w:rPr>
            </w:pPr>
            <w:r>
              <w:rPr>
                <w:color w:val="242424"/>
                <w:sz w:val="20"/>
                <w:szCs w:val="20"/>
              </w:rPr>
              <w:t>пер. Заводской</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043DA327" w14:textId="77777777" w:rsidR="002C5B86" w:rsidRDefault="002C5B86">
            <w:pPr>
              <w:spacing w:after="150" w:line="238" w:lineRule="atLeast"/>
              <w:jc w:val="right"/>
              <w:rPr>
                <w:rFonts w:ascii="Arial" w:hAnsi="Arial" w:cs="Arial"/>
                <w:color w:val="242424"/>
                <w:sz w:val="20"/>
                <w:szCs w:val="20"/>
              </w:rPr>
            </w:pPr>
            <w:r>
              <w:rPr>
                <w:color w:val="242424"/>
                <w:sz w:val="20"/>
                <w:szCs w:val="20"/>
              </w:rPr>
              <w:t>10</w:t>
            </w:r>
          </w:p>
        </w:tc>
      </w:tr>
      <w:tr w:rsidR="002C5B86" w14:paraId="53B77981"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2320928C"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3A2D45C" w14:textId="77777777" w:rsidR="002C5B86" w:rsidRDefault="002C5B86">
            <w:pPr>
              <w:spacing w:after="150" w:line="238" w:lineRule="atLeast"/>
              <w:rPr>
                <w:rFonts w:ascii="Arial" w:hAnsi="Arial" w:cs="Arial"/>
                <w:color w:val="242424"/>
                <w:sz w:val="20"/>
                <w:szCs w:val="20"/>
              </w:rPr>
            </w:pPr>
            <w:r>
              <w:rPr>
                <w:color w:val="242424"/>
                <w:sz w:val="20"/>
                <w:szCs w:val="20"/>
              </w:rPr>
              <w:t>ул. Пятигорская</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8B99C8D" w14:textId="77777777" w:rsidR="002C5B86" w:rsidRDefault="002C5B86">
            <w:pPr>
              <w:spacing w:after="150" w:line="238" w:lineRule="atLeast"/>
              <w:jc w:val="right"/>
              <w:rPr>
                <w:rFonts w:ascii="Arial" w:hAnsi="Arial" w:cs="Arial"/>
                <w:color w:val="242424"/>
                <w:sz w:val="20"/>
                <w:szCs w:val="20"/>
              </w:rPr>
            </w:pPr>
            <w:r>
              <w:rPr>
                <w:color w:val="242424"/>
                <w:sz w:val="20"/>
                <w:szCs w:val="20"/>
              </w:rPr>
              <w:t>8</w:t>
            </w:r>
          </w:p>
        </w:tc>
      </w:tr>
      <w:tr w:rsidR="002C5B86" w14:paraId="671277B3" w14:textId="77777777" w:rsidTr="002C5B86">
        <w:tc>
          <w:tcPr>
            <w:tcW w:w="215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0BD311D" w14:textId="77777777" w:rsidR="002C5B86" w:rsidRDefault="002C5B86">
            <w:pPr>
              <w:spacing w:after="150" w:line="238" w:lineRule="atLeast"/>
              <w:rPr>
                <w:rFonts w:ascii="Arial" w:hAnsi="Arial" w:cs="Arial"/>
                <w:color w:val="242424"/>
                <w:sz w:val="20"/>
                <w:szCs w:val="20"/>
              </w:rPr>
            </w:pPr>
            <w:r>
              <w:rPr>
                <w:color w:val="242424"/>
                <w:sz w:val="20"/>
                <w:szCs w:val="20"/>
              </w:rPr>
              <w:t>ТП-93 ф-19</w:t>
            </w:r>
          </w:p>
          <w:p w14:paraId="35120AEA" w14:textId="77777777" w:rsidR="002C5B86" w:rsidRDefault="002C5B86">
            <w:pPr>
              <w:spacing w:after="150" w:line="238" w:lineRule="atLeast"/>
              <w:rPr>
                <w:rFonts w:ascii="Arial" w:hAnsi="Arial" w:cs="Arial"/>
                <w:color w:val="242424"/>
                <w:sz w:val="20"/>
                <w:szCs w:val="20"/>
              </w:rPr>
            </w:pPr>
            <w:r>
              <w:rPr>
                <w:color w:val="242424"/>
                <w:sz w:val="20"/>
                <w:szCs w:val="20"/>
              </w:rPr>
              <w:t> </w:t>
            </w: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03983A2" w14:textId="77777777" w:rsidR="002C5B86" w:rsidRDefault="002C5B86">
            <w:pPr>
              <w:spacing w:after="150" w:line="238" w:lineRule="atLeast"/>
              <w:rPr>
                <w:rFonts w:ascii="Arial" w:hAnsi="Arial" w:cs="Arial"/>
                <w:color w:val="242424"/>
                <w:sz w:val="20"/>
                <w:szCs w:val="20"/>
              </w:rPr>
            </w:pPr>
            <w:r>
              <w:rPr>
                <w:color w:val="242424"/>
                <w:sz w:val="20"/>
                <w:szCs w:val="20"/>
              </w:rPr>
              <w:t>пр. Солнечный (в т.ч. внутриквартальное)</w:t>
            </w:r>
          </w:p>
        </w:tc>
        <w:tc>
          <w:tcPr>
            <w:tcW w:w="198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7BA26A" w14:textId="77777777" w:rsidR="002C5B86" w:rsidRDefault="002C5B86">
            <w:pPr>
              <w:spacing w:after="150" w:line="238" w:lineRule="atLeast"/>
              <w:jc w:val="right"/>
              <w:rPr>
                <w:rFonts w:ascii="Arial" w:hAnsi="Arial" w:cs="Arial"/>
                <w:color w:val="242424"/>
                <w:sz w:val="20"/>
                <w:szCs w:val="20"/>
              </w:rPr>
            </w:pPr>
            <w:r>
              <w:rPr>
                <w:color w:val="242424"/>
                <w:sz w:val="20"/>
                <w:szCs w:val="20"/>
              </w:rPr>
              <w:t>44</w:t>
            </w:r>
          </w:p>
        </w:tc>
      </w:tr>
      <w:tr w:rsidR="002C5B86" w14:paraId="79A6C670"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4A86FAE6"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7542079" w14:textId="77777777" w:rsidR="002C5B86" w:rsidRDefault="002C5B86">
            <w:pPr>
              <w:spacing w:after="150" w:line="238" w:lineRule="atLeast"/>
              <w:rPr>
                <w:rFonts w:ascii="Arial" w:hAnsi="Arial" w:cs="Arial"/>
                <w:color w:val="242424"/>
                <w:sz w:val="20"/>
                <w:szCs w:val="20"/>
              </w:rPr>
            </w:pPr>
            <w:r>
              <w:rPr>
                <w:color w:val="242424"/>
                <w:sz w:val="20"/>
                <w:szCs w:val="20"/>
              </w:rPr>
              <w:t>ул. Шумакова (в т.ч. внутриквартальное)</w:t>
            </w:r>
          </w:p>
        </w:tc>
        <w:tc>
          <w:tcPr>
            <w:tcW w:w="0" w:type="auto"/>
            <w:vMerge/>
            <w:tcBorders>
              <w:top w:val="nil"/>
              <w:left w:val="nil"/>
              <w:bottom w:val="single" w:sz="8" w:space="0" w:color="auto"/>
              <w:right w:val="single" w:sz="8" w:space="0" w:color="auto"/>
            </w:tcBorders>
            <w:shd w:val="clear" w:color="auto" w:fill="F2FAFE"/>
            <w:vAlign w:val="center"/>
            <w:hideMark/>
          </w:tcPr>
          <w:p w14:paraId="316E9068" w14:textId="77777777" w:rsidR="002C5B86" w:rsidRDefault="002C5B86">
            <w:pPr>
              <w:spacing w:line="238" w:lineRule="atLeast"/>
              <w:rPr>
                <w:rFonts w:ascii="Arial" w:hAnsi="Arial" w:cs="Arial"/>
                <w:color w:val="242424"/>
                <w:sz w:val="20"/>
                <w:szCs w:val="20"/>
              </w:rPr>
            </w:pPr>
          </w:p>
        </w:tc>
      </w:tr>
      <w:tr w:rsidR="002C5B86" w14:paraId="7D62B0F9" w14:textId="77777777" w:rsidTr="002C5B86">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E179CAB" w14:textId="77777777" w:rsidR="002C5B86" w:rsidRDefault="002C5B86">
            <w:pPr>
              <w:spacing w:after="150" w:line="238" w:lineRule="atLeast"/>
              <w:rPr>
                <w:rFonts w:ascii="Arial" w:hAnsi="Arial" w:cs="Arial"/>
                <w:color w:val="242424"/>
                <w:sz w:val="20"/>
                <w:szCs w:val="20"/>
              </w:rPr>
            </w:pPr>
            <w:r>
              <w:rPr>
                <w:color w:val="242424"/>
                <w:sz w:val="20"/>
                <w:szCs w:val="20"/>
              </w:rPr>
              <w:t>ТП-94 ф-17</w:t>
            </w: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AE207D7" w14:textId="77777777" w:rsidR="002C5B86" w:rsidRDefault="002C5B86">
            <w:pPr>
              <w:spacing w:after="150" w:line="238" w:lineRule="atLeast"/>
              <w:rPr>
                <w:rFonts w:ascii="Arial" w:hAnsi="Arial" w:cs="Arial"/>
                <w:color w:val="242424"/>
                <w:sz w:val="20"/>
                <w:szCs w:val="20"/>
              </w:rPr>
            </w:pPr>
            <w:r>
              <w:rPr>
                <w:color w:val="242424"/>
                <w:sz w:val="20"/>
                <w:szCs w:val="20"/>
              </w:rPr>
              <w:t>ул. Матвиенко (в т.ч. внутриквартальное)</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C539408" w14:textId="77777777" w:rsidR="002C5B86" w:rsidRDefault="002C5B86">
            <w:pPr>
              <w:spacing w:after="150" w:line="238" w:lineRule="atLeast"/>
              <w:jc w:val="right"/>
              <w:rPr>
                <w:rFonts w:ascii="Arial" w:hAnsi="Arial" w:cs="Arial"/>
                <w:color w:val="242424"/>
                <w:sz w:val="20"/>
                <w:szCs w:val="20"/>
              </w:rPr>
            </w:pPr>
            <w:r>
              <w:rPr>
                <w:color w:val="242424"/>
                <w:sz w:val="20"/>
                <w:szCs w:val="20"/>
              </w:rPr>
              <w:t>17</w:t>
            </w:r>
          </w:p>
        </w:tc>
      </w:tr>
      <w:tr w:rsidR="002C5B86" w14:paraId="0185B2F6" w14:textId="77777777" w:rsidTr="002C5B86">
        <w:tc>
          <w:tcPr>
            <w:tcW w:w="215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E2C37E4" w14:textId="77777777" w:rsidR="002C5B86" w:rsidRDefault="002C5B86">
            <w:pPr>
              <w:spacing w:after="150" w:line="238" w:lineRule="atLeast"/>
              <w:rPr>
                <w:rFonts w:ascii="Arial" w:hAnsi="Arial" w:cs="Arial"/>
                <w:color w:val="242424"/>
                <w:sz w:val="20"/>
                <w:szCs w:val="20"/>
              </w:rPr>
            </w:pPr>
            <w:r>
              <w:rPr>
                <w:color w:val="242424"/>
                <w:sz w:val="20"/>
                <w:szCs w:val="20"/>
              </w:rPr>
              <w:t>ТП-95 ф-14</w:t>
            </w: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1169145A" w14:textId="77777777" w:rsidR="002C5B86" w:rsidRDefault="002C5B86">
            <w:pPr>
              <w:spacing w:after="150" w:line="238" w:lineRule="atLeast"/>
              <w:rPr>
                <w:rFonts w:ascii="Arial" w:hAnsi="Arial" w:cs="Arial"/>
                <w:color w:val="242424"/>
                <w:sz w:val="20"/>
                <w:szCs w:val="20"/>
              </w:rPr>
            </w:pPr>
            <w:r>
              <w:rPr>
                <w:color w:val="242424"/>
                <w:sz w:val="20"/>
                <w:szCs w:val="20"/>
              </w:rPr>
              <w:t>ул. Волкова (в т.ч. внутриквартальное)</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73E711A" w14:textId="77777777" w:rsidR="002C5B86" w:rsidRDefault="002C5B86">
            <w:pPr>
              <w:spacing w:after="150" w:line="238" w:lineRule="atLeast"/>
              <w:jc w:val="right"/>
              <w:rPr>
                <w:rFonts w:ascii="Arial" w:hAnsi="Arial" w:cs="Arial"/>
                <w:color w:val="242424"/>
                <w:sz w:val="20"/>
                <w:szCs w:val="20"/>
              </w:rPr>
            </w:pPr>
            <w:r>
              <w:rPr>
                <w:color w:val="242424"/>
                <w:sz w:val="20"/>
                <w:szCs w:val="20"/>
              </w:rPr>
              <w:t>20</w:t>
            </w:r>
          </w:p>
        </w:tc>
      </w:tr>
      <w:tr w:rsidR="002C5B86" w14:paraId="7ABE3FB8" w14:textId="77777777" w:rsidTr="002C5B86">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12F49E8" w14:textId="77777777" w:rsidR="002C5B86" w:rsidRDefault="002C5B86">
            <w:pPr>
              <w:spacing w:after="150" w:line="238" w:lineRule="atLeast"/>
              <w:rPr>
                <w:rFonts w:ascii="Arial" w:hAnsi="Arial" w:cs="Arial"/>
                <w:color w:val="242424"/>
                <w:sz w:val="20"/>
                <w:szCs w:val="20"/>
              </w:rPr>
            </w:pPr>
            <w:r>
              <w:rPr>
                <w:color w:val="242424"/>
                <w:sz w:val="20"/>
                <w:szCs w:val="20"/>
              </w:rPr>
              <w:t>ТП-97  ф- 7</w:t>
            </w: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E330827" w14:textId="77777777" w:rsidR="002C5B86" w:rsidRDefault="002C5B86">
            <w:pPr>
              <w:spacing w:after="150" w:line="238" w:lineRule="atLeast"/>
              <w:rPr>
                <w:rFonts w:ascii="Arial" w:hAnsi="Arial" w:cs="Arial"/>
                <w:color w:val="242424"/>
                <w:sz w:val="20"/>
                <w:szCs w:val="20"/>
              </w:rPr>
            </w:pPr>
            <w:r>
              <w:rPr>
                <w:color w:val="242424"/>
                <w:sz w:val="20"/>
                <w:szCs w:val="20"/>
              </w:rPr>
              <w:t>пр. Лермонтова – ул. Горная</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6CC67FD" w14:textId="77777777" w:rsidR="002C5B86" w:rsidRDefault="002C5B86">
            <w:pPr>
              <w:spacing w:after="150" w:line="238" w:lineRule="atLeast"/>
              <w:jc w:val="right"/>
              <w:rPr>
                <w:rFonts w:ascii="Arial" w:hAnsi="Arial" w:cs="Arial"/>
                <w:color w:val="242424"/>
                <w:sz w:val="20"/>
                <w:szCs w:val="20"/>
              </w:rPr>
            </w:pPr>
            <w:r>
              <w:rPr>
                <w:color w:val="242424"/>
                <w:sz w:val="20"/>
                <w:szCs w:val="20"/>
              </w:rPr>
              <w:t>15</w:t>
            </w:r>
          </w:p>
        </w:tc>
      </w:tr>
      <w:tr w:rsidR="002C5B86" w14:paraId="0A9FD214" w14:textId="77777777" w:rsidTr="002C5B86">
        <w:tc>
          <w:tcPr>
            <w:tcW w:w="215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F9F6017" w14:textId="77777777" w:rsidR="002C5B86" w:rsidRDefault="002C5B86">
            <w:pPr>
              <w:spacing w:after="150" w:line="238" w:lineRule="atLeast"/>
              <w:rPr>
                <w:rFonts w:ascii="Arial" w:hAnsi="Arial" w:cs="Arial"/>
                <w:color w:val="242424"/>
                <w:sz w:val="20"/>
                <w:szCs w:val="20"/>
              </w:rPr>
            </w:pPr>
            <w:r>
              <w:rPr>
                <w:color w:val="242424"/>
                <w:sz w:val="20"/>
                <w:szCs w:val="20"/>
              </w:rPr>
              <w:t>ТП-98 ф-9</w:t>
            </w: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0364213" w14:textId="77777777" w:rsidR="002C5B86" w:rsidRDefault="002C5B86">
            <w:pPr>
              <w:spacing w:after="150" w:line="238" w:lineRule="atLeast"/>
              <w:rPr>
                <w:rFonts w:ascii="Arial" w:hAnsi="Arial" w:cs="Arial"/>
                <w:color w:val="242424"/>
                <w:sz w:val="20"/>
                <w:szCs w:val="20"/>
              </w:rPr>
            </w:pPr>
            <w:r>
              <w:rPr>
                <w:color w:val="242424"/>
                <w:sz w:val="20"/>
                <w:szCs w:val="20"/>
              </w:rPr>
              <w:t>ул. Молодежная (в т.ч. внутриквартальное)</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C91A626" w14:textId="77777777" w:rsidR="002C5B86" w:rsidRDefault="002C5B86">
            <w:pPr>
              <w:spacing w:after="150" w:line="238" w:lineRule="atLeast"/>
              <w:jc w:val="right"/>
              <w:rPr>
                <w:rFonts w:ascii="Arial" w:hAnsi="Arial" w:cs="Arial"/>
                <w:color w:val="242424"/>
                <w:sz w:val="20"/>
                <w:szCs w:val="20"/>
              </w:rPr>
            </w:pPr>
            <w:r>
              <w:rPr>
                <w:color w:val="242424"/>
                <w:sz w:val="20"/>
                <w:szCs w:val="20"/>
              </w:rPr>
              <w:t>12</w:t>
            </w:r>
          </w:p>
        </w:tc>
      </w:tr>
      <w:tr w:rsidR="002C5B86" w14:paraId="7F116922" w14:textId="77777777" w:rsidTr="002C5B86">
        <w:tc>
          <w:tcPr>
            <w:tcW w:w="2156"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14:paraId="304B0DAD" w14:textId="77777777" w:rsidR="002C5B86" w:rsidRDefault="002C5B86">
            <w:pPr>
              <w:spacing w:after="150" w:line="238" w:lineRule="atLeast"/>
              <w:rPr>
                <w:rFonts w:ascii="Arial" w:hAnsi="Arial" w:cs="Arial"/>
                <w:color w:val="242424"/>
                <w:sz w:val="20"/>
                <w:szCs w:val="20"/>
              </w:rPr>
            </w:pPr>
            <w:r>
              <w:rPr>
                <w:color w:val="242424"/>
                <w:sz w:val="20"/>
                <w:szCs w:val="20"/>
              </w:rPr>
              <w:t> </w:t>
            </w: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4A587978" w14:textId="77777777" w:rsidR="002C5B86" w:rsidRDefault="002C5B86">
            <w:pPr>
              <w:spacing w:after="150" w:line="238" w:lineRule="atLeast"/>
              <w:rPr>
                <w:rFonts w:ascii="Arial" w:hAnsi="Arial" w:cs="Arial"/>
                <w:color w:val="242424"/>
                <w:sz w:val="20"/>
                <w:szCs w:val="20"/>
              </w:rPr>
            </w:pPr>
            <w:r>
              <w:rPr>
                <w:color w:val="242424"/>
                <w:sz w:val="20"/>
                <w:szCs w:val="20"/>
              </w:rPr>
              <w:t>ул. Ясная</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3F38BF58" w14:textId="77777777" w:rsidR="002C5B86" w:rsidRDefault="002C5B86">
            <w:pPr>
              <w:spacing w:after="150" w:line="238" w:lineRule="atLeast"/>
              <w:jc w:val="right"/>
              <w:rPr>
                <w:rFonts w:ascii="Arial" w:hAnsi="Arial" w:cs="Arial"/>
                <w:color w:val="242424"/>
                <w:sz w:val="20"/>
                <w:szCs w:val="20"/>
              </w:rPr>
            </w:pPr>
            <w:r>
              <w:rPr>
                <w:color w:val="242424"/>
                <w:sz w:val="20"/>
                <w:szCs w:val="20"/>
              </w:rPr>
              <w:t>17</w:t>
            </w:r>
          </w:p>
        </w:tc>
      </w:tr>
      <w:tr w:rsidR="002C5B86" w14:paraId="3021E86A" w14:textId="77777777" w:rsidTr="002C5B86">
        <w:tc>
          <w:tcPr>
            <w:tcW w:w="2156"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9FB3935" w14:textId="77777777" w:rsidR="002C5B86" w:rsidRDefault="002C5B86">
            <w:pPr>
              <w:spacing w:after="150" w:line="238" w:lineRule="atLeast"/>
              <w:rPr>
                <w:rFonts w:ascii="Arial" w:hAnsi="Arial" w:cs="Arial"/>
                <w:color w:val="242424"/>
                <w:sz w:val="20"/>
                <w:szCs w:val="20"/>
              </w:rPr>
            </w:pPr>
            <w:r>
              <w:rPr>
                <w:color w:val="242424"/>
                <w:sz w:val="20"/>
                <w:szCs w:val="20"/>
              </w:rPr>
              <w:t> </w:t>
            </w:r>
          </w:p>
          <w:p w14:paraId="15CE89D6" w14:textId="77777777" w:rsidR="002C5B86" w:rsidRDefault="002C5B86">
            <w:pPr>
              <w:spacing w:after="150" w:line="238" w:lineRule="atLeast"/>
              <w:rPr>
                <w:rFonts w:ascii="Arial" w:hAnsi="Arial" w:cs="Arial"/>
                <w:color w:val="242424"/>
                <w:sz w:val="20"/>
                <w:szCs w:val="20"/>
              </w:rPr>
            </w:pPr>
            <w:r>
              <w:rPr>
                <w:color w:val="242424"/>
                <w:sz w:val="20"/>
                <w:szCs w:val="20"/>
              </w:rPr>
              <w:t>ТП-103 ф-7</w:t>
            </w:r>
          </w:p>
          <w:p w14:paraId="2F8A9994" w14:textId="77777777" w:rsidR="002C5B86" w:rsidRDefault="002C5B86">
            <w:pPr>
              <w:spacing w:after="150" w:line="238" w:lineRule="atLeast"/>
              <w:rPr>
                <w:rFonts w:ascii="Arial" w:hAnsi="Arial" w:cs="Arial"/>
                <w:color w:val="242424"/>
                <w:sz w:val="20"/>
                <w:szCs w:val="20"/>
              </w:rPr>
            </w:pPr>
            <w:r>
              <w:rPr>
                <w:color w:val="242424"/>
                <w:sz w:val="20"/>
                <w:szCs w:val="20"/>
              </w:rPr>
              <w:t> </w:t>
            </w: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73329D80" w14:textId="77777777" w:rsidR="002C5B86" w:rsidRDefault="002C5B86">
            <w:pPr>
              <w:spacing w:after="150" w:line="238" w:lineRule="atLeast"/>
              <w:rPr>
                <w:rFonts w:ascii="Arial" w:hAnsi="Arial" w:cs="Arial"/>
                <w:color w:val="242424"/>
                <w:sz w:val="20"/>
                <w:szCs w:val="20"/>
              </w:rPr>
            </w:pPr>
            <w:r>
              <w:rPr>
                <w:color w:val="242424"/>
                <w:sz w:val="20"/>
                <w:szCs w:val="20"/>
              </w:rPr>
              <w:t>пр. Цветочный</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77D1366D" w14:textId="77777777" w:rsidR="002C5B86" w:rsidRDefault="002C5B86">
            <w:pPr>
              <w:spacing w:after="150" w:line="238" w:lineRule="atLeast"/>
              <w:jc w:val="right"/>
              <w:rPr>
                <w:rFonts w:ascii="Arial" w:hAnsi="Arial" w:cs="Arial"/>
                <w:color w:val="242424"/>
                <w:sz w:val="20"/>
                <w:szCs w:val="20"/>
              </w:rPr>
            </w:pPr>
            <w:r>
              <w:rPr>
                <w:color w:val="242424"/>
                <w:sz w:val="20"/>
                <w:szCs w:val="20"/>
              </w:rPr>
              <w:t>4</w:t>
            </w:r>
          </w:p>
        </w:tc>
      </w:tr>
      <w:tr w:rsidR="002C5B86" w14:paraId="4110442D"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1FDDE4E1"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EA25253" w14:textId="77777777" w:rsidR="002C5B86" w:rsidRDefault="002C5B86">
            <w:pPr>
              <w:spacing w:after="150" w:line="238" w:lineRule="atLeast"/>
              <w:rPr>
                <w:rFonts w:ascii="Arial" w:hAnsi="Arial" w:cs="Arial"/>
                <w:color w:val="242424"/>
                <w:sz w:val="20"/>
                <w:szCs w:val="20"/>
              </w:rPr>
            </w:pPr>
            <w:r>
              <w:rPr>
                <w:color w:val="242424"/>
                <w:sz w:val="20"/>
                <w:szCs w:val="20"/>
              </w:rPr>
              <w:t>ул. Озерная</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543CF1AC" w14:textId="77777777" w:rsidR="002C5B86" w:rsidRDefault="002C5B86">
            <w:pPr>
              <w:spacing w:after="150" w:line="238" w:lineRule="atLeast"/>
              <w:jc w:val="right"/>
              <w:rPr>
                <w:rFonts w:ascii="Arial" w:hAnsi="Arial" w:cs="Arial"/>
                <w:color w:val="242424"/>
                <w:sz w:val="20"/>
                <w:szCs w:val="20"/>
              </w:rPr>
            </w:pPr>
            <w:r>
              <w:rPr>
                <w:color w:val="242424"/>
                <w:sz w:val="20"/>
                <w:szCs w:val="20"/>
              </w:rPr>
              <w:t>7</w:t>
            </w:r>
          </w:p>
        </w:tc>
      </w:tr>
      <w:tr w:rsidR="002C5B86" w14:paraId="42464C01" w14:textId="77777777" w:rsidTr="002C5B86">
        <w:trPr>
          <w:trHeight w:val="148"/>
        </w:trPr>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28145362"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2ECF92B2" w14:textId="77777777" w:rsidR="002C5B86" w:rsidRDefault="002C5B86">
            <w:pPr>
              <w:spacing w:after="150" w:line="238" w:lineRule="atLeast"/>
              <w:rPr>
                <w:rFonts w:ascii="Arial" w:hAnsi="Arial" w:cs="Arial"/>
                <w:color w:val="242424"/>
                <w:sz w:val="20"/>
                <w:szCs w:val="20"/>
              </w:rPr>
            </w:pPr>
            <w:r>
              <w:rPr>
                <w:color w:val="242424"/>
                <w:sz w:val="20"/>
                <w:szCs w:val="20"/>
              </w:rPr>
              <w:t>ул. Родниковая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6C3B8410" w14:textId="77777777" w:rsidR="002C5B86" w:rsidRDefault="002C5B86">
            <w:pPr>
              <w:spacing w:after="150" w:line="238" w:lineRule="atLeast"/>
              <w:jc w:val="right"/>
              <w:rPr>
                <w:rFonts w:ascii="Arial" w:hAnsi="Arial" w:cs="Arial"/>
                <w:color w:val="242424"/>
                <w:sz w:val="20"/>
                <w:szCs w:val="20"/>
              </w:rPr>
            </w:pPr>
            <w:r>
              <w:rPr>
                <w:color w:val="242424"/>
                <w:sz w:val="20"/>
                <w:szCs w:val="20"/>
              </w:rPr>
              <w:t>5</w:t>
            </w:r>
          </w:p>
        </w:tc>
      </w:tr>
      <w:tr w:rsidR="002C5B86" w14:paraId="54FE1609"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1DDE9550"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F12D475" w14:textId="77777777" w:rsidR="002C5B86" w:rsidRDefault="002C5B86">
            <w:pPr>
              <w:spacing w:after="150" w:line="238" w:lineRule="atLeast"/>
              <w:rPr>
                <w:rFonts w:ascii="Arial" w:hAnsi="Arial" w:cs="Arial"/>
                <w:color w:val="242424"/>
                <w:sz w:val="20"/>
                <w:szCs w:val="20"/>
              </w:rPr>
            </w:pPr>
            <w:r>
              <w:rPr>
                <w:color w:val="242424"/>
                <w:sz w:val="20"/>
                <w:szCs w:val="20"/>
              </w:rPr>
              <w:t>ул. Мира</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06D87C4" w14:textId="77777777" w:rsidR="002C5B86" w:rsidRDefault="002C5B86">
            <w:pPr>
              <w:spacing w:after="150" w:line="238" w:lineRule="atLeast"/>
              <w:jc w:val="right"/>
              <w:rPr>
                <w:rFonts w:ascii="Arial" w:hAnsi="Arial" w:cs="Arial"/>
                <w:color w:val="242424"/>
                <w:sz w:val="20"/>
                <w:szCs w:val="20"/>
              </w:rPr>
            </w:pPr>
            <w:r>
              <w:rPr>
                <w:color w:val="242424"/>
                <w:sz w:val="20"/>
                <w:szCs w:val="20"/>
              </w:rPr>
              <w:t>9</w:t>
            </w:r>
          </w:p>
        </w:tc>
      </w:tr>
      <w:tr w:rsidR="002C5B86" w14:paraId="7A65BC1D"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32A03B13"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8071FA5" w14:textId="77777777" w:rsidR="002C5B86" w:rsidRDefault="002C5B86">
            <w:pPr>
              <w:spacing w:after="150" w:line="238" w:lineRule="atLeast"/>
              <w:rPr>
                <w:rFonts w:ascii="Arial" w:hAnsi="Arial" w:cs="Arial"/>
                <w:color w:val="242424"/>
                <w:sz w:val="20"/>
                <w:szCs w:val="20"/>
              </w:rPr>
            </w:pPr>
            <w:r>
              <w:rPr>
                <w:color w:val="242424"/>
                <w:sz w:val="20"/>
                <w:szCs w:val="20"/>
              </w:rPr>
              <w:t>ул. Курганная</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455CB51" w14:textId="77777777" w:rsidR="002C5B86" w:rsidRDefault="002C5B86">
            <w:pPr>
              <w:spacing w:after="150" w:line="238" w:lineRule="atLeast"/>
              <w:jc w:val="right"/>
              <w:rPr>
                <w:rFonts w:ascii="Arial" w:hAnsi="Arial" w:cs="Arial"/>
                <w:color w:val="242424"/>
                <w:sz w:val="20"/>
                <w:szCs w:val="20"/>
              </w:rPr>
            </w:pPr>
            <w:r>
              <w:rPr>
                <w:color w:val="242424"/>
                <w:sz w:val="20"/>
                <w:szCs w:val="20"/>
              </w:rPr>
              <w:t>22</w:t>
            </w:r>
          </w:p>
        </w:tc>
      </w:tr>
      <w:tr w:rsidR="002C5B86" w14:paraId="7960AF9F" w14:textId="77777777" w:rsidTr="002C5B86">
        <w:tc>
          <w:tcPr>
            <w:tcW w:w="2156" w:type="dxa"/>
            <w:tcBorders>
              <w:top w:val="nil"/>
              <w:left w:val="nil"/>
              <w:bottom w:val="single" w:sz="8" w:space="0" w:color="auto"/>
              <w:right w:val="single" w:sz="6" w:space="0" w:color="EDEDEC"/>
            </w:tcBorders>
            <w:shd w:val="clear" w:color="auto" w:fill="auto"/>
            <w:tcMar>
              <w:top w:w="0" w:type="dxa"/>
              <w:left w:w="108" w:type="dxa"/>
              <w:bottom w:w="0" w:type="dxa"/>
              <w:right w:w="108" w:type="dxa"/>
            </w:tcMar>
            <w:vAlign w:val="center"/>
            <w:hideMark/>
          </w:tcPr>
          <w:p w14:paraId="2BEE8EA3" w14:textId="77777777" w:rsidR="002C5B86" w:rsidRDefault="002C5B86">
            <w:pPr>
              <w:spacing w:after="150" w:line="238" w:lineRule="atLeast"/>
              <w:rPr>
                <w:rFonts w:ascii="Arial" w:hAnsi="Arial" w:cs="Arial"/>
                <w:color w:val="242424"/>
                <w:sz w:val="20"/>
                <w:szCs w:val="20"/>
              </w:rPr>
            </w:pPr>
            <w:r>
              <w:rPr>
                <w:color w:val="242424"/>
                <w:sz w:val="20"/>
                <w:szCs w:val="20"/>
              </w:rPr>
              <w:t> </w:t>
            </w:r>
          </w:p>
        </w:tc>
        <w:tc>
          <w:tcPr>
            <w:tcW w:w="4932" w:type="dxa"/>
            <w:tcBorders>
              <w:top w:val="nil"/>
              <w:left w:val="nil"/>
              <w:bottom w:val="single" w:sz="8" w:space="0" w:color="auto"/>
              <w:right w:val="single" w:sz="6" w:space="0" w:color="EDEDEC"/>
            </w:tcBorders>
            <w:shd w:val="clear" w:color="auto" w:fill="auto"/>
            <w:tcMar>
              <w:top w:w="0" w:type="dxa"/>
              <w:left w:w="108" w:type="dxa"/>
              <w:bottom w:w="0" w:type="dxa"/>
              <w:right w:w="108" w:type="dxa"/>
            </w:tcMar>
            <w:vAlign w:val="bottom"/>
            <w:hideMark/>
          </w:tcPr>
          <w:p w14:paraId="79E2BE7B" w14:textId="77777777" w:rsidR="002C5B86" w:rsidRDefault="002C5B86">
            <w:pPr>
              <w:spacing w:after="150" w:line="238" w:lineRule="atLeast"/>
              <w:rPr>
                <w:rFonts w:ascii="Arial" w:hAnsi="Arial" w:cs="Arial"/>
                <w:color w:val="242424"/>
                <w:sz w:val="20"/>
                <w:szCs w:val="20"/>
              </w:rPr>
            </w:pPr>
            <w:r>
              <w:rPr>
                <w:color w:val="242424"/>
                <w:sz w:val="20"/>
                <w:szCs w:val="20"/>
              </w:rPr>
              <w:t> </w:t>
            </w:r>
          </w:p>
        </w:tc>
        <w:tc>
          <w:tcPr>
            <w:tcW w:w="1985" w:type="dxa"/>
            <w:tcBorders>
              <w:top w:val="nil"/>
              <w:left w:val="nil"/>
              <w:bottom w:val="single" w:sz="8" w:space="0" w:color="auto"/>
              <w:right w:val="nil"/>
            </w:tcBorders>
            <w:shd w:val="clear" w:color="auto" w:fill="auto"/>
            <w:tcMar>
              <w:top w:w="0" w:type="dxa"/>
              <w:left w:w="108" w:type="dxa"/>
              <w:bottom w:w="0" w:type="dxa"/>
              <w:right w:w="108" w:type="dxa"/>
            </w:tcMar>
            <w:vAlign w:val="bottom"/>
            <w:hideMark/>
          </w:tcPr>
          <w:p w14:paraId="0AB26887" w14:textId="77777777" w:rsidR="002C5B86" w:rsidRDefault="002C5B86">
            <w:pPr>
              <w:spacing w:after="150" w:line="238" w:lineRule="atLeast"/>
              <w:jc w:val="right"/>
              <w:rPr>
                <w:rFonts w:ascii="Arial" w:hAnsi="Arial" w:cs="Arial"/>
                <w:color w:val="242424"/>
                <w:sz w:val="20"/>
                <w:szCs w:val="20"/>
              </w:rPr>
            </w:pPr>
            <w:r>
              <w:rPr>
                <w:color w:val="242424"/>
                <w:sz w:val="20"/>
                <w:szCs w:val="20"/>
              </w:rPr>
              <w:t> </w:t>
            </w:r>
          </w:p>
        </w:tc>
      </w:tr>
      <w:tr w:rsidR="002C5B86" w14:paraId="7ECC356A" w14:textId="77777777" w:rsidTr="002C5B86">
        <w:tc>
          <w:tcPr>
            <w:tcW w:w="2156"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D3E69E4" w14:textId="77777777" w:rsidR="002C5B86" w:rsidRDefault="002C5B86">
            <w:pPr>
              <w:spacing w:after="150" w:line="238" w:lineRule="atLeast"/>
              <w:jc w:val="center"/>
              <w:rPr>
                <w:rFonts w:ascii="Arial" w:hAnsi="Arial" w:cs="Arial"/>
                <w:color w:val="242424"/>
                <w:sz w:val="20"/>
                <w:szCs w:val="20"/>
              </w:rPr>
            </w:pPr>
            <w:r>
              <w:rPr>
                <w:color w:val="242424"/>
                <w:sz w:val="20"/>
                <w:szCs w:val="20"/>
              </w:rPr>
              <w:t> </w:t>
            </w:r>
          </w:p>
          <w:p w14:paraId="2E70FE83" w14:textId="77777777" w:rsidR="002C5B86" w:rsidRDefault="002C5B86">
            <w:pPr>
              <w:spacing w:after="150" w:line="238" w:lineRule="atLeast"/>
              <w:jc w:val="center"/>
              <w:rPr>
                <w:rFonts w:ascii="Arial" w:hAnsi="Arial" w:cs="Arial"/>
                <w:color w:val="242424"/>
                <w:sz w:val="20"/>
                <w:szCs w:val="20"/>
              </w:rPr>
            </w:pPr>
            <w:r>
              <w:rPr>
                <w:color w:val="242424"/>
                <w:sz w:val="20"/>
                <w:szCs w:val="20"/>
              </w:rPr>
              <w:t> </w:t>
            </w:r>
          </w:p>
          <w:p w14:paraId="3FE0A149" w14:textId="77777777" w:rsidR="002C5B86" w:rsidRDefault="002C5B86">
            <w:pPr>
              <w:spacing w:after="150" w:line="238" w:lineRule="atLeast"/>
              <w:jc w:val="center"/>
              <w:rPr>
                <w:rFonts w:ascii="Arial" w:hAnsi="Arial" w:cs="Arial"/>
                <w:color w:val="242424"/>
                <w:sz w:val="20"/>
                <w:szCs w:val="20"/>
              </w:rPr>
            </w:pPr>
            <w:r>
              <w:rPr>
                <w:color w:val="242424"/>
                <w:sz w:val="20"/>
                <w:szCs w:val="20"/>
              </w:rPr>
              <w:lastRenderedPageBreak/>
              <w:t> </w:t>
            </w:r>
          </w:p>
          <w:p w14:paraId="2798421E" w14:textId="77777777" w:rsidR="002C5B86" w:rsidRDefault="002C5B86">
            <w:pPr>
              <w:spacing w:after="150" w:line="238" w:lineRule="atLeast"/>
              <w:jc w:val="center"/>
              <w:rPr>
                <w:rFonts w:ascii="Arial" w:hAnsi="Arial" w:cs="Arial"/>
                <w:color w:val="242424"/>
                <w:sz w:val="20"/>
                <w:szCs w:val="20"/>
              </w:rPr>
            </w:pPr>
            <w:r>
              <w:rPr>
                <w:color w:val="242424"/>
                <w:sz w:val="20"/>
                <w:szCs w:val="20"/>
              </w:rPr>
              <w:t>ТП-104 ф-7</w:t>
            </w:r>
          </w:p>
          <w:p w14:paraId="172D2F26" w14:textId="77777777" w:rsidR="002C5B86" w:rsidRDefault="002C5B86">
            <w:pPr>
              <w:spacing w:after="150" w:line="238" w:lineRule="atLeast"/>
              <w:jc w:val="center"/>
              <w:rPr>
                <w:rFonts w:ascii="Arial" w:hAnsi="Arial" w:cs="Arial"/>
                <w:color w:val="242424"/>
                <w:sz w:val="20"/>
                <w:szCs w:val="20"/>
              </w:rPr>
            </w:pPr>
            <w:r>
              <w:rPr>
                <w:color w:val="242424"/>
                <w:sz w:val="20"/>
                <w:szCs w:val="20"/>
              </w:rPr>
              <w:t> </w:t>
            </w:r>
          </w:p>
          <w:p w14:paraId="3B768BC3" w14:textId="77777777" w:rsidR="002C5B86" w:rsidRDefault="002C5B86">
            <w:pPr>
              <w:spacing w:after="150" w:line="238" w:lineRule="atLeast"/>
              <w:jc w:val="center"/>
              <w:rPr>
                <w:rFonts w:ascii="Arial" w:hAnsi="Arial" w:cs="Arial"/>
                <w:color w:val="242424"/>
                <w:sz w:val="20"/>
                <w:szCs w:val="20"/>
              </w:rPr>
            </w:pPr>
            <w:r>
              <w:rPr>
                <w:color w:val="242424"/>
                <w:sz w:val="20"/>
                <w:szCs w:val="20"/>
              </w:rPr>
              <w:t> </w:t>
            </w:r>
          </w:p>
          <w:p w14:paraId="4DDC9234" w14:textId="77777777" w:rsidR="002C5B86" w:rsidRDefault="002C5B86">
            <w:pPr>
              <w:spacing w:after="150" w:line="238" w:lineRule="atLeast"/>
              <w:jc w:val="center"/>
              <w:rPr>
                <w:rFonts w:ascii="Arial" w:hAnsi="Arial" w:cs="Arial"/>
                <w:color w:val="242424"/>
                <w:sz w:val="20"/>
                <w:szCs w:val="20"/>
              </w:rPr>
            </w:pPr>
            <w:r>
              <w:rPr>
                <w:color w:val="242424"/>
                <w:sz w:val="20"/>
                <w:szCs w:val="20"/>
              </w:rPr>
              <w:t> </w:t>
            </w: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21E1B0FB" w14:textId="77777777" w:rsidR="002C5B86" w:rsidRDefault="002C5B86">
            <w:pPr>
              <w:spacing w:after="150" w:line="238" w:lineRule="atLeast"/>
              <w:rPr>
                <w:rFonts w:ascii="Arial" w:hAnsi="Arial" w:cs="Arial"/>
                <w:color w:val="242424"/>
                <w:sz w:val="20"/>
                <w:szCs w:val="20"/>
              </w:rPr>
            </w:pPr>
            <w:r>
              <w:rPr>
                <w:color w:val="242424"/>
                <w:sz w:val="20"/>
                <w:szCs w:val="20"/>
              </w:rPr>
              <w:lastRenderedPageBreak/>
              <w:t>ул. Грушевая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6A4F49B9" w14:textId="77777777" w:rsidR="002C5B86" w:rsidRDefault="002C5B86">
            <w:pPr>
              <w:spacing w:after="150" w:line="238" w:lineRule="atLeast"/>
              <w:jc w:val="right"/>
              <w:rPr>
                <w:rFonts w:ascii="Arial" w:hAnsi="Arial" w:cs="Arial"/>
                <w:color w:val="242424"/>
                <w:sz w:val="20"/>
                <w:szCs w:val="20"/>
              </w:rPr>
            </w:pPr>
            <w:r>
              <w:rPr>
                <w:color w:val="242424"/>
                <w:sz w:val="20"/>
                <w:szCs w:val="20"/>
              </w:rPr>
              <w:t>3</w:t>
            </w:r>
          </w:p>
        </w:tc>
      </w:tr>
      <w:tr w:rsidR="002C5B86" w14:paraId="6CFA40CA"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7B2A2355"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A9A6F97" w14:textId="77777777" w:rsidR="002C5B86" w:rsidRDefault="002C5B86">
            <w:pPr>
              <w:spacing w:after="150" w:line="238" w:lineRule="atLeast"/>
              <w:rPr>
                <w:rFonts w:ascii="Arial" w:hAnsi="Arial" w:cs="Arial"/>
                <w:color w:val="242424"/>
                <w:sz w:val="20"/>
                <w:szCs w:val="20"/>
              </w:rPr>
            </w:pPr>
            <w:r>
              <w:rPr>
                <w:color w:val="242424"/>
                <w:sz w:val="20"/>
                <w:szCs w:val="20"/>
              </w:rPr>
              <w:t>пр. Медовый</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31B7A323" w14:textId="77777777" w:rsidR="002C5B86" w:rsidRDefault="002C5B86">
            <w:pPr>
              <w:spacing w:after="150" w:line="238" w:lineRule="atLeast"/>
              <w:jc w:val="right"/>
              <w:rPr>
                <w:rFonts w:ascii="Arial" w:hAnsi="Arial" w:cs="Arial"/>
                <w:color w:val="242424"/>
                <w:sz w:val="20"/>
                <w:szCs w:val="20"/>
              </w:rPr>
            </w:pPr>
            <w:r>
              <w:rPr>
                <w:color w:val="242424"/>
                <w:sz w:val="20"/>
                <w:szCs w:val="20"/>
              </w:rPr>
              <w:t>4</w:t>
            </w:r>
          </w:p>
        </w:tc>
      </w:tr>
      <w:tr w:rsidR="002C5B86" w14:paraId="2BF211D4"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579485BC"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77DB5CFA" w14:textId="77777777" w:rsidR="002C5B86" w:rsidRDefault="002C5B86">
            <w:pPr>
              <w:spacing w:after="150" w:line="238" w:lineRule="atLeast"/>
              <w:rPr>
                <w:rFonts w:ascii="Arial" w:hAnsi="Arial" w:cs="Arial"/>
                <w:color w:val="242424"/>
                <w:sz w:val="20"/>
                <w:szCs w:val="20"/>
              </w:rPr>
            </w:pPr>
            <w:r>
              <w:rPr>
                <w:color w:val="242424"/>
                <w:sz w:val="20"/>
                <w:szCs w:val="20"/>
              </w:rPr>
              <w:t>ул. Луговая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58AE14D" w14:textId="77777777" w:rsidR="002C5B86" w:rsidRDefault="002C5B86">
            <w:pPr>
              <w:spacing w:after="150" w:line="238" w:lineRule="atLeast"/>
              <w:jc w:val="right"/>
              <w:rPr>
                <w:rFonts w:ascii="Arial" w:hAnsi="Arial" w:cs="Arial"/>
                <w:color w:val="242424"/>
                <w:sz w:val="20"/>
                <w:szCs w:val="20"/>
              </w:rPr>
            </w:pPr>
            <w:r>
              <w:rPr>
                <w:color w:val="242424"/>
                <w:sz w:val="20"/>
                <w:szCs w:val="20"/>
              </w:rPr>
              <w:t>7</w:t>
            </w:r>
          </w:p>
        </w:tc>
      </w:tr>
      <w:tr w:rsidR="002C5B86" w14:paraId="408C9240"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00A2B71B"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D57260D" w14:textId="77777777" w:rsidR="002C5B86" w:rsidRDefault="002C5B86">
            <w:pPr>
              <w:spacing w:after="150" w:line="238" w:lineRule="atLeast"/>
              <w:rPr>
                <w:rFonts w:ascii="Arial" w:hAnsi="Arial" w:cs="Arial"/>
                <w:color w:val="242424"/>
                <w:sz w:val="20"/>
                <w:szCs w:val="20"/>
              </w:rPr>
            </w:pPr>
            <w:r>
              <w:rPr>
                <w:color w:val="242424"/>
                <w:sz w:val="20"/>
                <w:szCs w:val="20"/>
              </w:rPr>
              <w:t>ул. Отрадная</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35BB71D" w14:textId="77777777" w:rsidR="002C5B86" w:rsidRDefault="002C5B86">
            <w:pPr>
              <w:spacing w:after="150" w:line="238" w:lineRule="atLeast"/>
              <w:jc w:val="right"/>
              <w:rPr>
                <w:rFonts w:ascii="Arial" w:hAnsi="Arial" w:cs="Arial"/>
                <w:color w:val="242424"/>
                <w:sz w:val="20"/>
                <w:szCs w:val="20"/>
              </w:rPr>
            </w:pPr>
            <w:r>
              <w:rPr>
                <w:color w:val="242424"/>
                <w:sz w:val="20"/>
                <w:szCs w:val="20"/>
              </w:rPr>
              <w:t>9</w:t>
            </w:r>
          </w:p>
        </w:tc>
      </w:tr>
      <w:tr w:rsidR="002C5B86" w14:paraId="6981CE5D"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6BD37C5C"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2B56D0D5" w14:textId="77777777" w:rsidR="002C5B86" w:rsidRDefault="002C5B86">
            <w:pPr>
              <w:spacing w:after="150" w:line="238" w:lineRule="atLeast"/>
              <w:rPr>
                <w:rFonts w:ascii="Arial" w:hAnsi="Arial" w:cs="Arial"/>
                <w:color w:val="242424"/>
                <w:sz w:val="20"/>
                <w:szCs w:val="20"/>
              </w:rPr>
            </w:pPr>
            <w:r>
              <w:rPr>
                <w:color w:val="242424"/>
                <w:sz w:val="20"/>
                <w:szCs w:val="20"/>
              </w:rPr>
              <w:t>пр. Зеленый</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C963526" w14:textId="77777777" w:rsidR="002C5B86" w:rsidRDefault="002C5B86">
            <w:pPr>
              <w:spacing w:after="150" w:line="238" w:lineRule="atLeast"/>
              <w:jc w:val="right"/>
              <w:rPr>
                <w:rFonts w:ascii="Arial" w:hAnsi="Arial" w:cs="Arial"/>
                <w:color w:val="242424"/>
                <w:sz w:val="20"/>
                <w:szCs w:val="20"/>
              </w:rPr>
            </w:pPr>
            <w:r>
              <w:rPr>
                <w:color w:val="242424"/>
                <w:sz w:val="20"/>
                <w:szCs w:val="20"/>
              </w:rPr>
              <w:t>3</w:t>
            </w:r>
          </w:p>
        </w:tc>
      </w:tr>
      <w:tr w:rsidR="002C5B86" w14:paraId="74361DE4"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33D6C4A4"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51428EE9" w14:textId="77777777" w:rsidR="002C5B86" w:rsidRDefault="002C5B86">
            <w:pPr>
              <w:spacing w:after="150" w:line="238" w:lineRule="atLeast"/>
              <w:rPr>
                <w:rFonts w:ascii="Arial" w:hAnsi="Arial" w:cs="Arial"/>
                <w:color w:val="242424"/>
                <w:sz w:val="20"/>
                <w:szCs w:val="20"/>
              </w:rPr>
            </w:pPr>
            <w:r>
              <w:rPr>
                <w:color w:val="242424"/>
                <w:sz w:val="20"/>
                <w:szCs w:val="20"/>
              </w:rPr>
              <w:t>пр. Садовый</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0171577E" w14:textId="77777777" w:rsidR="002C5B86" w:rsidRDefault="002C5B86">
            <w:pPr>
              <w:spacing w:after="150" w:line="238" w:lineRule="atLeast"/>
              <w:jc w:val="right"/>
              <w:rPr>
                <w:rFonts w:ascii="Arial" w:hAnsi="Arial" w:cs="Arial"/>
                <w:color w:val="242424"/>
                <w:sz w:val="20"/>
                <w:szCs w:val="20"/>
              </w:rPr>
            </w:pPr>
            <w:r>
              <w:rPr>
                <w:color w:val="242424"/>
                <w:sz w:val="20"/>
                <w:szCs w:val="20"/>
              </w:rPr>
              <w:t>1</w:t>
            </w:r>
          </w:p>
        </w:tc>
      </w:tr>
      <w:tr w:rsidR="002C5B86" w14:paraId="62AF7298"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5B25989B"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4C5C6386" w14:textId="77777777" w:rsidR="002C5B86" w:rsidRDefault="002C5B86">
            <w:pPr>
              <w:spacing w:after="150" w:line="238" w:lineRule="atLeast"/>
              <w:rPr>
                <w:rFonts w:ascii="Arial" w:hAnsi="Arial" w:cs="Arial"/>
                <w:color w:val="242424"/>
                <w:sz w:val="20"/>
                <w:szCs w:val="20"/>
              </w:rPr>
            </w:pPr>
            <w:r>
              <w:rPr>
                <w:color w:val="242424"/>
                <w:sz w:val="20"/>
                <w:szCs w:val="20"/>
              </w:rPr>
              <w:t>ул. Сиреневая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0F62F721" w14:textId="77777777" w:rsidR="002C5B86" w:rsidRDefault="002C5B86">
            <w:pPr>
              <w:spacing w:after="150" w:line="238" w:lineRule="atLeast"/>
              <w:jc w:val="right"/>
              <w:rPr>
                <w:rFonts w:ascii="Arial" w:hAnsi="Arial" w:cs="Arial"/>
                <w:color w:val="242424"/>
                <w:sz w:val="20"/>
                <w:szCs w:val="20"/>
              </w:rPr>
            </w:pPr>
            <w:r>
              <w:rPr>
                <w:color w:val="242424"/>
                <w:sz w:val="20"/>
                <w:szCs w:val="20"/>
              </w:rPr>
              <w:t>2</w:t>
            </w:r>
          </w:p>
        </w:tc>
      </w:tr>
      <w:tr w:rsidR="002C5B86" w14:paraId="77C06804"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7FCC279A"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56183ED9" w14:textId="77777777" w:rsidR="002C5B86" w:rsidRDefault="002C5B86">
            <w:pPr>
              <w:spacing w:after="150" w:line="238" w:lineRule="atLeast"/>
              <w:rPr>
                <w:rFonts w:ascii="Arial" w:hAnsi="Arial" w:cs="Arial"/>
                <w:color w:val="242424"/>
                <w:sz w:val="20"/>
                <w:szCs w:val="20"/>
              </w:rPr>
            </w:pPr>
            <w:r>
              <w:rPr>
                <w:color w:val="242424"/>
                <w:sz w:val="20"/>
                <w:szCs w:val="20"/>
              </w:rPr>
              <w:t>ул. Вишневая</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B2FE711" w14:textId="77777777" w:rsidR="002C5B86" w:rsidRDefault="002C5B86">
            <w:pPr>
              <w:spacing w:after="150" w:line="238" w:lineRule="atLeast"/>
              <w:jc w:val="right"/>
              <w:rPr>
                <w:rFonts w:ascii="Arial" w:hAnsi="Arial" w:cs="Arial"/>
                <w:color w:val="242424"/>
                <w:sz w:val="20"/>
                <w:szCs w:val="20"/>
              </w:rPr>
            </w:pPr>
            <w:r>
              <w:rPr>
                <w:color w:val="242424"/>
                <w:sz w:val="20"/>
                <w:szCs w:val="20"/>
              </w:rPr>
              <w:t>1</w:t>
            </w:r>
          </w:p>
        </w:tc>
      </w:tr>
      <w:tr w:rsidR="002C5B86" w14:paraId="2F305F8B"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2B635093"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1C16D944" w14:textId="77777777" w:rsidR="002C5B86" w:rsidRDefault="002C5B86">
            <w:pPr>
              <w:spacing w:after="150" w:line="238" w:lineRule="atLeast"/>
              <w:rPr>
                <w:rFonts w:ascii="Arial" w:hAnsi="Arial" w:cs="Arial"/>
                <w:color w:val="242424"/>
                <w:sz w:val="20"/>
                <w:szCs w:val="20"/>
              </w:rPr>
            </w:pPr>
            <w:r>
              <w:rPr>
                <w:color w:val="242424"/>
                <w:sz w:val="20"/>
                <w:szCs w:val="20"/>
              </w:rPr>
              <w:t>ул. Ореховая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399D295" w14:textId="77777777" w:rsidR="002C5B86" w:rsidRDefault="002C5B86">
            <w:pPr>
              <w:spacing w:after="150" w:line="238" w:lineRule="atLeast"/>
              <w:jc w:val="right"/>
              <w:rPr>
                <w:rFonts w:ascii="Arial" w:hAnsi="Arial" w:cs="Arial"/>
                <w:color w:val="242424"/>
                <w:sz w:val="20"/>
                <w:szCs w:val="20"/>
              </w:rPr>
            </w:pPr>
            <w:r>
              <w:rPr>
                <w:color w:val="242424"/>
                <w:sz w:val="20"/>
                <w:szCs w:val="20"/>
              </w:rPr>
              <w:t>3</w:t>
            </w:r>
          </w:p>
        </w:tc>
      </w:tr>
      <w:tr w:rsidR="002C5B86" w14:paraId="715BA5BE"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6DCE20EC"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7D1FE3D" w14:textId="77777777" w:rsidR="002C5B86" w:rsidRDefault="002C5B86">
            <w:pPr>
              <w:spacing w:after="150" w:line="238" w:lineRule="atLeast"/>
              <w:rPr>
                <w:rFonts w:ascii="Arial" w:hAnsi="Arial" w:cs="Arial"/>
                <w:color w:val="242424"/>
                <w:sz w:val="20"/>
                <w:szCs w:val="20"/>
              </w:rPr>
            </w:pPr>
            <w:r>
              <w:rPr>
                <w:color w:val="242424"/>
                <w:sz w:val="20"/>
                <w:szCs w:val="20"/>
              </w:rPr>
              <w:t>ул. Луговая</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E13316A" w14:textId="77777777" w:rsidR="002C5B86" w:rsidRDefault="002C5B86">
            <w:pPr>
              <w:spacing w:after="150" w:line="238" w:lineRule="atLeast"/>
              <w:jc w:val="right"/>
              <w:rPr>
                <w:rFonts w:ascii="Arial" w:hAnsi="Arial" w:cs="Arial"/>
                <w:color w:val="242424"/>
                <w:sz w:val="20"/>
                <w:szCs w:val="20"/>
              </w:rPr>
            </w:pPr>
            <w:r>
              <w:rPr>
                <w:color w:val="242424"/>
                <w:sz w:val="20"/>
                <w:szCs w:val="20"/>
              </w:rPr>
              <w:t>1</w:t>
            </w:r>
          </w:p>
        </w:tc>
      </w:tr>
      <w:tr w:rsidR="002C5B86" w14:paraId="74F02280"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63F25C23"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63C59D21" w14:textId="77777777" w:rsidR="002C5B86" w:rsidRDefault="002C5B86">
            <w:pPr>
              <w:spacing w:after="150" w:line="238" w:lineRule="atLeast"/>
              <w:rPr>
                <w:rFonts w:ascii="Arial" w:hAnsi="Arial" w:cs="Arial"/>
                <w:color w:val="242424"/>
                <w:sz w:val="20"/>
                <w:szCs w:val="20"/>
              </w:rPr>
            </w:pPr>
            <w:r>
              <w:rPr>
                <w:color w:val="242424"/>
                <w:sz w:val="20"/>
                <w:szCs w:val="20"/>
              </w:rPr>
              <w:t>ул. Зеленая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2F29E2D7" w14:textId="77777777" w:rsidR="002C5B86" w:rsidRDefault="002C5B86">
            <w:pPr>
              <w:spacing w:after="150" w:line="238" w:lineRule="atLeast"/>
              <w:jc w:val="right"/>
              <w:rPr>
                <w:rFonts w:ascii="Arial" w:hAnsi="Arial" w:cs="Arial"/>
                <w:color w:val="242424"/>
                <w:sz w:val="20"/>
                <w:szCs w:val="20"/>
              </w:rPr>
            </w:pPr>
            <w:r>
              <w:rPr>
                <w:color w:val="242424"/>
                <w:sz w:val="20"/>
                <w:szCs w:val="20"/>
              </w:rPr>
              <w:t>3</w:t>
            </w:r>
          </w:p>
        </w:tc>
      </w:tr>
      <w:tr w:rsidR="002C5B86" w14:paraId="1E2C8CC7"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3B6884E2"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3BE99A9" w14:textId="77777777" w:rsidR="002C5B86" w:rsidRDefault="002C5B86">
            <w:pPr>
              <w:spacing w:after="150" w:line="238" w:lineRule="atLeast"/>
              <w:rPr>
                <w:rFonts w:ascii="Arial" w:hAnsi="Arial" w:cs="Arial"/>
                <w:color w:val="242424"/>
                <w:sz w:val="20"/>
                <w:szCs w:val="20"/>
              </w:rPr>
            </w:pPr>
            <w:r>
              <w:rPr>
                <w:color w:val="242424"/>
                <w:sz w:val="20"/>
                <w:szCs w:val="20"/>
              </w:rPr>
              <w:t>ул. Школьная</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219ADC8" w14:textId="77777777" w:rsidR="002C5B86" w:rsidRDefault="002C5B86">
            <w:pPr>
              <w:spacing w:after="150" w:line="238" w:lineRule="atLeast"/>
              <w:jc w:val="right"/>
              <w:rPr>
                <w:rFonts w:ascii="Arial" w:hAnsi="Arial" w:cs="Arial"/>
                <w:color w:val="242424"/>
                <w:sz w:val="20"/>
                <w:szCs w:val="20"/>
              </w:rPr>
            </w:pPr>
            <w:r>
              <w:rPr>
                <w:color w:val="242424"/>
                <w:sz w:val="20"/>
                <w:szCs w:val="20"/>
              </w:rPr>
              <w:t>1</w:t>
            </w:r>
          </w:p>
        </w:tc>
      </w:tr>
      <w:tr w:rsidR="002C5B86" w14:paraId="35937D18" w14:textId="77777777" w:rsidTr="002C5B86">
        <w:tc>
          <w:tcPr>
            <w:tcW w:w="2156"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E216DD5" w14:textId="77777777" w:rsidR="002C5B86" w:rsidRDefault="002C5B86">
            <w:pPr>
              <w:spacing w:after="150" w:line="238" w:lineRule="atLeast"/>
              <w:jc w:val="center"/>
              <w:rPr>
                <w:rFonts w:ascii="Arial" w:hAnsi="Arial" w:cs="Arial"/>
                <w:color w:val="242424"/>
                <w:sz w:val="20"/>
                <w:szCs w:val="20"/>
              </w:rPr>
            </w:pPr>
            <w:r>
              <w:rPr>
                <w:color w:val="242424"/>
                <w:sz w:val="20"/>
                <w:szCs w:val="20"/>
              </w:rPr>
              <w:t>ТП-124 пан. УО</w:t>
            </w: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537F5F6A" w14:textId="77777777" w:rsidR="002C5B86" w:rsidRDefault="002C5B86">
            <w:pPr>
              <w:spacing w:after="150" w:line="238" w:lineRule="atLeast"/>
              <w:rPr>
                <w:rFonts w:ascii="Arial" w:hAnsi="Arial" w:cs="Arial"/>
                <w:color w:val="242424"/>
                <w:sz w:val="20"/>
                <w:szCs w:val="20"/>
              </w:rPr>
            </w:pPr>
            <w:r>
              <w:rPr>
                <w:color w:val="242424"/>
                <w:sz w:val="20"/>
                <w:szCs w:val="20"/>
              </w:rPr>
              <w:t>ул. Озерная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587C59F2" w14:textId="77777777" w:rsidR="002C5B86" w:rsidRDefault="002C5B86">
            <w:pPr>
              <w:spacing w:after="150" w:line="238" w:lineRule="atLeast"/>
              <w:jc w:val="right"/>
              <w:rPr>
                <w:rFonts w:ascii="Arial" w:hAnsi="Arial" w:cs="Arial"/>
                <w:color w:val="242424"/>
                <w:sz w:val="20"/>
                <w:szCs w:val="20"/>
              </w:rPr>
            </w:pPr>
            <w:r>
              <w:rPr>
                <w:color w:val="242424"/>
                <w:sz w:val="20"/>
                <w:szCs w:val="20"/>
              </w:rPr>
              <w:t>15</w:t>
            </w:r>
          </w:p>
        </w:tc>
      </w:tr>
      <w:tr w:rsidR="002C5B86" w14:paraId="14379E0F"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7632D5EF"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17463853" w14:textId="77777777" w:rsidR="002C5B86" w:rsidRDefault="002C5B86">
            <w:pPr>
              <w:spacing w:after="150" w:line="238" w:lineRule="atLeast"/>
              <w:rPr>
                <w:rFonts w:ascii="Arial" w:hAnsi="Arial" w:cs="Arial"/>
                <w:color w:val="242424"/>
                <w:sz w:val="20"/>
                <w:szCs w:val="20"/>
              </w:rPr>
            </w:pPr>
            <w:r>
              <w:rPr>
                <w:color w:val="242424"/>
                <w:sz w:val="20"/>
                <w:szCs w:val="20"/>
              </w:rPr>
              <w:t>ул. Шелковая</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BEB7D6C" w14:textId="77777777" w:rsidR="002C5B86" w:rsidRDefault="002C5B86">
            <w:pPr>
              <w:spacing w:after="150" w:line="238" w:lineRule="atLeast"/>
              <w:jc w:val="right"/>
              <w:rPr>
                <w:rFonts w:ascii="Arial" w:hAnsi="Arial" w:cs="Arial"/>
                <w:color w:val="242424"/>
                <w:sz w:val="20"/>
                <w:szCs w:val="20"/>
              </w:rPr>
            </w:pPr>
            <w:r>
              <w:rPr>
                <w:color w:val="242424"/>
                <w:sz w:val="20"/>
                <w:szCs w:val="20"/>
              </w:rPr>
              <w:t>7</w:t>
            </w:r>
          </w:p>
        </w:tc>
      </w:tr>
      <w:tr w:rsidR="002C5B86" w14:paraId="3DC48B4A"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34B768D0"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7B3CB259" w14:textId="77777777" w:rsidR="002C5B86" w:rsidRDefault="002C5B86">
            <w:pPr>
              <w:spacing w:after="150" w:line="238" w:lineRule="atLeast"/>
              <w:rPr>
                <w:rFonts w:ascii="Arial" w:hAnsi="Arial" w:cs="Arial"/>
                <w:color w:val="242424"/>
                <w:sz w:val="20"/>
                <w:szCs w:val="20"/>
              </w:rPr>
            </w:pPr>
            <w:r>
              <w:rPr>
                <w:color w:val="242424"/>
                <w:sz w:val="20"/>
                <w:szCs w:val="20"/>
              </w:rPr>
              <w:t>ул. Комсомольская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629308C6" w14:textId="77777777" w:rsidR="002C5B86" w:rsidRDefault="002C5B86">
            <w:pPr>
              <w:spacing w:after="150" w:line="238" w:lineRule="atLeast"/>
              <w:jc w:val="right"/>
              <w:rPr>
                <w:rFonts w:ascii="Arial" w:hAnsi="Arial" w:cs="Arial"/>
                <w:color w:val="242424"/>
                <w:sz w:val="20"/>
                <w:szCs w:val="20"/>
              </w:rPr>
            </w:pPr>
            <w:r>
              <w:rPr>
                <w:color w:val="242424"/>
                <w:sz w:val="20"/>
                <w:szCs w:val="20"/>
              </w:rPr>
              <w:t>18</w:t>
            </w:r>
          </w:p>
        </w:tc>
      </w:tr>
      <w:tr w:rsidR="002C5B86" w14:paraId="5C87A6EA"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38207D49"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51732678" w14:textId="77777777" w:rsidR="002C5B86" w:rsidRDefault="002C5B86">
            <w:pPr>
              <w:spacing w:after="150" w:line="238" w:lineRule="atLeast"/>
              <w:rPr>
                <w:rFonts w:ascii="Arial" w:hAnsi="Arial" w:cs="Arial"/>
                <w:color w:val="242424"/>
                <w:sz w:val="20"/>
                <w:szCs w:val="20"/>
              </w:rPr>
            </w:pPr>
            <w:r>
              <w:rPr>
                <w:color w:val="242424"/>
                <w:sz w:val="20"/>
                <w:szCs w:val="20"/>
              </w:rPr>
              <w:t>пр. Короткий</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4997B856" w14:textId="77777777" w:rsidR="002C5B86" w:rsidRDefault="002C5B86">
            <w:pPr>
              <w:spacing w:after="150" w:line="238" w:lineRule="atLeast"/>
              <w:jc w:val="right"/>
              <w:rPr>
                <w:rFonts w:ascii="Arial" w:hAnsi="Arial" w:cs="Arial"/>
                <w:color w:val="242424"/>
                <w:sz w:val="20"/>
                <w:szCs w:val="20"/>
              </w:rPr>
            </w:pPr>
            <w:r>
              <w:rPr>
                <w:color w:val="242424"/>
                <w:sz w:val="20"/>
                <w:szCs w:val="20"/>
              </w:rPr>
              <w:t>5</w:t>
            </w:r>
          </w:p>
        </w:tc>
      </w:tr>
      <w:tr w:rsidR="002C5B86" w14:paraId="06A8B1AB"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5B1B3985"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3E7A8D57" w14:textId="77777777" w:rsidR="002C5B86" w:rsidRDefault="002C5B86">
            <w:pPr>
              <w:spacing w:after="150" w:line="238" w:lineRule="atLeast"/>
              <w:rPr>
                <w:rFonts w:ascii="Arial" w:hAnsi="Arial" w:cs="Arial"/>
                <w:color w:val="242424"/>
                <w:sz w:val="20"/>
                <w:szCs w:val="20"/>
              </w:rPr>
            </w:pPr>
            <w:r>
              <w:rPr>
                <w:color w:val="242424"/>
                <w:sz w:val="20"/>
                <w:szCs w:val="20"/>
              </w:rPr>
              <w:t>ул. Терновая</w:t>
            </w:r>
          </w:p>
        </w:tc>
        <w:tc>
          <w:tcPr>
            <w:tcW w:w="1985" w:type="dxa"/>
            <w:tcBorders>
              <w:top w:val="nil"/>
              <w:left w:val="nil"/>
              <w:bottom w:val="nil"/>
              <w:right w:val="single" w:sz="8" w:space="0" w:color="auto"/>
            </w:tcBorders>
            <w:shd w:val="clear" w:color="auto" w:fill="F2FAFE"/>
            <w:tcMar>
              <w:top w:w="0" w:type="dxa"/>
              <w:left w:w="108" w:type="dxa"/>
              <w:bottom w:w="0" w:type="dxa"/>
              <w:right w:w="108" w:type="dxa"/>
            </w:tcMar>
            <w:vAlign w:val="bottom"/>
            <w:hideMark/>
          </w:tcPr>
          <w:p w14:paraId="7E8D1D44" w14:textId="77777777" w:rsidR="002C5B86" w:rsidRDefault="002C5B86">
            <w:pPr>
              <w:spacing w:after="150" w:line="238" w:lineRule="atLeast"/>
              <w:jc w:val="right"/>
              <w:rPr>
                <w:rFonts w:ascii="Arial" w:hAnsi="Arial" w:cs="Arial"/>
                <w:color w:val="242424"/>
                <w:sz w:val="20"/>
                <w:szCs w:val="20"/>
              </w:rPr>
            </w:pPr>
            <w:r>
              <w:rPr>
                <w:color w:val="242424"/>
                <w:sz w:val="20"/>
                <w:szCs w:val="20"/>
              </w:rPr>
              <w:t>9</w:t>
            </w:r>
          </w:p>
        </w:tc>
      </w:tr>
      <w:tr w:rsidR="002C5B86" w14:paraId="0E1032CC" w14:textId="77777777" w:rsidTr="002C5B86">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10B49942"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7B682BED" w14:textId="77777777" w:rsidR="002C5B86" w:rsidRDefault="002C5B86">
            <w:pPr>
              <w:spacing w:after="150" w:line="238" w:lineRule="atLeast"/>
              <w:rPr>
                <w:rFonts w:ascii="Arial" w:hAnsi="Arial" w:cs="Arial"/>
                <w:color w:val="242424"/>
                <w:sz w:val="20"/>
                <w:szCs w:val="20"/>
              </w:rPr>
            </w:pPr>
            <w:r>
              <w:rPr>
                <w:color w:val="242424"/>
                <w:sz w:val="20"/>
                <w:szCs w:val="20"/>
              </w:rPr>
              <w:t>ул. Мира</w:t>
            </w:r>
          </w:p>
        </w:tc>
        <w:tc>
          <w:tcPr>
            <w:tcW w:w="1985" w:type="dxa"/>
            <w:tcBorders>
              <w:top w:val="nil"/>
              <w:left w:val="nil"/>
              <w:bottom w:val="nil"/>
              <w:right w:val="single" w:sz="8" w:space="0" w:color="auto"/>
            </w:tcBorders>
            <w:shd w:val="clear" w:color="auto" w:fill="auto"/>
            <w:tcMar>
              <w:top w:w="0" w:type="dxa"/>
              <w:left w:w="108" w:type="dxa"/>
              <w:bottom w:w="0" w:type="dxa"/>
              <w:right w:w="108" w:type="dxa"/>
            </w:tcMar>
            <w:vAlign w:val="bottom"/>
            <w:hideMark/>
          </w:tcPr>
          <w:p w14:paraId="666A10B7" w14:textId="77777777" w:rsidR="002C5B86" w:rsidRDefault="002C5B86">
            <w:pPr>
              <w:spacing w:after="150" w:line="238" w:lineRule="atLeast"/>
              <w:jc w:val="right"/>
              <w:rPr>
                <w:rFonts w:ascii="Arial" w:hAnsi="Arial" w:cs="Arial"/>
                <w:color w:val="242424"/>
                <w:sz w:val="20"/>
                <w:szCs w:val="20"/>
              </w:rPr>
            </w:pPr>
            <w:r>
              <w:rPr>
                <w:color w:val="242424"/>
                <w:sz w:val="20"/>
                <w:szCs w:val="20"/>
              </w:rPr>
              <w:t>12</w:t>
            </w:r>
          </w:p>
        </w:tc>
      </w:tr>
      <w:tr w:rsidR="002C5B86" w14:paraId="0E7135DD" w14:textId="77777777" w:rsidTr="002C5B86">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1E796852" w14:textId="77777777" w:rsidR="002C5B86" w:rsidRDefault="002C5B86">
            <w:pPr>
              <w:spacing w:line="238" w:lineRule="atLeast"/>
              <w:rPr>
                <w:rFonts w:ascii="Arial" w:hAnsi="Arial" w:cs="Arial"/>
                <w:color w:val="242424"/>
                <w:sz w:val="20"/>
                <w:szCs w:val="20"/>
              </w:rPr>
            </w:pP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2A3CBB6" w14:textId="77777777" w:rsidR="002C5B86" w:rsidRDefault="002C5B86">
            <w:pPr>
              <w:spacing w:after="150" w:line="238" w:lineRule="atLeast"/>
              <w:rPr>
                <w:rFonts w:ascii="Arial" w:hAnsi="Arial" w:cs="Arial"/>
                <w:color w:val="242424"/>
                <w:sz w:val="20"/>
                <w:szCs w:val="20"/>
              </w:rPr>
            </w:pPr>
            <w:r>
              <w:rPr>
                <w:color w:val="242424"/>
                <w:sz w:val="20"/>
                <w:szCs w:val="20"/>
              </w:rPr>
              <w:t>ул. Родниковая</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0CAC841" w14:textId="77777777" w:rsidR="002C5B86" w:rsidRDefault="002C5B86">
            <w:pPr>
              <w:spacing w:after="150" w:line="238" w:lineRule="atLeast"/>
              <w:jc w:val="right"/>
              <w:rPr>
                <w:rFonts w:ascii="Arial" w:hAnsi="Arial" w:cs="Arial"/>
                <w:color w:val="242424"/>
                <w:sz w:val="20"/>
                <w:szCs w:val="20"/>
              </w:rPr>
            </w:pPr>
            <w:r>
              <w:rPr>
                <w:color w:val="242424"/>
                <w:sz w:val="20"/>
                <w:szCs w:val="20"/>
              </w:rPr>
              <w:t>6</w:t>
            </w:r>
          </w:p>
        </w:tc>
      </w:tr>
      <w:tr w:rsidR="002C5B86" w14:paraId="3365192C" w14:textId="77777777" w:rsidTr="002C5B86">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2C275E" w14:textId="77777777" w:rsidR="002C5B86" w:rsidRDefault="002C5B86">
            <w:pPr>
              <w:spacing w:line="238" w:lineRule="atLeast"/>
              <w:rPr>
                <w:rFonts w:ascii="Arial" w:hAnsi="Arial" w:cs="Arial"/>
                <w:color w:val="242424"/>
                <w:sz w:val="20"/>
                <w:szCs w:val="20"/>
              </w:rPr>
            </w:pPr>
            <w:r>
              <w:rPr>
                <w:color w:val="242424"/>
                <w:sz w:val="20"/>
                <w:szCs w:val="20"/>
              </w:rPr>
              <w:t>КТПН-3 ф-4</w:t>
            </w: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EF10F3" w14:textId="77777777" w:rsidR="002C5B86" w:rsidRDefault="002C5B86">
            <w:pPr>
              <w:spacing w:line="238" w:lineRule="atLeast"/>
              <w:rPr>
                <w:rFonts w:ascii="Arial" w:hAnsi="Arial" w:cs="Arial"/>
                <w:color w:val="242424"/>
                <w:sz w:val="20"/>
                <w:szCs w:val="20"/>
              </w:rPr>
            </w:pPr>
            <w:r>
              <w:rPr>
                <w:color w:val="242424"/>
                <w:sz w:val="20"/>
                <w:szCs w:val="20"/>
              </w:rPr>
              <w:t>ул. Комсомольская от П. Лумумбы  до поворота  на ПС-10.</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E69FEEA" w14:textId="77777777" w:rsidR="002C5B86" w:rsidRDefault="002C5B86">
            <w:pPr>
              <w:spacing w:line="238" w:lineRule="atLeast"/>
              <w:jc w:val="right"/>
              <w:rPr>
                <w:rFonts w:ascii="Arial" w:hAnsi="Arial" w:cs="Arial"/>
                <w:color w:val="242424"/>
                <w:sz w:val="20"/>
                <w:szCs w:val="20"/>
              </w:rPr>
            </w:pPr>
            <w:r>
              <w:rPr>
                <w:color w:val="242424"/>
                <w:sz w:val="20"/>
                <w:szCs w:val="20"/>
              </w:rPr>
              <w:t>20</w:t>
            </w:r>
          </w:p>
        </w:tc>
      </w:tr>
      <w:tr w:rsidR="002C5B86" w14:paraId="7DAEA640" w14:textId="77777777" w:rsidTr="002C5B86">
        <w:tc>
          <w:tcPr>
            <w:tcW w:w="215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8836F5F" w14:textId="77777777" w:rsidR="002C5B86" w:rsidRDefault="002C5B86">
            <w:pPr>
              <w:spacing w:after="150" w:line="238" w:lineRule="atLeast"/>
              <w:rPr>
                <w:rFonts w:ascii="Arial" w:hAnsi="Arial" w:cs="Arial"/>
                <w:color w:val="242424"/>
                <w:sz w:val="20"/>
                <w:szCs w:val="20"/>
              </w:rPr>
            </w:pPr>
            <w:r>
              <w:rPr>
                <w:color w:val="242424"/>
                <w:sz w:val="20"/>
                <w:szCs w:val="20"/>
              </w:rPr>
              <w:t>Матвиенко, 7/1</w:t>
            </w: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55466CD" w14:textId="77777777" w:rsidR="002C5B86" w:rsidRDefault="002C5B86">
            <w:pPr>
              <w:spacing w:after="150" w:line="238" w:lineRule="atLeast"/>
              <w:rPr>
                <w:rFonts w:ascii="Arial" w:hAnsi="Arial" w:cs="Arial"/>
                <w:color w:val="242424"/>
                <w:sz w:val="20"/>
                <w:szCs w:val="20"/>
              </w:rPr>
            </w:pPr>
            <w:r>
              <w:rPr>
                <w:color w:val="242424"/>
                <w:sz w:val="20"/>
                <w:szCs w:val="20"/>
              </w:rPr>
              <w:t>ул. Матвиенко, 7,7/1</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1F8B7C4" w14:textId="77777777" w:rsidR="002C5B86" w:rsidRDefault="002C5B86">
            <w:pPr>
              <w:spacing w:after="150" w:line="238" w:lineRule="atLeast"/>
              <w:jc w:val="right"/>
              <w:rPr>
                <w:rFonts w:ascii="Arial" w:hAnsi="Arial" w:cs="Arial"/>
                <w:color w:val="242424"/>
                <w:sz w:val="20"/>
                <w:szCs w:val="20"/>
              </w:rPr>
            </w:pPr>
            <w:r>
              <w:rPr>
                <w:color w:val="242424"/>
                <w:sz w:val="20"/>
                <w:szCs w:val="20"/>
              </w:rPr>
              <w:t>2</w:t>
            </w:r>
          </w:p>
        </w:tc>
      </w:tr>
      <w:tr w:rsidR="002C5B86" w14:paraId="2E37C091" w14:textId="77777777" w:rsidTr="002C5B86">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02CF377" w14:textId="77777777" w:rsidR="002C5B86" w:rsidRDefault="002C5B86">
            <w:pPr>
              <w:spacing w:after="150" w:line="238" w:lineRule="atLeast"/>
              <w:rPr>
                <w:rFonts w:ascii="Arial" w:hAnsi="Arial" w:cs="Arial"/>
                <w:color w:val="242424"/>
                <w:sz w:val="20"/>
                <w:szCs w:val="20"/>
              </w:rPr>
            </w:pPr>
            <w:r>
              <w:rPr>
                <w:color w:val="242424"/>
                <w:sz w:val="20"/>
                <w:szCs w:val="20"/>
              </w:rPr>
              <w:t>Горная 15/1</w:t>
            </w: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784ECC7" w14:textId="77777777" w:rsidR="002C5B86" w:rsidRDefault="002C5B86">
            <w:pPr>
              <w:spacing w:after="150" w:line="238" w:lineRule="atLeast"/>
              <w:rPr>
                <w:rFonts w:ascii="Arial" w:hAnsi="Arial" w:cs="Arial"/>
                <w:color w:val="242424"/>
                <w:sz w:val="20"/>
                <w:szCs w:val="20"/>
              </w:rPr>
            </w:pPr>
            <w:r>
              <w:rPr>
                <w:color w:val="242424"/>
                <w:sz w:val="20"/>
                <w:szCs w:val="20"/>
              </w:rPr>
              <w:t>ул. Горная 15,15/1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17C723F" w14:textId="77777777" w:rsidR="002C5B86" w:rsidRDefault="002C5B86">
            <w:pPr>
              <w:spacing w:after="150" w:line="238" w:lineRule="atLeast"/>
              <w:jc w:val="right"/>
              <w:rPr>
                <w:rFonts w:ascii="Arial" w:hAnsi="Arial" w:cs="Arial"/>
                <w:color w:val="242424"/>
                <w:sz w:val="20"/>
                <w:szCs w:val="20"/>
              </w:rPr>
            </w:pPr>
            <w:r>
              <w:rPr>
                <w:color w:val="242424"/>
                <w:sz w:val="20"/>
                <w:szCs w:val="20"/>
              </w:rPr>
              <w:t>3</w:t>
            </w:r>
          </w:p>
        </w:tc>
      </w:tr>
      <w:tr w:rsidR="002C5B86" w14:paraId="410A9CDA" w14:textId="77777777" w:rsidTr="002C5B86">
        <w:tc>
          <w:tcPr>
            <w:tcW w:w="215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BE340CF" w14:textId="77777777" w:rsidR="002C5B86" w:rsidRDefault="002C5B86">
            <w:pPr>
              <w:spacing w:after="150" w:line="238" w:lineRule="atLeast"/>
              <w:rPr>
                <w:rFonts w:ascii="Arial" w:hAnsi="Arial" w:cs="Arial"/>
                <w:color w:val="242424"/>
                <w:sz w:val="20"/>
                <w:szCs w:val="20"/>
              </w:rPr>
            </w:pPr>
            <w:r>
              <w:rPr>
                <w:color w:val="242424"/>
                <w:sz w:val="20"/>
                <w:szCs w:val="20"/>
              </w:rPr>
              <w:t>Крайняя,73</w:t>
            </w: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83A1FA3" w14:textId="77777777" w:rsidR="002C5B86" w:rsidRDefault="002C5B86">
            <w:pPr>
              <w:spacing w:after="150" w:line="238" w:lineRule="atLeast"/>
              <w:rPr>
                <w:rFonts w:ascii="Arial" w:hAnsi="Arial" w:cs="Arial"/>
                <w:color w:val="242424"/>
                <w:sz w:val="20"/>
                <w:szCs w:val="20"/>
              </w:rPr>
            </w:pPr>
            <w:r>
              <w:rPr>
                <w:color w:val="242424"/>
                <w:sz w:val="20"/>
                <w:szCs w:val="20"/>
              </w:rPr>
              <w:t>ул. Крайняя,73</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8DC9344" w14:textId="77777777" w:rsidR="002C5B86" w:rsidRDefault="002C5B86">
            <w:pPr>
              <w:spacing w:after="150" w:line="238" w:lineRule="atLeast"/>
              <w:jc w:val="right"/>
              <w:rPr>
                <w:rFonts w:ascii="Arial" w:hAnsi="Arial" w:cs="Arial"/>
                <w:color w:val="242424"/>
                <w:sz w:val="20"/>
                <w:szCs w:val="20"/>
              </w:rPr>
            </w:pPr>
            <w:r>
              <w:rPr>
                <w:color w:val="242424"/>
                <w:sz w:val="20"/>
                <w:szCs w:val="20"/>
              </w:rPr>
              <w:t>5</w:t>
            </w:r>
          </w:p>
        </w:tc>
      </w:tr>
      <w:tr w:rsidR="002C5B86" w14:paraId="66DC81A9" w14:textId="77777777" w:rsidTr="002C5B86">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F30287E" w14:textId="77777777" w:rsidR="002C5B86" w:rsidRDefault="002C5B86">
            <w:pPr>
              <w:spacing w:after="150" w:line="238" w:lineRule="atLeast"/>
              <w:rPr>
                <w:rFonts w:ascii="Arial" w:hAnsi="Arial" w:cs="Arial"/>
                <w:color w:val="242424"/>
                <w:sz w:val="20"/>
                <w:szCs w:val="20"/>
              </w:rPr>
            </w:pPr>
            <w:r>
              <w:rPr>
                <w:color w:val="242424"/>
                <w:sz w:val="20"/>
                <w:szCs w:val="20"/>
              </w:rPr>
              <w:t>ШР                 (Шумакова 12-18)</w:t>
            </w: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58E46B0" w14:textId="77777777" w:rsidR="002C5B86" w:rsidRDefault="002C5B86">
            <w:pPr>
              <w:spacing w:after="150" w:line="238" w:lineRule="atLeast"/>
              <w:rPr>
                <w:rFonts w:ascii="Arial" w:hAnsi="Arial" w:cs="Arial"/>
                <w:color w:val="242424"/>
                <w:sz w:val="20"/>
                <w:szCs w:val="20"/>
              </w:rPr>
            </w:pPr>
            <w:r>
              <w:rPr>
                <w:color w:val="242424"/>
                <w:sz w:val="20"/>
                <w:szCs w:val="20"/>
              </w:rPr>
              <w:t>Шумакова 12- 18</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E3A8A68" w14:textId="77777777" w:rsidR="002C5B86" w:rsidRDefault="002C5B86">
            <w:pPr>
              <w:spacing w:after="150" w:line="238" w:lineRule="atLeast"/>
              <w:jc w:val="right"/>
              <w:rPr>
                <w:rFonts w:ascii="Arial" w:hAnsi="Arial" w:cs="Arial"/>
                <w:color w:val="242424"/>
                <w:sz w:val="20"/>
                <w:szCs w:val="20"/>
              </w:rPr>
            </w:pPr>
            <w:r>
              <w:rPr>
                <w:color w:val="242424"/>
                <w:sz w:val="20"/>
                <w:szCs w:val="20"/>
              </w:rPr>
              <w:t>9</w:t>
            </w:r>
          </w:p>
        </w:tc>
      </w:tr>
      <w:tr w:rsidR="002C5B86" w14:paraId="70902B00" w14:textId="77777777" w:rsidTr="002C5B86">
        <w:tc>
          <w:tcPr>
            <w:tcW w:w="9073" w:type="dxa"/>
            <w:gridSpan w:val="3"/>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4670DFB" w14:textId="77777777" w:rsidR="002C5B86" w:rsidRDefault="002C5B86">
            <w:pPr>
              <w:spacing w:after="150" w:line="238" w:lineRule="atLeast"/>
              <w:jc w:val="center"/>
              <w:rPr>
                <w:rFonts w:ascii="Arial" w:hAnsi="Arial" w:cs="Arial"/>
                <w:color w:val="242424"/>
                <w:sz w:val="20"/>
                <w:szCs w:val="20"/>
              </w:rPr>
            </w:pPr>
            <w:r>
              <w:rPr>
                <w:b/>
                <w:bCs/>
                <w:color w:val="242424"/>
                <w:sz w:val="20"/>
                <w:szCs w:val="20"/>
              </w:rPr>
              <w:t>Уличное освещение без  приборов учета:</w:t>
            </w:r>
          </w:p>
        </w:tc>
      </w:tr>
      <w:tr w:rsidR="002C5B86" w14:paraId="4F4BF9C3" w14:textId="77777777" w:rsidTr="002C5B86">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CE9084" w14:textId="77777777" w:rsidR="002C5B86" w:rsidRDefault="002C5B86">
            <w:pPr>
              <w:pStyle w:val="ad"/>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08AF8FC" w14:textId="77777777" w:rsidR="002C5B86" w:rsidRDefault="002C5B86">
            <w:pPr>
              <w:spacing w:after="150" w:line="238" w:lineRule="atLeast"/>
              <w:rPr>
                <w:rFonts w:ascii="Arial" w:hAnsi="Arial" w:cs="Arial"/>
                <w:color w:val="242424"/>
                <w:sz w:val="20"/>
                <w:szCs w:val="20"/>
              </w:rPr>
            </w:pPr>
            <w:r>
              <w:rPr>
                <w:color w:val="242424"/>
                <w:sz w:val="20"/>
                <w:szCs w:val="20"/>
              </w:rPr>
              <w:t> - район МКД № 11 и 11А пер. Заводской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E7EBE01" w14:textId="77777777" w:rsidR="002C5B86" w:rsidRDefault="002C5B86">
            <w:pPr>
              <w:spacing w:after="150" w:line="238" w:lineRule="atLeast"/>
              <w:jc w:val="right"/>
              <w:rPr>
                <w:rFonts w:ascii="Arial" w:hAnsi="Arial" w:cs="Arial"/>
                <w:color w:val="242424"/>
                <w:sz w:val="20"/>
                <w:szCs w:val="20"/>
              </w:rPr>
            </w:pPr>
            <w:r>
              <w:rPr>
                <w:color w:val="242424"/>
                <w:sz w:val="20"/>
                <w:szCs w:val="20"/>
              </w:rPr>
              <w:t>4</w:t>
            </w:r>
          </w:p>
        </w:tc>
      </w:tr>
      <w:tr w:rsidR="002C5B86" w14:paraId="6818A3E5" w14:textId="77777777" w:rsidTr="002C5B86">
        <w:tc>
          <w:tcPr>
            <w:tcW w:w="215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0B9A008" w14:textId="77777777" w:rsidR="002C5B86" w:rsidRDefault="002C5B86">
            <w:pPr>
              <w:pStyle w:val="ad"/>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C3D25DA" w14:textId="77777777" w:rsidR="002C5B86" w:rsidRDefault="002C5B86">
            <w:pPr>
              <w:spacing w:after="150" w:line="238" w:lineRule="atLeast"/>
              <w:rPr>
                <w:rFonts w:ascii="Arial" w:hAnsi="Arial" w:cs="Arial"/>
                <w:color w:val="242424"/>
                <w:sz w:val="20"/>
                <w:szCs w:val="20"/>
              </w:rPr>
            </w:pPr>
            <w:r>
              <w:rPr>
                <w:color w:val="242424"/>
                <w:sz w:val="20"/>
                <w:szCs w:val="20"/>
              </w:rPr>
              <w:t> - пешеходная дорожка в районе пр. Химиков          </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0E1F8F5" w14:textId="77777777" w:rsidR="002C5B86" w:rsidRDefault="002C5B86">
            <w:pPr>
              <w:spacing w:after="150" w:line="238" w:lineRule="atLeast"/>
              <w:jc w:val="right"/>
              <w:rPr>
                <w:rFonts w:ascii="Arial" w:hAnsi="Arial" w:cs="Arial"/>
                <w:color w:val="242424"/>
                <w:sz w:val="20"/>
                <w:szCs w:val="20"/>
              </w:rPr>
            </w:pPr>
            <w:r>
              <w:rPr>
                <w:color w:val="242424"/>
                <w:sz w:val="20"/>
                <w:szCs w:val="20"/>
              </w:rPr>
              <w:t>2</w:t>
            </w:r>
          </w:p>
        </w:tc>
      </w:tr>
      <w:tr w:rsidR="002C5B86" w14:paraId="19ED88B1" w14:textId="77777777" w:rsidTr="002C5B86">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5480AE" w14:textId="77777777" w:rsidR="002C5B86" w:rsidRDefault="002C5B86">
            <w:pPr>
              <w:pStyle w:val="ad"/>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8D949B0" w14:textId="77777777" w:rsidR="002C5B86" w:rsidRDefault="002C5B86">
            <w:pPr>
              <w:spacing w:after="150" w:line="238" w:lineRule="atLeast"/>
              <w:rPr>
                <w:rFonts w:ascii="Arial" w:hAnsi="Arial" w:cs="Arial"/>
                <w:color w:val="242424"/>
                <w:sz w:val="20"/>
                <w:szCs w:val="20"/>
              </w:rPr>
            </w:pPr>
            <w:r>
              <w:rPr>
                <w:color w:val="242424"/>
                <w:sz w:val="20"/>
                <w:szCs w:val="20"/>
              </w:rPr>
              <w:t> - ул. Степная</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2EC9A70" w14:textId="77777777" w:rsidR="002C5B86" w:rsidRDefault="002C5B86">
            <w:pPr>
              <w:spacing w:after="150" w:line="238" w:lineRule="atLeast"/>
              <w:jc w:val="right"/>
              <w:rPr>
                <w:rFonts w:ascii="Arial" w:hAnsi="Arial" w:cs="Arial"/>
                <w:color w:val="242424"/>
                <w:sz w:val="20"/>
                <w:szCs w:val="20"/>
              </w:rPr>
            </w:pPr>
            <w:r>
              <w:rPr>
                <w:color w:val="242424"/>
                <w:sz w:val="20"/>
                <w:szCs w:val="20"/>
              </w:rPr>
              <w:t>3</w:t>
            </w:r>
          </w:p>
        </w:tc>
      </w:tr>
      <w:tr w:rsidR="002C5B86" w14:paraId="4727F5C3" w14:textId="77777777" w:rsidTr="002C5B86">
        <w:tc>
          <w:tcPr>
            <w:tcW w:w="215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8A1A526" w14:textId="77777777" w:rsidR="002C5B86" w:rsidRDefault="002C5B86">
            <w:pPr>
              <w:pStyle w:val="ad"/>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C497B24" w14:textId="77777777" w:rsidR="002C5B86" w:rsidRDefault="002C5B86">
            <w:pPr>
              <w:spacing w:after="150" w:line="238" w:lineRule="atLeast"/>
              <w:rPr>
                <w:rFonts w:ascii="Arial" w:hAnsi="Arial" w:cs="Arial"/>
                <w:color w:val="242424"/>
                <w:sz w:val="20"/>
                <w:szCs w:val="20"/>
              </w:rPr>
            </w:pPr>
            <w:r>
              <w:rPr>
                <w:color w:val="242424"/>
                <w:sz w:val="20"/>
                <w:szCs w:val="20"/>
              </w:rPr>
              <w:t> - ул. Луговая</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A061A34" w14:textId="77777777" w:rsidR="002C5B86" w:rsidRDefault="002C5B86">
            <w:pPr>
              <w:spacing w:after="150" w:line="238" w:lineRule="atLeast"/>
              <w:jc w:val="right"/>
              <w:rPr>
                <w:rFonts w:ascii="Arial" w:hAnsi="Arial" w:cs="Arial"/>
                <w:color w:val="242424"/>
                <w:sz w:val="20"/>
                <w:szCs w:val="20"/>
              </w:rPr>
            </w:pPr>
            <w:r>
              <w:rPr>
                <w:color w:val="242424"/>
                <w:sz w:val="20"/>
                <w:szCs w:val="20"/>
              </w:rPr>
              <w:t>1</w:t>
            </w:r>
          </w:p>
        </w:tc>
      </w:tr>
      <w:tr w:rsidR="002C5B86" w14:paraId="31A1F002" w14:textId="77777777" w:rsidTr="002C5B86">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0C0E82" w14:textId="77777777" w:rsidR="002C5B86" w:rsidRDefault="002C5B86">
            <w:pPr>
              <w:pStyle w:val="ad"/>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09574CE" w14:textId="77777777" w:rsidR="002C5B86" w:rsidRDefault="002C5B86">
            <w:pPr>
              <w:spacing w:after="150" w:line="238" w:lineRule="atLeast"/>
              <w:rPr>
                <w:rFonts w:ascii="Arial" w:hAnsi="Arial" w:cs="Arial"/>
                <w:color w:val="242424"/>
                <w:sz w:val="20"/>
                <w:szCs w:val="20"/>
              </w:rPr>
            </w:pPr>
            <w:r>
              <w:rPr>
                <w:color w:val="242424"/>
                <w:sz w:val="20"/>
                <w:szCs w:val="20"/>
              </w:rPr>
              <w:t> -ул. Терновая</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0AEEC09" w14:textId="77777777" w:rsidR="002C5B86" w:rsidRDefault="002C5B86">
            <w:pPr>
              <w:spacing w:after="150" w:line="238" w:lineRule="atLeast"/>
              <w:jc w:val="right"/>
              <w:rPr>
                <w:rFonts w:ascii="Arial" w:hAnsi="Arial" w:cs="Arial"/>
                <w:color w:val="242424"/>
                <w:sz w:val="20"/>
                <w:szCs w:val="20"/>
              </w:rPr>
            </w:pPr>
            <w:r>
              <w:rPr>
                <w:color w:val="242424"/>
                <w:sz w:val="20"/>
                <w:szCs w:val="20"/>
              </w:rPr>
              <w:t>1</w:t>
            </w:r>
          </w:p>
        </w:tc>
      </w:tr>
      <w:tr w:rsidR="002C5B86" w14:paraId="2DC6E0FD" w14:textId="77777777" w:rsidTr="002C5B86">
        <w:tc>
          <w:tcPr>
            <w:tcW w:w="215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2C81554B" w14:textId="77777777" w:rsidR="002C5B86" w:rsidRDefault="002C5B86">
            <w:pPr>
              <w:pStyle w:val="ad"/>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8B1EC8B" w14:textId="77777777" w:rsidR="002C5B86" w:rsidRDefault="002C5B86">
            <w:pPr>
              <w:spacing w:after="150" w:line="238" w:lineRule="atLeast"/>
              <w:rPr>
                <w:rFonts w:ascii="Arial" w:hAnsi="Arial" w:cs="Arial"/>
                <w:color w:val="242424"/>
                <w:sz w:val="20"/>
                <w:szCs w:val="20"/>
              </w:rPr>
            </w:pPr>
            <w:r>
              <w:rPr>
                <w:color w:val="242424"/>
                <w:sz w:val="20"/>
                <w:szCs w:val="20"/>
              </w:rPr>
              <w:t> -ул. Шелковая </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CCC8994" w14:textId="77777777" w:rsidR="002C5B86" w:rsidRDefault="002C5B86">
            <w:pPr>
              <w:spacing w:after="150" w:line="238" w:lineRule="atLeast"/>
              <w:jc w:val="right"/>
              <w:rPr>
                <w:rFonts w:ascii="Arial" w:hAnsi="Arial" w:cs="Arial"/>
                <w:color w:val="242424"/>
                <w:sz w:val="20"/>
                <w:szCs w:val="20"/>
              </w:rPr>
            </w:pPr>
            <w:r>
              <w:rPr>
                <w:color w:val="242424"/>
                <w:sz w:val="20"/>
                <w:szCs w:val="20"/>
              </w:rPr>
              <w:t>3</w:t>
            </w:r>
          </w:p>
        </w:tc>
      </w:tr>
      <w:tr w:rsidR="002C5B86" w14:paraId="6FB88A9B" w14:textId="77777777" w:rsidTr="002C5B86">
        <w:tc>
          <w:tcPr>
            <w:tcW w:w="2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B204CE" w14:textId="77777777" w:rsidR="002C5B86" w:rsidRDefault="002C5B86">
            <w:pPr>
              <w:pStyle w:val="ad"/>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4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56F23D5" w14:textId="77777777" w:rsidR="002C5B86" w:rsidRDefault="002C5B86">
            <w:pPr>
              <w:spacing w:after="150" w:line="238" w:lineRule="atLeast"/>
              <w:rPr>
                <w:rFonts w:ascii="Arial" w:hAnsi="Arial" w:cs="Arial"/>
                <w:color w:val="242424"/>
                <w:sz w:val="20"/>
                <w:szCs w:val="20"/>
              </w:rPr>
            </w:pPr>
            <w:r>
              <w:rPr>
                <w:color w:val="242424"/>
                <w:sz w:val="20"/>
                <w:szCs w:val="20"/>
              </w:rPr>
              <w:t> -ул. Ясная</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3BE89C7" w14:textId="77777777" w:rsidR="002C5B86" w:rsidRDefault="002C5B86">
            <w:pPr>
              <w:spacing w:after="150" w:line="238" w:lineRule="atLeast"/>
              <w:jc w:val="right"/>
              <w:rPr>
                <w:rFonts w:ascii="Arial" w:hAnsi="Arial" w:cs="Arial"/>
                <w:color w:val="242424"/>
                <w:sz w:val="20"/>
                <w:szCs w:val="20"/>
              </w:rPr>
            </w:pPr>
            <w:r>
              <w:rPr>
                <w:color w:val="242424"/>
                <w:sz w:val="20"/>
                <w:szCs w:val="20"/>
              </w:rPr>
              <w:t>1</w:t>
            </w:r>
          </w:p>
        </w:tc>
      </w:tr>
      <w:tr w:rsidR="002C5B86" w14:paraId="2FDE1D02" w14:textId="77777777" w:rsidTr="002C5B86">
        <w:tc>
          <w:tcPr>
            <w:tcW w:w="215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5AA4B21" w14:textId="77777777" w:rsidR="002C5B86" w:rsidRDefault="002C5B86">
            <w:pPr>
              <w:pStyle w:val="ad"/>
              <w:spacing w:before="0" w:beforeAutospacing="0" w:after="150" w:afterAutospacing="0" w:line="238" w:lineRule="atLeast"/>
              <w:rPr>
                <w:rFonts w:ascii="Arial" w:hAnsi="Arial" w:cs="Arial"/>
                <w:color w:val="242424"/>
                <w:sz w:val="20"/>
                <w:szCs w:val="20"/>
              </w:rPr>
            </w:pPr>
            <w:r>
              <w:rPr>
                <w:color w:val="242424"/>
                <w:sz w:val="20"/>
                <w:szCs w:val="20"/>
              </w:rPr>
              <w:t>ИТОГО:</w:t>
            </w:r>
          </w:p>
        </w:tc>
        <w:tc>
          <w:tcPr>
            <w:tcW w:w="493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110FD57" w14:textId="77777777" w:rsidR="002C5B86" w:rsidRDefault="002C5B86">
            <w:pPr>
              <w:spacing w:after="150" w:line="238" w:lineRule="atLeast"/>
              <w:rPr>
                <w:rFonts w:ascii="Arial" w:hAnsi="Arial" w:cs="Arial"/>
                <w:color w:val="242424"/>
                <w:sz w:val="20"/>
                <w:szCs w:val="20"/>
              </w:rPr>
            </w:pPr>
            <w:r>
              <w:rPr>
                <w:color w:val="242424"/>
                <w:sz w:val="20"/>
                <w:szCs w:val="20"/>
              </w:rPr>
              <w:t> </w:t>
            </w:r>
          </w:p>
        </w:tc>
        <w:tc>
          <w:tcPr>
            <w:tcW w:w="198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3D3CFF7" w14:textId="77777777" w:rsidR="002C5B86" w:rsidRDefault="002C5B86">
            <w:pPr>
              <w:spacing w:after="150" w:line="238" w:lineRule="atLeast"/>
              <w:jc w:val="right"/>
              <w:rPr>
                <w:rFonts w:ascii="Arial" w:hAnsi="Arial" w:cs="Arial"/>
                <w:color w:val="242424"/>
                <w:sz w:val="20"/>
                <w:szCs w:val="20"/>
              </w:rPr>
            </w:pPr>
            <w:r>
              <w:rPr>
                <w:color w:val="242424"/>
                <w:sz w:val="20"/>
                <w:szCs w:val="20"/>
              </w:rPr>
              <w:t>1087</w:t>
            </w:r>
          </w:p>
        </w:tc>
      </w:tr>
    </w:tbl>
    <w:p w14:paraId="770BAD3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Примечание: без учета 15 светильников Р=3,75кВт.</w:t>
      </w:r>
    </w:p>
    <w:p w14:paraId="1602035C"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6647A02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lastRenderedPageBreak/>
        <w:t>4. Исполнитель производит эксплуатационно - техническое обслуживание сетей уличного освещения города Лермонтова согласно номенклатуре работ и в соответствии с требованиями действующих норм и правил в области электроэнергетики Российской Федерации.</w:t>
      </w:r>
    </w:p>
    <w:p w14:paraId="64D91B0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В номенклатуру работ при эксплуатационно-техническом обслуживании устройств уличного освещения города входят:</w:t>
      </w:r>
    </w:p>
    <w:p w14:paraId="77EE508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замена светильников и ламп светильников;</w:t>
      </w:r>
    </w:p>
    <w:p w14:paraId="0C943059"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замена проводов в опорах;</w:t>
      </w:r>
    </w:p>
    <w:p w14:paraId="2C0F8FF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ремонт кабельных линий;</w:t>
      </w:r>
    </w:p>
    <w:p w14:paraId="6C13A59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замена автоматов и пускорегулирующей аппаратуры;</w:t>
      </w:r>
    </w:p>
    <w:p w14:paraId="48C4730A"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ремонт опор;</w:t>
      </w:r>
    </w:p>
    <w:p w14:paraId="337E10B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ремонт светильников.</w:t>
      </w:r>
    </w:p>
    <w:p w14:paraId="0654EEC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035983D8"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 Исполнитель совместно с представителем заказчика ведет контроль за соблюдением установленных лимитов электропотребления, выделенных на нужды уличного освещения города, своевременный съем показаний расчетных электросчетчиков и обработку фактических данных с предоставлением  такой  информации  заказчику.</w:t>
      </w:r>
    </w:p>
    <w:p w14:paraId="1C239B6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1D0CD4F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 Место и срок оказания услуг: Ставропольский край, город Лермонтов (в том  числе и село Острогорка); </w:t>
      </w:r>
      <w:r>
        <w:rPr>
          <w:color w:val="242424"/>
          <w:spacing w:val="-1"/>
          <w:bdr w:val="none" w:sz="0" w:space="0" w:color="auto" w:frame="1"/>
        </w:rPr>
        <w:t>в период с 01 января 2017 года по 31 марта 2017 года (включительно).</w:t>
      </w:r>
    </w:p>
    <w:p w14:paraId="1053FEA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015DE3A1"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7.</w:t>
      </w:r>
      <w:r>
        <w:rPr>
          <w:b/>
          <w:bCs/>
          <w:color w:val="242424"/>
        </w:rPr>
        <w:t> </w:t>
      </w:r>
      <w:r>
        <w:rPr>
          <w:color w:val="242424"/>
        </w:rPr>
        <w:t>Требования к безопасности оказываемых услуг: исполнитель обязан надлежащим образом соблюдать требования и нормы СНиПов, ГОСТов, Правил технической эксплуатации электроустановок. Услуги оказываются в соответствии со: СНиП 23-05-2003 «Естественное и искусственное освещение»,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Постановлением Правительства РФ №1221 от 31.12.2009г.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объекта.</w:t>
      </w:r>
    </w:p>
    <w:p w14:paraId="09F2547C" w14:textId="77777777" w:rsidR="002C5B86" w:rsidRDefault="002C5B86" w:rsidP="002C5B86">
      <w:pPr>
        <w:shd w:val="clear" w:color="auto" w:fill="FFFFFF"/>
        <w:spacing w:after="150" w:line="238" w:lineRule="atLeast"/>
        <w:jc w:val="right"/>
        <w:rPr>
          <w:rFonts w:ascii="Arial" w:hAnsi="Arial" w:cs="Arial"/>
          <w:color w:val="242424"/>
          <w:sz w:val="20"/>
          <w:szCs w:val="20"/>
        </w:rPr>
      </w:pPr>
      <w:r>
        <w:rPr>
          <w:color w:val="242424"/>
        </w:rPr>
        <w:t> </w:t>
      </w:r>
    </w:p>
    <w:p w14:paraId="309FC6FB" w14:textId="77777777" w:rsidR="002C5B86" w:rsidRDefault="002C5B86" w:rsidP="002C5B86">
      <w:pPr>
        <w:pStyle w:val="a9"/>
        <w:shd w:val="clear" w:color="auto" w:fill="FFFFFF"/>
        <w:spacing w:before="0" w:beforeAutospacing="0" w:after="0" w:afterAutospacing="0" w:line="238" w:lineRule="atLeast"/>
        <w:ind w:left="720" w:hanging="360"/>
        <w:rPr>
          <w:rFonts w:ascii="Arial" w:hAnsi="Arial" w:cs="Arial"/>
          <w:color w:val="242424"/>
          <w:sz w:val="20"/>
          <w:szCs w:val="20"/>
        </w:rPr>
      </w:pPr>
      <w:r>
        <w:rPr>
          <w:color w:val="242424"/>
        </w:rPr>
        <w:t>8.</w:t>
      </w:r>
      <w:r>
        <w:rPr>
          <w:color w:val="242424"/>
          <w:bdr w:val="none" w:sz="0" w:space="0" w:color="auto" w:frame="1"/>
        </w:rPr>
        <w:t>      </w:t>
      </w:r>
      <w:r>
        <w:rPr>
          <w:color w:val="242424"/>
        </w:rPr>
        <w:t>График работы уличного освещения города Лермонтова (без учета села Острогорка)</w:t>
      </w:r>
    </w:p>
    <w:p w14:paraId="7CA1576B" w14:textId="77777777" w:rsidR="002C5B86" w:rsidRDefault="002C5B86" w:rsidP="002C5B86">
      <w:pPr>
        <w:pStyle w:val="ad"/>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54A3B053" w14:textId="77777777" w:rsidR="002C5B86" w:rsidRDefault="002C5B86" w:rsidP="002C5B86">
      <w:pPr>
        <w:pStyle w:val="ad"/>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26B0398B" w14:textId="77777777" w:rsidR="002C5B86" w:rsidRDefault="002C5B86" w:rsidP="002C5B86">
      <w:pPr>
        <w:pStyle w:val="ad"/>
        <w:shd w:val="clear" w:color="auto" w:fill="FFFFFF"/>
        <w:spacing w:before="0" w:beforeAutospacing="0" w:after="150" w:afterAutospacing="0" w:line="238" w:lineRule="atLeast"/>
        <w:rPr>
          <w:rFonts w:ascii="Arial" w:hAnsi="Arial" w:cs="Arial"/>
          <w:color w:val="242424"/>
          <w:sz w:val="20"/>
          <w:szCs w:val="20"/>
        </w:rPr>
      </w:pPr>
      <w:r>
        <w:rPr>
          <w:color w:val="242424"/>
        </w:rPr>
        <w:t> </w:t>
      </w:r>
    </w:p>
    <w:tbl>
      <w:tblPr>
        <w:tblW w:w="9375" w:type="dxa"/>
        <w:tblInd w:w="93" w:type="dxa"/>
        <w:shd w:val="clear" w:color="auto" w:fill="FFFFFF"/>
        <w:tblCellMar>
          <w:left w:w="0" w:type="dxa"/>
          <w:right w:w="0" w:type="dxa"/>
        </w:tblCellMar>
        <w:tblLook w:val="04A0" w:firstRow="1" w:lastRow="0" w:firstColumn="1" w:lastColumn="0" w:noHBand="0" w:noVBand="1"/>
      </w:tblPr>
      <w:tblGrid>
        <w:gridCol w:w="1577"/>
        <w:gridCol w:w="993"/>
        <w:gridCol w:w="1135"/>
        <w:gridCol w:w="1134"/>
        <w:gridCol w:w="1134"/>
        <w:gridCol w:w="1134"/>
        <w:gridCol w:w="1134"/>
        <w:gridCol w:w="1134"/>
      </w:tblGrid>
      <w:tr w:rsidR="002C5B86" w14:paraId="4F5C5B75" w14:textId="77777777" w:rsidTr="002C5B86">
        <w:trPr>
          <w:trHeight w:val="750"/>
        </w:trPr>
        <w:tc>
          <w:tcPr>
            <w:tcW w:w="157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9C57B8"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Месяц</w:t>
            </w:r>
          </w:p>
        </w:tc>
        <w:tc>
          <w:tcPr>
            <w:tcW w:w="99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DE1FF5"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Дата</w:t>
            </w:r>
          </w:p>
        </w:tc>
        <w:tc>
          <w:tcPr>
            <w:tcW w:w="453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7CEC58"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Время</w:t>
            </w:r>
          </w:p>
        </w:tc>
        <w:tc>
          <w:tcPr>
            <w:tcW w:w="22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83CD01"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Время работы освещения (час)</w:t>
            </w:r>
          </w:p>
        </w:tc>
      </w:tr>
      <w:tr w:rsidR="002C5B86" w14:paraId="6DE89A9B" w14:textId="77777777" w:rsidTr="002C5B86">
        <w:trPr>
          <w:trHeight w:val="1099"/>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252D64E8" w14:textId="77777777" w:rsidR="002C5B86" w:rsidRDefault="002C5B86">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5984E41C" w14:textId="77777777" w:rsidR="002C5B86" w:rsidRDefault="002C5B86">
            <w:pPr>
              <w:spacing w:line="238" w:lineRule="atLeast"/>
              <w:rPr>
                <w:rFonts w:ascii="Arial" w:hAnsi="Arial" w:cs="Arial"/>
                <w:color w:val="242424"/>
                <w:sz w:val="20"/>
                <w:szCs w:val="20"/>
              </w:rPr>
            </w:pP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A2FD91E"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вечер-него вкл.</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8A930A8"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проме-жут. откл.</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DBC984B"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проме-жут. вкл.</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72B2115"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утрен-него откл.</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CA0E011"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за декаду</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2C0EA4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за месяц</w:t>
            </w:r>
          </w:p>
        </w:tc>
      </w:tr>
      <w:tr w:rsidR="002C5B86" w14:paraId="0307CC05" w14:textId="77777777" w:rsidTr="002C5B86">
        <w:trPr>
          <w:trHeight w:val="375"/>
        </w:trPr>
        <w:tc>
          <w:tcPr>
            <w:tcW w:w="157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800D0B"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Январь</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8125A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01–10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8E5C85"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17-00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F8046E4"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2C53F3"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9D50D2"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323CF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142,5</w:t>
            </w:r>
          </w:p>
        </w:tc>
        <w:tc>
          <w:tcPr>
            <w:tcW w:w="11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599DCE"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331,5</w:t>
            </w:r>
          </w:p>
        </w:tc>
      </w:tr>
      <w:tr w:rsidR="002C5B86" w14:paraId="4B74472C"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5D2A89AC"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3F06B9F"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11–20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95D7EF6"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17-15</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2DC9928"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24-00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EC5BB0"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5-00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D8645B5"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7-15</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32CF144"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90,0</w:t>
            </w:r>
          </w:p>
        </w:tc>
        <w:tc>
          <w:tcPr>
            <w:tcW w:w="0" w:type="auto"/>
            <w:vMerge/>
            <w:tcBorders>
              <w:top w:val="nil"/>
              <w:left w:val="nil"/>
              <w:bottom w:val="single" w:sz="8" w:space="0" w:color="auto"/>
              <w:right w:val="single" w:sz="8" w:space="0" w:color="auto"/>
            </w:tcBorders>
            <w:shd w:val="clear" w:color="auto" w:fill="F2FAFE"/>
            <w:vAlign w:val="center"/>
            <w:hideMark/>
          </w:tcPr>
          <w:p w14:paraId="1E30A69B" w14:textId="77777777" w:rsidR="002C5B86" w:rsidRDefault="002C5B86">
            <w:pPr>
              <w:spacing w:line="238" w:lineRule="atLeast"/>
              <w:rPr>
                <w:rFonts w:ascii="Arial" w:hAnsi="Arial" w:cs="Arial"/>
                <w:color w:val="242424"/>
                <w:sz w:val="20"/>
                <w:szCs w:val="20"/>
              </w:rPr>
            </w:pPr>
          </w:p>
        </w:tc>
      </w:tr>
      <w:tr w:rsidR="002C5B86" w14:paraId="7D434614"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46DB4C09"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00C212"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21–31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220D59"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17-15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66DCE3"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C34A3DE"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5-00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7F465A"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BAC836"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99,0</w:t>
            </w:r>
          </w:p>
        </w:tc>
        <w:tc>
          <w:tcPr>
            <w:tcW w:w="0" w:type="auto"/>
            <w:vMerge/>
            <w:tcBorders>
              <w:top w:val="nil"/>
              <w:left w:val="nil"/>
              <w:bottom w:val="single" w:sz="8" w:space="0" w:color="auto"/>
              <w:right w:val="single" w:sz="8" w:space="0" w:color="auto"/>
            </w:tcBorders>
            <w:shd w:val="clear" w:color="auto" w:fill="auto"/>
            <w:vAlign w:val="center"/>
            <w:hideMark/>
          </w:tcPr>
          <w:p w14:paraId="0B9F671C" w14:textId="77777777" w:rsidR="002C5B86" w:rsidRDefault="002C5B86">
            <w:pPr>
              <w:spacing w:line="238" w:lineRule="atLeast"/>
              <w:rPr>
                <w:rFonts w:ascii="Arial" w:hAnsi="Arial" w:cs="Arial"/>
                <w:color w:val="242424"/>
                <w:sz w:val="20"/>
                <w:szCs w:val="20"/>
              </w:rPr>
            </w:pPr>
          </w:p>
        </w:tc>
      </w:tr>
      <w:tr w:rsidR="002C5B86" w14:paraId="4481539F" w14:textId="77777777" w:rsidTr="002C5B86">
        <w:trPr>
          <w:trHeight w:val="375"/>
        </w:trPr>
        <w:tc>
          <w:tcPr>
            <w:tcW w:w="1575"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8E4743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Февраль</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F4B1AB4"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01–10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F4C321F"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17-30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92BBB16"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DB4FD14"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5-00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5DCA0D"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01D09C6"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85,0</w:t>
            </w:r>
          </w:p>
        </w:tc>
        <w:tc>
          <w:tcPr>
            <w:tcW w:w="1134"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50CBB7C"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225,0</w:t>
            </w:r>
          </w:p>
        </w:tc>
      </w:tr>
      <w:tr w:rsidR="002C5B86" w14:paraId="1D8B977F"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3071D0DB"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663016"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11–20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4F7D42"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17-45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850879"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A2C5F9"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5-00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91DCA0"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6-45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C9C0DE"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80,0</w:t>
            </w:r>
          </w:p>
        </w:tc>
        <w:tc>
          <w:tcPr>
            <w:tcW w:w="0" w:type="auto"/>
            <w:vMerge/>
            <w:tcBorders>
              <w:top w:val="nil"/>
              <w:left w:val="nil"/>
              <w:bottom w:val="single" w:sz="8" w:space="0" w:color="auto"/>
              <w:right w:val="single" w:sz="8" w:space="0" w:color="auto"/>
            </w:tcBorders>
            <w:shd w:val="clear" w:color="auto" w:fill="auto"/>
            <w:vAlign w:val="center"/>
            <w:hideMark/>
          </w:tcPr>
          <w:p w14:paraId="61F8B6D9" w14:textId="77777777" w:rsidR="002C5B86" w:rsidRDefault="002C5B86">
            <w:pPr>
              <w:spacing w:line="238" w:lineRule="atLeast"/>
              <w:rPr>
                <w:rFonts w:ascii="Arial" w:hAnsi="Arial" w:cs="Arial"/>
                <w:color w:val="242424"/>
                <w:sz w:val="20"/>
                <w:szCs w:val="20"/>
              </w:rPr>
            </w:pPr>
          </w:p>
        </w:tc>
      </w:tr>
      <w:tr w:rsidR="002C5B86" w14:paraId="3B0446DC"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0F3FB5DC"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A3080C8"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21–28</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1C9338D"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18-00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ECB7939"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EF640BF"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5-00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81EAC56"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6-30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BC64DFD"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60,0</w:t>
            </w:r>
          </w:p>
        </w:tc>
        <w:tc>
          <w:tcPr>
            <w:tcW w:w="0" w:type="auto"/>
            <w:vMerge/>
            <w:tcBorders>
              <w:top w:val="nil"/>
              <w:left w:val="nil"/>
              <w:bottom w:val="single" w:sz="8" w:space="0" w:color="auto"/>
              <w:right w:val="single" w:sz="8" w:space="0" w:color="auto"/>
            </w:tcBorders>
            <w:shd w:val="clear" w:color="auto" w:fill="F2FAFE"/>
            <w:vAlign w:val="center"/>
            <w:hideMark/>
          </w:tcPr>
          <w:p w14:paraId="71AAA837" w14:textId="77777777" w:rsidR="002C5B86" w:rsidRDefault="002C5B86">
            <w:pPr>
              <w:spacing w:line="238" w:lineRule="atLeast"/>
              <w:rPr>
                <w:rFonts w:ascii="Arial" w:hAnsi="Arial" w:cs="Arial"/>
                <w:color w:val="242424"/>
                <w:sz w:val="20"/>
                <w:szCs w:val="20"/>
              </w:rPr>
            </w:pPr>
          </w:p>
        </w:tc>
      </w:tr>
      <w:tr w:rsidR="002C5B86" w14:paraId="38E6CC2E" w14:textId="77777777" w:rsidTr="002C5B86">
        <w:trPr>
          <w:trHeight w:val="375"/>
        </w:trPr>
        <w:tc>
          <w:tcPr>
            <w:tcW w:w="157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1F2995"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Март</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8B13CA"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01–10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83245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18-15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161678"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68AC9E"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5-00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B31DFD"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923EAA"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70,0</w:t>
            </w:r>
          </w:p>
        </w:tc>
        <w:tc>
          <w:tcPr>
            <w:tcW w:w="11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7ACBBD"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201,0</w:t>
            </w:r>
          </w:p>
        </w:tc>
      </w:tr>
      <w:tr w:rsidR="002C5B86" w14:paraId="3295DD7F"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0933D53C"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4880E14"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11–20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290E059"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18-30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AFB69F5"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A1CBB9C"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5-00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B56472F"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7F5A51F"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65,0</w:t>
            </w:r>
          </w:p>
        </w:tc>
        <w:tc>
          <w:tcPr>
            <w:tcW w:w="0" w:type="auto"/>
            <w:vMerge/>
            <w:tcBorders>
              <w:top w:val="nil"/>
              <w:left w:val="nil"/>
              <w:bottom w:val="single" w:sz="8" w:space="0" w:color="auto"/>
              <w:right w:val="single" w:sz="8" w:space="0" w:color="auto"/>
            </w:tcBorders>
            <w:shd w:val="clear" w:color="auto" w:fill="F2FAFE"/>
            <w:vAlign w:val="center"/>
            <w:hideMark/>
          </w:tcPr>
          <w:p w14:paraId="25CC884E" w14:textId="77777777" w:rsidR="002C5B86" w:rsidRDefault="002C5B86">
            <w:pPr>
              <w:spacing w:line="238" w:lineRule="atLeast"/>
              <w:rPr>
                <w:rFonts w:ascii="Arial" w:hAnsi="Arial" w:cs="Arial"/>
                <w:color w:val="242424"/>
                <w:sz w:val="20"/>
                <w:szCs w:val="20"/>
              </w:rPr>
            </w:pPr>
          </w:p>
        </w:tc>
      </w:tr>
      <w:tr w:rsidR="002C5B86" w14:paraId="4ED6D96F"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3A5F1DB7"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03C161"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21–31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1EA685"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18-45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E6EE98"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5C127D"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5-00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3E1402"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5-45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927F53"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66,0</w:t>
            </w:r>
          </w:p>
        </w:tc>
        <w:tc>
          <w:tcPr>
            <w:tcW w:w="0" w:type="auto"/>
            <w:vMerge/>
            <w:tcBorders>
              <w:top w:val="nil"/>
              <w:left w:val="nil"/>
              <w:bottom w:val="single" w:sz="8" w:space="0" w:color="auto"/>
              <w:right w:val="single" w:sz="8" w:space="0" w:color="auto"/>
            </w:tcBorders>
            <w:shd w:val="clear" w:color="auto" w:fill="auto"/>
            <w:vAlign w:val="center"/>
            <w:hideMark/>
          </w:tcPr>
          <w:p w14:paraId="232B4A87" w14:textId="77777777" w:rsidR="002C5B86" w:rsidRDefault="002C5B86">
            <w:pPr>
              <w:spacing w:line="238" w:lineRule="atLeast"/>
              <w:rPr>
                <w:rFonts w:ascii="Arial" w:hAnsi="Arial" w:cs="Arial"/>
                <w:color w:val="242424"/>
                <w:sz w:val="20"/>
                <w:szCs w:val="20"/>
              </w:rPr>
            </w:pPr>
          </w:p>
        </w:tc>
      </w:tr>
      <w:tr w:rsidR="002C5B86" w14:paraId="5A770A0F" w14:textId="77777777" w:rsidTr="002C5B86">
        <w:trPr>
          <w:trHeight w:val="390"/>
        </w:trPr>
        <w:tc>
          <w:tcPr>
            <w:tcW w:w="1575"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2360609A" w14:textId="77777777" w:rsidR="002C5B86" w:rsidRDefault="002C5B86">
            <w:pPr>
              <w:rPr>
                <w:rFonts w:ascii="Arial" w:hAnsi="Arial" w:cs="Arial"/>
                <w:color w:val="242424"/>
                <w:sz w:val="20"/>
                <w:szCs w:val="20"/>
              </w:rPr>
            </w:pPr>
          </w:p>
        </w:tc>
        <w:tc>
          <w:tcPr>
            <w:tcW w:w="992"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4366AF4A" w14:textId="77777777" w:rsidR="002C5B86" w:rsidRDefault="002C5B86">
            <w:pPr>
              <w:spacing w:line="238" w:lineRule="atLeast"/>
              <w:rPr>
                <w:sz w:val="20"/>
                <w:szCs w:val="20"/>
              </w:rPr>
            </w:pPr>
          </w:p>
        </w:tc>
        <w:tc>
          <w:tcPr>
            <w:tcW w:w="1134"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555F7E53" w14:textId="77777777" w:rsidR="002C5B86" w:rsidRDefault="002C5B86">
            <w:pPr>
              <w:spacing w:line="238" w:lineRule="atLeast"/>
              <w:rPr>
                <w:sz w:val="20"/>
                <w:szCs w:val="20"/>
              </w:rPr>
            </w:pPr>
          </w:p>
        </w:tc>
        <w:tc>
          <w:tcPr>
            <w:tcW w:w="1134"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4B7E2B31" w14:textId="77777777" w:rsidR="002C5B86" w:rsidRDefault="002C5B86">
            <w:pPr>
              <w:spacing w:line="238" w:lineRule="atLeast"/>
              <w:rPr>
                <w:sz w:val="20"/>
                <w:szCs w:val="20"/>
              </w:rPr>
            </w:pPr>
          </w:p>
        </w:tc>
        <w:tc>
          <w:tcPr>
            <w:tcW w:w="1134"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424BC600" w14:textId="77777777" w:rsidR="002C5B86" w:rsidRDefault="002C5B86">
            <w:pPr>
              <w:spacing w:line="238" w:lineRule="atLeast"/>
              <w:rPr>
                <w:sz w:val="20"/>
                <w:szCs w:val="20"/>
              </w:rPr>
            </w:pPr>
          </w:p>
        </w:tc>
        <w:tc>
          <w:tcPr>
            <w:tcW w:w="1134"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6FF7C79D" w14:textId="77777777" w:rsidR="002C5B86" w:rsidRDefault="002C5B86">
            <w:pPr>
              <w:spacing w:line="238" w:lineRule="atLeast"/>
              <w:rPr>
                <w:sz w:val="20"/>
                <w:szCs w:val="20"/>
              </w:rPr>
            </w:pPr>
          </w:p>
        </w:tc>
        <w:tc>
          <w:tcPr>
            <w:tcW w:w="11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FB1B52B"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Итого</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F7FF216"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757,5</w:t>
            </w:r>
          </w:p>
        </w:tc>
      </w:tr>
    </w:tbl>
    <w:p w14:paraId="23C9DA03" w14:textId="77777777" w:rsidR="002C5B86" w:rsidRDefault="002C5B86" w:rsidP="002C5B86">
      <w:pPr>
        <w:pStyle w:val="a9"/>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11BD6289" w14:textId="77777777" w:rsidR="002C5B86" w:rsidRDefault="002C5B86" w:rsidP="002C5B86">
      <w:pPr>
        <w:pStyle w:val="a9"/>
        <w:shd w:val="clear" w:color="auto" w:fill="FFFFFF"/>
        <w:spacing w:before="0" w:beforeAutospacing="0" w:after="0" w:afterAutospacing="0" w:line="238" w:lineRule="atLeast"/>
        <w:ind w:firstLine="567"/>
        <w:rPr>
          <w:rFonts w:ascii="Arial" w:hAnsi="Arial" w:cs="Arial"/>
          <w:color w:val="242424"/>
          <w:sz w:val="20"/>
          <w:szCs w:val="20"/>
        </w:rPr>
      </w:pPr>
      <w:r>
        <w:rPr>
          <w:color w:val="242424"/>
        </w:rPr>
        <w:t>1.</w:t>
      </w:r>
      <w:r>
        <w:rPr>
          <w:color w:val="242424"/>
          <w:bdr w:val="none" w:sz="0" w:space="0" w:color="auto" w:frame="1"/>
        </w:rPr>
        <w:t>             </w:t>
      </w:r>
      <w:r>
        <w:rPr>
          <w:color w:val="242424"/>
        </w:rPr>
        <w:t>график</w:t>
      </w:r>
      <w:r>
        <w:rPr>
          <w:b/>
          <w:bCs/>
          <w:color w:val="242424"/>
        </w:rPr>
        <w:t> </w:t>
      </w:r>
      <w:r>
        <w:rPr>
          <w:color w:val="242424"/>
        </w:rPr>
        <w:t>работы уличного освещения села Острогорка</w:t>
      </w:r>
    </w:p>
    <w:p w14:paraId="2979D326" w14:textId="77777777" w:rsidR="002C5B86" w:rsidRDefault="002C5B86" w:rsidP="002C5B86">
      <w:pPr>
        <w:pStyle w:val="a9"/>
        <w:shd w:val="clear" w:color="auto" w:fill="FFFFFF"/>
        <w:spacing w:before="0" w:beforeAutospacing="0" w:after="150" w:afterAutospacing="0" w:line="238" w:lineRule="atLeast"/>
        <w:ind w:left="567"/>
        <w:rPr>
          <w:rFonts w:ascii="Arial" w:hAnsi="Arial" w:cs="Arial"/>
          <w:color w:val="242424"/>
          <w:sz w:val="20"/>
          <w:szCs w:val="20"/>
        </w:rPr>
      </w:pPr>
      <w:r>
        <w:rPr>
          <w:color w:val="242424"/>
        </w:rPr>
        <w:t> </w:t>
      </w:r>
    </w:p>
    <w:tbl>
      <w:tblPr>
        <w:tblW w:w="9375" w:type="dxa"/>
        <w:tblInd w:w="93" w:type="dxa"/>
        <w:shd w:val="clear" w:color="auto" w:fill="FFFFFF"/>
        <w:tblCellMar>
          <w:left w:w="0" w:type="dxa"/>
          <w:right w:w="0" w:type="dxa"/>
        </w:tblCellMar>
        <w:tblLook w:val="04A0" w:firstRow="1" w:lastRow="0" w:firstColumn="1" w:lastColumn="0" w:noHBand="0" w:noVBand="1"/>
      </w:tblPr>
      <w:tblGrid>
        <w:gridCol w:w="1577"/>
        <w:gridCol w:w="993"/>
        <w:gridCol w:w="1135"/>
        <w:gridCol w:w="1134"/>
        <w:gridCol w:w="1134"/>
        <w:gridCol w:w="1134"/>
        <w:gridCol w:w="1134"/>
        <w:gridCol w:w="1134"/>
      </w:tblGrid>
      <w:tr w:rsidR="002C5B86" w14:paraId="406352F3" w14:textId="77777777" w:rsidTr="002C5B86">
        <w:trPr>
          <w:trHeight w:val="750"/>
        </w:trPr>
        <w:tc>
          <w:tcPr>
            <w:tcW w:w="157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A6272E"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Месяц</w:t>
            </w:r>
          </w:p>
        </w:tc>
        <w:tc>
          <w:tcPr>
            <w:tcW w:w="99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39E96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Дата</w:t>
            </w:r>
          </w:p>
        </w:tc>
        <w:tc>
          <w:tcPr>
            <w:tcW w:w="453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BBD828"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Время</w:t>
            </w:r>
          </w:p>
        </w:tc>
        <w:tc>
          <w:tcPr>
            <w:tcW w:w="22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6031CC"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Время работы освещения (час)</w:t>
            </w:r>
          </w:p>
        </w:tc>
      </w:tr>
      <w:tr w:rsidR="002C5B86" w14:paraId="094D19FD" w14:textId="77777777" w:rsidTr="002C5B86">
        <w:trPr>
          <w:trHeight w:val="1257"/>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3D720739" w14:textId="77777777" w:rsidR="002C5B86" w:rsidRDefault="002C5B86">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5A8BF278" w14:textId="77777777" w:rsidR="002C5B86" w:rsidRDefault="002C5B86">
            <w:pPr>
              <w:spacing w:line="238" w:lineRule="atLeast"/>
              <w:rPr>
                <w:rFonts w:ascii="Arial" w:hAnsi="Arial" w:cs="Arial"/>
                <w:color w:val="242424"/>
                <w:sz w:val="20"/>
                <w:szCs w:val="20"/>
              </w:rPr>
            </w:pP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5E1BA7D"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вечер-него вкл.</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FBC1F8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проме-жут. откл.</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F12813D"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проме-жут. вкл.</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3F50376"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утрен-него откл.</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9929AE9"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за декаду</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84DBCB3"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за месяц</w:t>
            </w:r>
          </w:p>
        </w:tc>
      </w:tr>
      <w:tr w:rsidR="002C5B86" w14:paraId="08A82D75" w14:textId="77777777" w:rsidTr="002C5B86">
        <w:trPr>
          <w:trHeight w:val="375"/>
        </w:trPr>
        <w:tc>
          <w:tcPr>
            <w:tcW w:w="157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DEAB528"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Январь</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34ACDA"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01–10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D801A2"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17-00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C386E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1B5110"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01CA79"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C160F1"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142,5</w:t>
            </w:r>
          </w:p>
        </w:tc>
        <w:tc>
          <w:tcPr>
            <w:tcW w:w="11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B0E759"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342,0</w:t>
            </w:r>
          </w:p>
        </w:tc>
      </w:tr>
      <w:tr w:rsidR="002C5B86" w14:paraId="20E64850"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36E4991A"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AD24BBD"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11–20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0B094EF"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17-15</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14E77A8"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A5131FB"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4-30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7F7751A"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7-15</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54374C"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95,0</w:t>
            </w:r>
          </w:p>
        </w:tc>
        <w:tc>
          <w:tcPr>
            <w:tcW w:w="0" w:type="auto"/>
            <w:vMerge/>
            <w:tcBorders>
              <w:top w:val="nil"/>
              <w:left w:val="nil"/>
              <w:bottom w:val="single" w:sz="8" w:space="0" w:color="auto"/>
              <w:right w:val="single" w:sz="8" w:space="0" w:color="auto"/>
            </w:tcBorders>
            <w:shd w:val="clear" w:color="auto" w:fill="F2FAFE"/>
            <w:vAlign w:val="center"/>
            <w:hideMark/>
          </w:tcPr>
          <w:p w14:paraId="38DA11B6" w14:textId="77777777" w:rsidR="002C5B86" w:rsidRDefault="002C5B86">
            <w:pPr>
              <w:spacing w:line="238" w:lineRule="atLeast"/>
              <w:rPr>
                <w:rFonts w:ascii="Arial" w:hAnsi="Arial" w:cs="Arial"/>
                <w:color w:val="242424"/>
                <w:sz w:val="20"/>
                <w:szCs w:val="20"/>
              </w:rPr>
            </w:pPr>
          </w:p>
        </w:tc>
      </w:tr>
      <w:tr w:rsidR="002C5B86" w14:paraId="4E9544B8"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3D70ECB2"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0353504"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21–31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3FB7D1"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17-15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7B8CD8"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D6EB9F"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4-30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A1298"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483759"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104,5</w:t>
            </w:r>
          </w:p>
        </w:tc>
        <w:tc>
          <w:tcPr>
            <w:tcW w:w="0" w:type="auto"/>
            <w:vMerge/>
            <w:tcBorders>
              <w:top w:val="nil"/>
              <w:left w:val="nil"/>
              <w:bottom w:val="single" w:sz="8" w:space="0" w:color="auto"/>
              <w:right w:val="single" w:sz="8" w:space="0" w:color="auto"/>
            </w:tcBorders>
            <w:shd w:val="clear" w:color="auto" w:fill="auto"/>
            <w:vAlign w:val="center"/>
            <w:hideMark/>
          </w:tcPr>
          <w:p w14:paraId="75801AE9" w14:textId="77777777" w:rsidR="002C5B86" w:rsidRDefault="002C5B86">
            <w:pPr>
              <w:spacing w:line="238" w:lineRule="atLeast"/>
              <w:rPr>
                <w:rFonts w:ascii="Arial" w:hAnsi="Arial" w:cs="Arial"/>
                <w:color w:val="242424"/>
                <w:sz w:val="20"/>
                <w:szCs w:val="20"/>
              </w:rPr>
            </w:pPr>
          </w:p>
        </w:tc>
      </w:tr>
      <w:tr w:rsidR="002C5B86" w14:paraId="1CB8F172" w14:textId="77777777" w:rsidTr="002C5B86">
        <w:trPr>
          <w:trHeight w:val="375"/>
        </w:trPr>
        <w:tc>
          <w:tcPr>
            <w:tcW w:w="1575" w:type="dxa"/>
            <w:vMerge w:val="restart"/>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F7A2C39"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Февраль</w:t>
            </w: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CFF5755"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01–10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AC61C71"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17-30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D3DD63E"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850F564"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4-30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4E2FAAF"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2B7E112"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90,0</w:t>
            </w:r>
          </w:p>
        </w:tc>
        <w:tc>
          <w:tcPr>
            <w:tcW w:w="1134" w:type="dxa"/>
            <w:vMerge w:val="restart"/>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422CAF"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239,0</w:t>
            </w:r>
          </w:p>
        </w:tc>
      </w:tr>
      <w:tr w:rsidR="002C5B86" w14:paraId="59969AA7"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7E135AE9"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938BD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11–20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2687FDD"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17-45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FE0312"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C8B5D1"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4-30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F3C919"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6-45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76AA70"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85,0</w:t>
            </w:r>
          </w:p>
        </w:tc>
        <w:tc>
          <w:tcPr>
            <w:tcW w:w="0" w:type="auto"/>
            <w:vMerge/>
            <w:tcBorders>
              <w:top w:val="nil"/>
              <w:left w:val="nil"/>
              <w:bottom w:val="single" w:sz="8" w:space="0" w:color="auto"/>
              <w:right w:val="single" w:sz="8" w:space="0" w:color="auto"/>
            </w:tcBorders>
            <w:shd w:val="clear" w:color="auto" w:fill="auto"/>
            <w:vAlign w:val="center"/>
            <w:hideMark/>
          </w:tcPr>
          <w:p w14:paraId="1C7542F6" w14:textId="77777777" w:rsidR="002C5B86" w:rsidRDefault="002C5B86">
            <w:pPr>
              <w:spacing w:line="238" w:lineRule="atLeast"/>
              <w:rPr>
                <w:rFonts w:ascii="Arial" w:hAnsi="Arial" w:cs="Arial"/>
                <w:color w:val="242424"/>
                <w:sz w:val="20"/>
                <w:szCs w:val="20"/>
              </w:rPr>
            </w:pPr>
          </w:p>
        </w:tc>
      </w:tr>
      <w:tr w:rsidR="002C5B86" w14:paraId="1C3BE321"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01B7D6DB"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4BA4F6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21–28</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A84CC9A"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18-00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3AA2AE4"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23C6098"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4-30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152730C"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6-30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314664D"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64,0</w:t>
            </w:r>
          </w:p>
        </w:tc>
        <w:tc>
          <w:tcPr>
            <w:tcW w:w="0" w:type="auto"/>
            <w:vMerge/>
            <w:tcBorders>
              <w:top w:val="nil"/>
              <w:left w:val="nil"/>
              <w:bottom w:val="single" w:sz="8" w:space="0" w:color="auto"/>
              <w:right w:val="single" w:sz="8" w:space="0" w:color="auto"/>
            </w:tcBorders>
            <w:shd w:val="clear" w:color="auto" w:fill="F2FAFE"/>
            <w:vAlign w:val="center"/>
            <w:hideMark/>
          </w:tcPr>
          <w:p w14:paraId="70A59B18" w14:textId="77777777" w:rsidR="002C5B86" w:rsidRDefault="002C5B86">
            <w:pPr>
              <w:spacing w:line="238" w:lineRule="atLeast"/>
              <w:rPr>
                <w:rFonts w:ascii="Arial" w:hAnsi="Arial" w:cs="Arial"/>
                <w:color w:val="242424"/>
                <w:sz w:val="20"/>
                <w:szCs w:val="20"/>
              </w:rPr>
            </w:pPr>
          </w:p>
        </w:tc>
      </w:tr>
      <w:tr w:rsidR="002C5B86" w14:paraId="016B126D" w14:textId="77777777" w:rsidTr="002C5B86">
        <w:trPr>
          <w:trHeight w:val="375"/>
        </w:trPr>
        <w:tc>
          <w:tcPr>
            <w:tcW w:w="157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08522C2"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Март</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E93480A"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01–10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3F8021"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18-15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2312F5"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9B17D8"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4-30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EEBE51"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08053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75,0</w:t>
            </w:r>
          </w:p>
        </w:tc>
        <w:tc>
          <w:tcPr>
            <w:tcW w:w="1134"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BCD603"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216,5</w:t>
            </w:r>
          </w:p>
        </w:tc>
      </w:tr>
      <w:tr w:rsidR="002C5B86" w14:paraId="6AF69267"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F2FAFE"/>
            <w:vAlign w:val="center"/>
            <w:hideMark/>
          </w:tcPr>
          <w:p w14:paraId="03AE9134"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B0534CF"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11–20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1C7C205"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18-30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76B2C16"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586FB9F"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4-30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66FBC02"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6-00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78C69E0"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70,0</w:t>
            </w:r>
          </w:p>
        </w:tc>
        <w:tc>
          <w:tcPr>
            <w:tcW w:w="0" w:type="auto"/>
            <w:vMerge/>
            <w:tcBorders>
              <w:top w:val="nil"/>
              <w:left w:val="nil"/>
              <w:bottom w:val="single" w:sz="8" w:space="0" w:color="auto"/>
              <w:right w:val="single" w:sz="8" w:space="0" w:color="auto"/>
            </w:tcBorders>
            <w:shd w:val="clear" w:color="auto" w:fill="F2FAFE"/>
            <w:vAlign w:val="center"/>
            <w:hideMark/>
          </w:tcPr>
          <w:p w14:paraId="50C68559" w14:textId="77777777" w:rsidR="002C5B86" w:rsidRDefault="002C5B86">
            <w:pPr>
              <w:spacing w:line="238" w:lineRule="atLeast"/>
              <w:rPr>
                <w:rFonts w:ascii="Arial" w:hAnsi="Arial" w:cs="Arial"/>
                <w:color w:val="242424"/>
                <w:sz w:val="20"/>
                <w:szCs w:val="20"/>
              </w:rPr>
            </w:pPr>
          </w:p>
        </w:tc>
      </w:tr>
      <w:tr w:rsidR="002C5B86" w14:paraId="2EBECDF8" w14:textId="77777777" w:rsidTr="002C5B86">
        <w:trPr>
          <w:trHeight w:val="375"/>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105B68EA" w14:textId="77777777" w:rsidR="002C5B86" w:rsidRDefault="002C5B86">
            <w:pPr>
              <w:spacing w:line="238" w:lineRule="atLeast"/>
              <w:rPr>
                <w:rFonts w:ascii="Arial" w:hAnsi="Arial" w:cs="Arial"/>
                <w:color w:val="242424"/>
                <w:sz w:val="20"/>
                <w:szCs w:val="20"/>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D49747"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21–31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BC3018"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18-45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8DF67C" w14:textId="77777777" w:rsidR="002C5B86" w:rsidRDefault="002C5B86">
            <w:pPr>
              <w:spacing w:after="150" w:line="238" w:lineRule="atLeast"/>
              <w:jc w:val="center"/>
              <w:rPr>
                <w:rFonts w:ascii="Arial" w:hAnsi="Arial" w:cs="Arial"/>
                <w:color w:val="242424"/>
                <w:sz w:val="20"/>
                <w:szCs w:val="20"/>
              </w:rPr>
            </w:pPr>
            <w:r>
              <w:rPr>
                <w:color w:val="242424"/>
                <w:sz w:val="20"/>
                <w:szCs w:val="20"/>
              </w:rPr>
              <w:t>24-00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35F74B"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4-30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5CE904"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5-45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64002B"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71,5</w:t>
            </w:r>
          </w:p>
        </w:tc>
        <w:tc>
          <w:tcPr>
            <w:tcW w:w="0" w:type="auto"/>
            <w:vMerge/>
            <w:tcBorders>
              <w:top w:val="nil"/>
              <w:left w:val="nil"/>
              <w:bottom w:val="single" w:sz="8" w:space="0" w:color="auto"/>
              <w:right w:val="single" w:sz="8" w:space="0" w:color="auto"/>
            </w:tcBorders>
            <w:shd w:val="clear" w:color="auto" w:fill="auto"/>
            <w:vAlign w:val="center"/>
            <w:hideMark/>
          </w:tcPr>
          <w:p w14:paraId="41673090" w14:textId="77777777" w:rsidR="002C5B86" w:rsidRDefault="002C5B86">
            <w:pPr>
              <w:spacing w:line="238" w:lineRule="atLeast"/>
              <w:rPr>
                <w:rFonts w:ascii="Arial" w:hAnsi="Arial" w:cs="Arial"/>
                <w:color w:val="242424"/>
                <w:sz w:val="20"/>
                <w:szCs w:val="20"/>
              </w:rPr>
            </w:pPr>
          </w:p>
        </w:tc>
      </w:tr>
      <w:tr w:rsidR="002C5B86" w14:paraId="6380ED7B" w14:textId="77777777" w:rsidTr="002C5B86">
        <w:trPr>
          <w:trHeight w:val="390"/>
        </w:trPr>
        <w:tc>
          <w:tcPr>
            <w:tcW w:w="1575"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68F06BC6" w14:textId="77777777" w:rsidR="002C5B86" w:rsidRDefault="002C5B86">
            <w:pPr>
              <w:rPr>
                <w:rFonts w:ascii="Arial" w:hAnsi="Arial" w:cs="Arial"/>
                <w:color w:val="242424"/>
                <w:sz w:val="20"/>
                <w:szCs w:val="20"/>
              </w:rPr>
            </w:pPr>
          </w:p>
        </w:tc>
        <w:tc>
          <w:tcPr>
            <w:tcW w:w="992"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6A636C1C" w14:textId="77777777" w:rsidR="002C5B86" w:rsidRDefault="002C5B86">
            <w:pPr>
              <w:spacing w:line="238" w:lineRule="atLeast"/>
              <w:rPr>
                <w:sz w:val="20"/>
                <w:szCs w:val="20"/>
              </w:rPr>
            </w:pPr>
          </w:p>
        </w:tc>
        <w:tc>
          <w:tcPr>
            <w:tcW w:w="1134"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03375E91" w14:textId="77777777" w:rsidR="002C5B86" w:rsidRDefault="002C5B86">
            <w:pPr>
              <w:spacing w:line="238" w:lineRule="atLeast"/>
              <w:rPr>
                <w:sz w:val="20"/>
                <w:szCs w:val="20"/>
              </w:rPr>
            </w:pPr>
          </w:p>
        </w:tc>
        <w:tc>
          <w:tcPr>
            <w:tcW w:w="1134"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7E33A5D5" w14:textId="77777777" w:rsidR="002C5B86" w:rsidRDefault="002C5B86">
            <w:pPr>
              <w:spacing w:line="238" w:lineRule="atLeast"/>
              <w:rPr>
                <w:sz w:val="20"/>
                <w:szCs w:val="20"/>
              </w:rPr>
            </w:pPr>
          </w:p>
        </w:tc>
        <w:tc>
          <w:tcPr>
            <w:tcW w:w="1134"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1E6DCF53" w14:textId="77777777" w:rsidR="002C5B86" w:rsidRDefault="002C5B86">
            <w:pPr>
              <w:spacing w:line="238" w:lineRule="atLeast"/>
              <w:rPr>
                <w:sz w:val="20"/>
                <w:szCs w:val="20"/>
              </w:rPr>
            </w:pPr>
          </w:p>
        </w:tc>
        <w:tc>
          <w:tcPr>
            <w:tcW w:w="1134" w:type="dxa"/>
            <w:tcBorders>
              <w:top w:val="nil"/>
              <w:left w:val="nil"/>
              <w:bottom w:val="nil"/>
              <w:right w:val="single" w:sz="6" w:space="0" w:color="EDEDEC"/>
            </w:tcBorders>
            <w:shd w:val="clear" w:color="auto" w:fill="F2FAFE"/>
            <w:tcMar>
              <w:top w:w="0" w:type="dxa"/>
              <w:left w:w="108" w:type="dxa"/>
              <w:bottom w:w="0" w:type="dxa"/>
              <w:right w:w="108" w:type="dxa"/>
            </w:tcMar>
            <w:vAlign w:val="center"/>
            <w:hideMark/>
          </w:tcPr>
          <w:p w14:paraId="75B75FC4" w14:textId="77777777" w:rsidR="002C5B86" w:rsidRDefault="002C5B86">
            <w:pPr>
              <w:spacing w:line="238" w:lineRule="atLeast"/>
              <w:rPr>
                <w:sz w:val="20"/>
                <w:szCs w:val="20"/>
              </w:rPr>
            </w:pPr>
          </w:p>
        </w:tc>
        <w:tc>
          <w:tcPr>
            <w:tcW w:w="113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6E1E063"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Итого</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269E4F1" w14:textId="77777777" w:rsidR="002C5B86" w:rsidRDefault="002C5B86">
            <w:pPr>
              <w:spacing w:line="238" w:lineRule="atLeast"/>
              <w:jc w:val="center"/>
              <w:rPr>
                <w:rFonts w:ascii="Arial" w:hAnsi="Arial" w:cs="Arial"/>
                <w:color w:val="242424"/>
                <w:sz w:val="20"/>
                <w:szCs w:val="20"/>
              </w:rPr>
            </w:pPr>
            <w:r>
              <w:rPr>
                <w:color w:val="000000"/>
                <w:sz w:val="20"/>
                <w:szCs w:val="20"/>
                <w:bdr w:val="none" w:sz="0" w:space="0" w:color="auto" w:frame="1"/>
              </w:rPr>
              <w:t>797,5</w:t>
            </w:r>
          </w:p>
        </w:tc>
      </w:tr>
    </w:tbl>
    <w:p w14:paraId="6423724E" w14:textId="77777777" w:rsidR="002C5B86" w:rsidRDefault="002C5B86" w:rsidP="002C5B86">
      <w:pPr>
        <w:shd w:val="clear" w:color="auto" w:fill="FFFFFF"/>
        <w:spacing w:line="238" w:lineRule="atLeast"/>
        <w:ind w:right="-340" w:firstLine="709"/>
        <w:jc w:val="center"/>
        <w:rPr>
          <w:rFonts w:ascii="Arial" w:hAnsi="Arial" w:cs="Arial"/>
          <w:color w:val="242424"/>
          <w:sz w:val="20"/>
          <w:szCs w:val="20"/>
        </w:rPr>
      </w:pPr>
      <w:r>
        <w:rPr>
          <w:caps/>
          <w:color w:val="242424"/>
          <w:bdr w:val="none" w:sz="0" w:space="0" w:color="auto" w:frame="1"/>
        </w:rPr>
        <w:t> </w:t>
      </w:r>
    </w:p>
    <w:p w14:paraId="3EE50662" w14:textId="77777777" w:rsidR="002C5B86" w:rsidRDefault="002C5B86" w:rsidP="002C5B86">
      <w:pPr>
        <w:shd w:val="clear" w:color="auto" w:fill="FFFFFF"/>
        <w:spacing w:line="238" w:lineRule="atLeast"/>
        <w:ind w:right="-340" w:firstLine="709"/>
        <w:jc w:val="center"/>
        <w:rPr>
          <w:rFonts w:ascii="Arial" w:hAnsi="Arial" w:cs="Arial"/>
          <w:color w:val="242424"/>
          <w:sz w:val="20"/>
          <w:szCs w:val="20"/>
        </w:rPr>
      </w:pPr>
      <w:r>
        <w:rPr>
          <w:caps/>
          <w:color w:val="242424"/>
          <w:bdr w:val="none" w:sz="0" w:space="0" w:color="auto" w:frame="1"/>
        </w:rPr>
        <w:t> </w:t>
      </w:r>
    </w:p>
    <w:p w14:paraId="7332B497" w14:textId="77777777" w:rsidR="002C5B86" w:rsidRDefault="002C5B86" w:rsidP="002C5B86">
      <w:pPr>
        <w:rPr>
          <w:rFonts w:ascii="Times New Roman" w:hAnsi="Times New Roman" w:cs="Times New Roman"/>
          <w:sz w:val="24"/>
          <w:szCs w:val="24"/>
        </w:rPr>
      </w:pPr>
      <w:r>
        <w:rPr>
          <w:caps/>
          <w:color w:val="333333"/>
          <w:bdr w:val="none" w:sz="0" w:space="0" w:color="auto" w:frame="1"/>
        </w:rPr>
        <w:br w:type="textWrapping" w:clear="all"/>
      </w:r>
    </w:p>
    <w:p w14:paraId="7B4700A2" w14:textId="77777777" w:rsidR="002C5B86" w:rsidRDefault="002C5B86" w:rsidP="002C5B86">
      <w:pPr>
        <w:shd w:val="clear" w:color="auto" w:fill="FFFFFF"/>
        <w:spacing w:line="224" w:lineRule="atLeast"/>
        <w:rPr>
          <w:rFonts w:ascii="Arial" w:hAnsi="Arial" w:cs="Arial"/>
          <w:color w:val="242424"/>
          <w:sz w:val="20"/>
          <w:szCs w:val="20"/>
        </w:rPr>
      </w:pPr>
      <w:r>
        <w:rPr>
          <w:caps/>
          <w:color w:val="242424"/>
          <w:bdr w:val="none" w:sz="0" w:space="0" w:color="auto" w:frame="1"/>
        </w:rPr>
        <w:lastRenderedPageBreak/>
        <w:t> </w:t>
      </w:r>
    </w:p>
    <w:p w14:paraId="6DF049C0" w14:textId="77777777" w:rsidR="002C5B86" w:rsidRDefault="002C5B86" w:rsidP="002C5B86">
      <w:pPr>
        <w:shd w:val="clear" w:color="auto" w:fill="FFFFFF"/>
        <w:spacing w:line="238" w:lineRule="atLeast"/>
        <w:jc w:val="center"/>
        <w:rPr>
          <w:rFonts w:ascii="Arial" w:hAnsi="Arial" w:cs="Arial"/>
          <w:color w:val="242424"/>
          <w:sz w:val="20"/>
          <w:szCs w:val="20"/>
        </w:rPr>
      </w:pPr>
      <w:r>
        <w:rPr>
          <w:caps/>
          <w:color w:val="242424"/>
          <w:bdr w:val="none" w:sz="0" w:space="0" w:color="auto" w:frame="1"/>
        </w:rPr>
        <w:t>ЧАСТЬ </w:t>
      </w:r>
      <w:r>
        <w:rPr>
          <w:caps/>
          <w:color w:val="242424"/>
          <w:bdr w:val="none" w:sz="0" w:space="0" w:color="auto" w:frame="1"/>
          <w:lang w:val="en-US"/>
        </w:rPr>
        <w:t>IV</w:t>
      </w:r>
      <w:r>
        <w:rPr>
          <w:caps/>
          <w:color w:val="242424"/>
          <w:bdr w:val="none" w:sz="0" w:space="0" w:color="auto" w:frame="1"/>
        </w:rPr>
        <w:t>. ПРОЕКТ</w:t>
      </w:r>
    </w:p>
    <w:p w14:paraId="364A312E"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Соглашение № __</w:t>
      </w:r>
    </w:p>
    <w:p w14:paraId="574D70E0" w14:textId="77777777" w:rsidR="002C5B86" w:rsidRDefault="002C5B86" w:rsidP="002C5B86">
      <w:pPr>
        <w:shd w:val="clear" w:color="auto" w:fill="FFFFFF"/>
        <w:spacing w:line="240" w:lineRule="atLeast"/>
        <w:ind w:right="-340"/>
        <w:jc w:val="center"/>
        <w:rPr>
          <w:rFonts w:ascii="Arial" w:hAnsi="Arial" w:cs="Arial"/>
          <w:color w:val="242424"/>
          <w:sz w:val="20"/>
          <w:szCs w:val="20"/>
        </w:rPr>
      </w:pPr>
      <w:r>
        <w:rPr>
          <w:color w:val="242424"/>
          <w:spacing w:val="-4"/>
          <w:bdr w:val="none" w:sz="0" w:space="0" w:color="auto" w:frame="1"/>
        </w:rPr>
        <w:t>о предоставлении  субсидии на безвозмездной и  безвозвратной основе</w:t>
      </w:r>
    </w:p>
    <w:p w14:paraId="50F01FEF" w14:textId="77777777" w:rsidR="002C5B86" w:rsidRDefault="002C5B86" w:rsidP="002C5B86">
      <w:pPr>
        <w:shd w:val="clear" w:color="auto" w:fill="FFFFFF"/>
        <w:spacing w:line="240" w:lineRule="atLeast"/>
        <w:ind w:right="-340"/>
        <w:jc w:val="center"/>
        <w:rPr>
          <w:rFonts w:ascii="Arial" w:hAnsi="Arial" w:cs="Arial"/>
          <w:color w:val="242424"/>
          <w:sz w:val="20"/>
          <w:szCs w:val="20"/>
        </w:rPr>
      </w:pPr>
      <w:r>
        <w:rPr>
          <w:color w:val="242424"/>
          <w:spacing w:val="-4"/>
          <w:bdr w:val="none" w:sz="0" w:space="0" w:color="auto" w:frame="1"/>
        </w:rPr>
        <w:t>на возмещение затрат, связанных с </w:t>
      </w:r>
      <w:r>
        <w:rPr>
          <w:color w:val="242424"/>
        </w:rPr>
        <w:t>оказанием услуг</w:t>
      </w:r>
    </w:p>
    <w:p w14:paraId="2705F682" w14:textId="77777777" w:rsidR="002C5B86" w:rsidRDefault="002C5B86" w:rsidP="002C5B86">
      <w:pPr>
        <w:shd w:val="clear" w:color="auto" w:fill="FFFFFF"/>
        <w:spacing w:line="240" w:lineRule="atLeast"/>
        <w:ind w:right="-340"/>
        <w:jc w:val="center"/>
        <w:rPr>
          <w:rFonts w:ascii="Arial" w:hAnsi="Arial" w:cs="Arial"/>
          <w:color w:val="242424"/>
          <w:sz w:val="20"/>
          <w:szCs w:val="20"/>
        </w:rPr>
      </w:pPr>
      <w:r>
        <w:rPr>
          <w:color w:val="242424"/>
        </w:rPr>
        <w:t>по организации уличного освещения </w:t>
      </w:r>
      <w:r>
        <w:rPr>
          <w:color w:val="242424"/>
          <w:spacing w:val="-1"/>
          <w:bdr w:val="none" w:sz="0" w:space="0" w:color="auto" w:frame="1"/>
        </w:rPr>
        <w:t> в городе Лермонтове</w:t>
      </w:r>
    </w:p>
    <w:p w14:paraId="2ACE952C" w14:textId="77777777" w:rsidR="002C5B86" w:rsidRDefault="002C5B86" w:rsidP="002C5B86">
      <w:pPr>
        <w:shd w:val="clear" w:color="auto" w:fill="FFFFFF"/>
        <w:spacing w:line="240" w:lineRule="atLeast"/>
        <w:ind w:right="-340"/>
        <w:jc w:val="center"/>
        <w:rPr>
          <w:rFonts w:ascii="Arial" w:hAnsi="Arial" w:cs="Arial"/>
          <w:color w:val="242424"/>
          <w:sz w:val="20"/>
          <w:szCs w:val="20"/>
        </w:rPr>
      </w:pPr>
      <w:r>
        <w:rPr>
          <w:color w:val="242424"/>
          <w:spacing w:val="-1"/>
          <w:bdr w:val="none" w:sz="0" w:space="0" w:color="auto" w:frame="1"/>
        </w:rPr>
        <w:t>в  период </w:t>
      </w:r>
      <w:r>
        <w:rPr>
          <w:color w:val="242424"/>
        </w:rPr>
        <w:t>с 1 января 2017 года по 31 марта 2017 года </w:t>
      </w:r>
      <w:r>
        <w:rPr>
          <w:color w:val="242424"/>
          <w:spacing w:val="-1"/>
          <w:bdr w:val="none" w:sz="0" w:space="0" w:color="auto" w:frame="1"/>
        </w:rPr>
        <w:t>(включительно)</w:t>
      </w:r>
    </w:p>
    <w:p w14:paraId="523D7873" w14:textId="77777777" w:rsidR="002C5B86" w:rsidRDefault="002C5B86" w:rsidP="002C5B86">
      <w:pPr>
        <w:shd w:val="clear" w:color="auto" w:fill="FFFFFF"/>
        <w:spacing w:after="150" w:line="238" w:lineRule="atLeast"/>
        <w:ind w:right="-340"/>
        <w:rPr>
          <w:rFonts w:ascii="Arial" w:hAnsi="Arial" w:cs="Arial"/>
          <w:color w:val="242424"/>
          <w:sz w:val="20"/>
          <w:szCs w:val="20"/>
        </w:rPr>
      </w:pPr>
      <w:r>
        <w:rPr>
          <w:color w:val="242424"/>
        </w:rPr>
        <w:t>г. Лермонтов                                                                                                                      «__» ______  ____г.</w:t>
      </w:r>
    </w:p>
    <w:p w14:paraId="1B42A7D9" w14:textId="77777777" w:rsidR="002C5B86" w:rsidRDefault="002C5B86" w:rsidP="002C5B86">
      <w:pPr>
        <w:shd w:val="clear" w:color="auto" w:fill="FFFFFF"/>
        <w:spacing w:after="150" w:line="238" w:lineRule="atLeast"/>
        <w:ind w:right="-340"/>
        <w:rPr>
          <w:rFonts w:ascii="Arial" w:hAnsi="Arial" w:cs="Arial"/>
          <w:color w:val="242424"/>
          <w:sz w:val="20"/>
          <w:szCs w:val="20"/>
        </w:rPr>
      </w:pPr>
      <w:r>
        <w:rPr>
          <w:b/>
          <w:bCs/>
          <w:color w:val="242424"/>
        </w:rPr>
        <w:t> </w:t>
      </w:r>
    </w:p>
    <w:p w14:paraId="672E020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Администрация города Лермонтова, именуемая в дальнейшем «Заказчик», в лице _______________________, действующего на основании Устава города Лермонтова и Положения об администрации города Лермонтова, с одной стороны,  и _________________________________________, именуемое в дальнейшем «Исполнитель», в лице __________________, действующего на основании __________________ с другой стороны, вместе именуемые «Стороны», в соответствии с Положением об организации освещения улиц города Лермонтова, утвержденной постановлением администрации города  Лермонтова от 18 декабря 2009 г. № 1542 заключили настоящее Соглашение о нижеследующем:</w:t>
      </w:r>
    </w:p>
    <w:p w14:paraId="6B10AA58"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7963F012" w14:textId="77777777" w:rsidR="002C5B86" w:rsidRDefault="002C5B86" w:rsidP="002C5B86">
      <w:pPr>
        <w:pStyle w:val="ad"/>
        <w:shd w:val="clear" w:color="auto" w:fill="FFFFFF"/>
        <w:spacing w:before="0" w:beforeAutospacing="0" w:after="0" w:afterAutospacing="0" w:line="238" w:lineRule="atLeast"/>
        <w:ind w:left="1069" w:right="-340" w:hanging="360"/>
        <w:jc w:val="center"/>
        <w:rPr>
          <w:rFonts w:ascii="Arial" w:hAnsi="Arial" w:cs="Arial"/>
          <w:color w:val="242424"/>
          <w:sz w:val="20"/>
          <w:szCs w:val="20"/>
        </w:rPr>
      </w:pPr>
      <w:r>
        <w:rPr>
          <w:color w:val="242424"/>
        </w:rPr>
        <w:t>1.</w:t>
      </w:r>
      <w:r>
        <w:rPr>
          <w:color w:val="242424"/>
          <w:bdr w:val="none" w:sz="0" w:space="0" w:color="auto" w:frame="1"/>
        </w:rPr>
        <w:t>      </w:t>
      </w:r>
      <w:r>
        <w:rPr>
          <w:color w:val="242424"/>
        </w:rPr>
        <w:t>ПРЕДМЕТ СОГЛАШЕНИЯ</w:t>
      </w:r>
    </w:p>
    <w:p w14:paraId="09FDD75B" w14:textId="77777777" w:rsidR="002C5B86" w:rsidRDefault="002C5B86" w:rsidP="002C5B86">
      <w:pPr>
        <w:pStyle w:val="ad"/>
        <w:shd w:val="clear" w:color="auto" w:fill="FFFFFF"/>
        <w:spacing w:before="0" w:beforeAutospacing="0" w:after="60" w:afterAutospacing="0" w:line="238" w:lineRule="atLeast"/>
        <w:ind w:left="1069" w:right="-340"/>
        <w:rPr>
          <w:rFonts w:ascii="Arial" w:hAnsi="Arial" w:cs="Arial"/>
          <w:color w:val="242424"/>
          <w:sz w:val="20"/>
          <w:szCs w:val="20"/>
        </w:rPr>
      </w:pPr>
      <w:r>
        <w:rPr>
          <w:color w:val="242424"/>
        </w:rPr>
        <w:t> </w:t>
      </w:r>
    </w:p>
    <w:p w14:paraId="6A3B786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1.1. «Заказчик» принимает на себя обязательства по предоставлению  «Исполнителю» из средств местного бюджета субсидий на безвозмездной и безвозвратной основе в пределах установленных лимитов бюджетных обязательств на возмещение затрат, связанных с организацией уличного освещения города Лермонтова, в соответствии с Положением об организации освещения улиц города Лермонтова, утвержденной постановлением администрации города  Лермонтова от 18 декабря 2009 г. № 1542 и техническим заданием (приложение № 1 к настоящему Соглашению).</w:t>
      </w:r>
    </w:p>
    <w:p w14:paraId="0687DA8C"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24D7E46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1.2. «Исполнитель» принимает на себя обязательства оказывать  услуги, связанные с организацией уличного освещения города Лермонтова, в соответствии с Положением об организации освещения улиц города Лермонтова, утвержденному постановлением администрации города  Лермонтова от 18 декабря 2009 г. № 1542 и техническим заданием (приложение № 1 к настоящему Соглашению).</w:t>
      </w:r>
    </w:p>
    <w:p w14:paraId="09614DE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74F7847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1.3. Настоящим Соглашением, Стороны договариваются о возмещении фактических затрат понесенных в связи с оказанием услуг по организации уличного освещения </w:t>
      </w:r>
      <w:r>
        <w:rPr>
          <w:color w:val="242424"/>
          <w:spacing w:val="-1"/>
          <w:bdr w:val="none" w:sz="0" w:space="0" w:color="auto" w:frame="1"/>
        </w:rPr>
        <w:t>в  период с 1  января 2017 г. по 31  марта 2017 г. (включительно).</w:t>
      </w:r>
    </w:p>
    <w:p w14:paraId="56A2B83A" w14:textId="77777777" w:rsidR="002C5B86" w:rsidRDefault="002C5B86" w:rsidP="002C5B86">
      <w:pPr>
        <w:shd w:val="clear" w:color="auto" w:fill="FFFFFF"/>
        <w:spacing w:line="238" w:lineRule="atLeast"/>
        <w:ind w:right="-340" w:firstLine="709"/>
        <w:rPr>
          <w:rFonts w:ascii="Arial" w:hAnsi="Arial" w:cs="Arial"/>
          <w:color w:val="242424"/>
          <w:sz w:val="20"/>
          <w:szCs w:val="20"/>
        </w:rPr>
      </w:pPr>
      <w:r>
        <w:rPr>
          <w:color w:val="242424"/>
          <w:spacing w:val="-1"/>
          <w:bdr w:val="none" w:sz="0" w:space="0" w:color="auto" w:frame="1"/>
        </w:rPr>
        <w:t> </w:t>
      </w:r>
    </w:p>
    <w:p w14:paraId="3B827CFC" w14:textId="77777777" w:rsidR="002C5B86" w:rsidRDefault="002C5B86" w:rsidP="002C5B86">
      <w:pPr>
        <w:shd w:val="clear" w:color="auto" w:fill="FFFFFF"/>
        <w:spacing w:after="150" w:line="238" w:lineRule="atLeast"/>
        <w:ind w:firstLine="709"/>
        <w:jc w:val="center"/>
        <w:rPr>
          <w:rFonts w:ascii="Arial" w:hAnsi="Arial" w:cs="Arial"/>
          <w:color w:val="242424"/>
          <w:sz w:val="20"/>
          <w:szCs w:val="20"/>
        </w:rPr>
      </w:pPr>
      <w:r>
        <w:rPr>
          <w:color w:val="242424"/>
        </w:rPr>
        <w:t>2. СТОИМОСТЬ УСЛУГ И ПОРЯДОК РАСЧЕТОВ</w:t>
      </w:r>
    </w:p>
    <w:p w14:paraId="1801A95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2.1. Источник финансирования расходов, предусмотренных настоящим Соглашением, - средства бюджета муниципального образования город Лермонтов Ставропольского  края в пределах бюджетных ассигнований, предусмотренных бюджетной росписью, и утвержденных лимитов бюджетных обязательств.</w:t>
      </w:r>
    </w:p>
    <w:p w14:paraId="12C92CC5"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lastRenderedPageBreak/>
        <w:t> </w:t>
      </w:r>
    </w:p>
    <w:p w14:paraId="4AC738B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2.2. Размер субсидии определен в пределах ассигнований, утвержденных в бюджете города Лермонтова на текущий год и составляет ________________________________</w:t>
      </w:r>
      <w:r>
        <w:rPr>
          <w:color w:val="242424"/>
          <w:spacing w:val="-2"/>
          <w:bdr w:val="none" w:sz="0" w:space="0" w:color="auto" w:frame="1"/>
        </w:rPr>
        <w:t>.</w:t>
      </w:r>
    </w:p>
    <w:p w14:paraId="57D79254" w14:textId="77777777" w:rsidR="002C5B86" w:rsidRDefault="002C5B86" w:rsidP="002C5B86">
      <w:pPr>
        <w:shd w:val="clear" w:color="auto" w:fill="FFFFFF"/>
        <w:spacing w:line="238" w:lineRule="atLeast"/>
        <w:rPr>
          <w:rFonts w:ascii="Arial" w:hAnsi="Arial" w:cs="Arial"/>
          <w:color w:val="242424"/>
          <w:sz w:val="20"/>
          <w:szCs w:val="20"/>
        </w:rPr>
      </w:pPr>
      <w:r>
        <w:rPr>
          <w:color w:val="242424"/>
        </w:rPr>
        <w:t> </w:t>
      </w:r>
    </w:p>
    <w:p w14:paraId="04159628"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2.3. Оплата производится ежемесячно в соответствии с разделом 6 Порядка предоставления субсидий из бюджета города Лермонтова в целях возмещение затрат, связанных с организацией уличного освещения города Лермонтова, утвержденного постановлением администрации города Лермонтова от 21 сентября 2009 г. № 1543.</w:t>
      </w:r>
    </w:p>
    <w:p w14:paraId="4B2E36C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46F742C2" w14:textId="77777777" w:rsidR="002C5B86" w:rsidRDefault="002C5B86" w:rsidP="002C5B86">
      <w:pPr>
        <w:pStyle w:val="a6"/>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2.4. В сумму субсидий включается следующие затраты:</w:t>
      </w:r>
    </w:p>
    <w:p w14:paraId="16C8F29B" w14:textId="77777777" w:rsidR="002C5B86" w:rsidRDefault="002C5B86" w:rsidP="002C5B86">
      <w:pPr>
        <w:pStyle w:val="a6"/>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стоимость работ по обслуживанию и эксплуатации устройств электроснабжения установок наружного освещения, включая питающие и распределительные линии, пункты питания, устройства защиты, зануления и заземления;</w:t>
      </w:r>
    </w:p>
    <w:p w14:paraId="360FEDE4" w14:textId="77777777" w:rsidR="002C5B86" w:rsidRDefault="002C5B86" w:rsidP="002C5B86">
      <w:pPr>
        <w:pStyle w:val="a6"/>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стоимость работ по обслуживанию и эксплуатации осветительных приборов; устройств крепления осветительных приборов и воздушных электрический линий наружного освещения: опор, кронштейнов, тросовых растяжек, траверс и т.д.;</w:t>
      </w:r>
    </w:p>
    <w:p w14:paraId="1C26058B" w14:textId="77777777" w:rsidR="002C5B86" w:rsidRDefault="002C5B86" w:rsidP="002C5B86">
      <w:pPr>
        <w:pStyle w:val="a6"/>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стоимость обслуживания подъемных механизмов, устройств управления и связи, автотранспорта, производственной базы, утилизации ртутных ламп;</w:t>
      </w:r>
    </w:p>
    <w:p w14:paraId="79AF646F" w14:textId="77777777" w:rsidR="002C5B86" w:rsidRDefault="002C5B86" w:rsidP="002C5B86">
      <w:pPr>
        <w:pStyle w:val="a6"/>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стоимость осветительных приборов и ламп, используемых для освещения, пускорегулирующих аппаратов, проводов, кабелей и других крепежных деталей в объемах текущего обслуживания и эксплуатации, а также крепежных, изоляционных, моющих, обтирочных материалов, красок и других материалов;</w:t>
      </w:r>
    </w:p>
    <w:p w14:paraId="58ACE657" w14:textId="77777777" w:rsidR="002C5B86" w:rsidRDefault="002C5B86" w:rsidP="002C5B86">
      <w:pPr>
        <w:pStyle w:val="a6"/>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стоимость амортизационных отчислений на основные средства;</w:t>
      </w:r>
    </w:p>
    <w:p w14:paraId="7C0D86B9" w14:textId="77777777" w:rsidR="002C5B86" w:rsidRDefault="002C5B86" w:rsidP="002C5B86">
      <w:pPr>
        <w:pStyle w:val="a6"/>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налоги, предусмотренные налоговым законодательством Российской Федерации при эксплуатации сетей наружного освещения;</w:t>
      </w:r>
    </w:p>
    <w:p w14:paraId="2DF64F5C" w14:textId="77777777" w:rsidR="002C5B86" w:rsidRDefault="002C5B86" w:rsidP="002C5B86">
      <w:pPr>
        <w:pStyle w:val="a6"/>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стоимость электроэнергии, отпущенной на уличное освещение города.</w:t>
      </w:r>
    </w:p>
    <w:p w14:paraId="5D4F427A" w14:textId="77777777" w:rsidR="002C5B86" w:rsidRDefault="002C5B86" w:rsidP="002C5B86">
      <w:pPr>
        <w:pStyle w:val="a6"/>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w:t>
      </w:r>
    </w:p>
    <w:p w14:paraId="44B63C27" w14:textId="77777777" w:rsidR="002C5B86" w:rsidRDefault="002C5B86" w:rsidP="002C5B86">
      <w:pPr>
        <w:pStyle w:val="a6"/>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2.5. В затраты, указанные в подпункте 2.4. Соглашения, не включаются расходы на капитальный и восстановительный ремонт, реконструкцию основных сооружений линий наружного освещения, затраты на праздничную иллюминацию города.</w:t>
      </w:r>
    </w:p>
    <w:p w14:paraId="1E2E8B59" w14:textId="77777777" w:rsidR="002C5B86" w:rsidRDefault="002C5B86" w:rsidP="002C5B86">
      <w:pPr>
        <w:pStyle w:val="a6"/>
        <w:shd w:val="clear" w:color="auto" w:fill="FFFFFF"/>
        <w:spacing w:before="0" w:beforeAutospacing="0" w:after="0" w:afterAutospacing="0" w:line="238" w:lineRule="atLeast"/>
        <w:ind w:firstLine="709"/>
        <w:jc w:val="both"/>
        <w:rPr>
          <w:rFonts w:ascii="Arial" w:hAnsi="Arial" w:cs="Arial"/>
          <w:color w:val="242424"/>
          <w:sz w:val="20"/>
          <w:szCs w:val="20"/>
        </w:rPr>
      </w:pPr>
      <w:r>
        <w:rPr>
          <w:color w:val="FF0000"/>
          <w:bdr w:val="none" w:sz="0" w:space="0" w:color="auto" w:frame="1"/>
        </w:rPr>
        <w:t> </w:t>
      </w:r>
    </w:p>
    <w:p w14:paraId="7AA48D6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2.6. Для получения субсидии в целях  возмещения затрат, связанных с организацией уличного освещения города Лермонтова, «Исполнитель» представляет заказчику в 3-х экземплярах следующие документы:</w:t>
      </w:r>
    </w:p>
    <w:p w14:paraId="15D096FC"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отчеты о фактически понесенных затратах, связанных с эксплуатацией сетей уличного освещения города Лермонтова, в том числе стоимость электроэнергии, отпущенной на уличное освещение города Лермонтова по форме, согласно приложению № 2 к соглашению;</w:t>
      </w:r>
    </w:p>
    <w:p w14:paraId="7E3D05CE"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акты выполненных работ по эксплуатационно-техническому обслуживанию уличного освещения.</w:t>
      </w:r>
    </w:p>
    <w:p w14:paraId="06149BE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Счет (счет-фактуру) на оплату.</w:t>
      </w:r>
    </w:p>
    <w:p w14:paraId="5FAD043E"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0B88A1E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2.7. Отчеты представляются в 3-х экземплярах на бумажном носителе и в сканированном виде на электронном носителе (флэш-карте) с сопроводительными документами «Исполнителя».</w:t>
      </w:r>
    </w:p>
    <w:p w14:paraId="13B70909"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6FE25F01"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2.8. «Заказчик» в течение 10 дней со дня получения отчетов обязан согласовать и направить «Исполнителю» утвержденные отчеты.</w:t>
      </w:r>
    </w:p>
    <w:p w14:paraId="5A63A72B"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lastRenderedPageBreak/>
        <w:t> </w:t>
      </w:r>
    </w:p>
    <w:p w14:paraId="3C10F590"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2.9. В случае мотивированного отказа «Заказчиком», в признании целевого использования бюджетных средств, сторонами составляется двухсторонний акт с перечнем необходимых доработок и сроков их выполнения. «Исполнитель» обязан произвести необходимые исправления без дополнительной оплаты.</w:t>
      </w:r>
    </w:p>
    <w:p w14:paraId="71A96017"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 </w:t>
      </w:r>
    </w:p>
    <w:p w14:paraId="09D836D7" w14:textId="77777777" w:rsidR="002C5B86" w:rsidRDefault="002C5B86" w:rsidP="002C5B86">
      <w:pPr>
        <w:shd w:val="clear" w:color="auto" w:fill="FFFFFF"/>
        <w:spacing w:after="150" w:line="238" w:lineRule="atLeast"/>
        <w:ind w:firstLine="709"/>
        <w:jc w:val="center"/>
        <w:rPr>
          <w:rFonts w:ascii="Arial" w:hAnsi="Arial" w:cs="Arial"/>
          <w:color w:val="242424"/>
          <w:sz w:val="20"/>
          <w:szCs w:val="20"/>
        </w:rPr>
      </w:pPr>
      <w:r>
        <w:rPr>
          <w:color w:val="242424"/>
        </w:rPr>
        <w:t>3. ОТВЕТСТВЕННОСТЬ СТОРОН</w:t>
      </w:r>
    </w:p>
    <w:p w14:paraId="46BC798C"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3.1. В случае нецелевого использования денежных средств, предоставляемых по настоящему Соглашению, «Заказчик» прекращает возмещение затрат по настоящему Соглашению, а «Исполнитель» обязан возвратить средства в размере нецелевого использования денежных средств.</w:t>
      </w:r>
    </w:p>
    <w:p w14:paraId="478FC67A"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71BE0F4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3.2. В случае неисполнения, ненадлежащего, несвоевременного  выполнения обязательств по настоящему Соглашению, Стороны несут ответственность, предусмотренную  положениями действующего законодательства Российской Федерации.</w:t>
      </w:r>
    </w:p>
    <w:p w14:paraId="235C481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26478B8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3.3. Условия, не урегулированные в настоящем Соглашении Сторонами, регулируются действующим законодательством и иными нормативными актами.</w:t>
      </w:r>
    </w:p>
    <w:p w14:paraId="21C091B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73A2BA85" w14:textId="77777777" w:rsidR="002C5B86" w:rsidRDefault="002C5B86" w:rsidP="002C5B86">
      <w:pPr>
        <w:shd w:val="clear" w:color="auto" w:fill="FFFFFF"/>
        <w:spacing w:after="150" w:line="238" w:lineRule="atLeast"/>
        <w:ind w:firstLine="709"/>
        <w:jc w:val="center"/>
        <w:rPr>
          <w:rFonts w:ascii="Arial" w:hAnsi="Arial" w:cs="Arial"/>
          <w:color w:val="242424"/>
          <w:sz w:val="20"/>
          <w:szCs w:val="20"/>
        </w:rPr>
      </w:pPr>
      <w:r>
        <w:rPr>
          <w:color w:val="242424"/>
        </w:rPr>
        <w:t>4. ФОРС-МАЖОР</w:t>
      </w:r>
    </w:p>
    <w:p w14:paraId="44DA847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4.1.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и если эти обстоятельства повлияли на исполнение настоящего Соглашения:</w:t>
      </w:r>
    </w:p>
    <w:p w14:paraId="0E19992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а) война, массовые волнения и забастовки (кроме забастовок персонала Предприятия);</w:t>
      </w:r>
    </w:p>
    <w:p w14:paraId="0714928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б) восстание или гражданская война;</w:t>
      </w:r>
    </w:p>
    <w:p w14:paraId="3B4540F2"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в) обстоятельства непреодолимой силы природного характера (пожар, наводнение, землетрясение и т.п.).</w:t>
      </w:r>
    </w:p>
    <w:p w14:paraId="6AD954D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При этом срок исполнения обязательств по настоящему Соглашению отодвигается соразмерно времени, в течение которого действовали такие обстоятельства, а также последствия, вызванные этими обстоятельствами.</w:t>
      </w:r>
    </w:p>
    <w:p w14:paraId="2E98762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29FA6D7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4.2. Сторона, для которой создалась невозможность исполнения обязательств по настоящему Соглашению вследствие непредвиденных обстоятельств непреодолимой силы, должна известить другую сторону в письменной форме без промедления о наступлении этих обстоятельств, но не позднее 10 (десяти) дней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 не позднее 10 дней, известить другую сторону в письменной форме о прекращении этих обстоятельств.</w:t>
      </w:r>
    </w:p>
    <w:p w14:paraId="0747701D"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5AA4CD3E" w14:textId="77777777" w:rsidR="002C5B86" w:rsidRDefault="002C5B86" w:rsidP="002C5B86">
      <w:pPr>
        <w:shd w:val="clear" w:color="auto" w:fill="FFFFFF"/>
        <w:spacing w:after="150" w:line="238" w:lineRule="atLeast"/>
        <w:ind w:firstLine="709"/>
        <w:jc w:val="center"/>
        <w:rPr>
          <w:rFonts w:ascii="Arial" w:hAnsi="Arial" w:cs="Arial"/>
          <w:color w:val="242424"/>
          <w:sz w:val="20"/>
          <w:szCs w:val="20"/>
        </w:rPr>
      </w:pPr>
      <w:r>
        <w:rPr>
          <w:color w:val="242424"/>
        </w:rPr>
        <w:t>5. ПОРЯДОК РАССМОТРЕНИЯ СПОРОВ</w:t>
      </w:r>
    </w:p>
    <w:p w14:paraId="7F62B30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5.1. Соглашение может быть расторгнут по договоренности Сторон.</w:t>
      </w:r>
    </w:p>
    <w:p w14:paraId="087A851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lastRenderedPageBreak/>
        <w:t> </w:t>
      </w:r>
    </w:p>
    <w:p w14:paraId="5F504E5E"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5.2. Все разногласия и споры по настоящему Соглашению решаются Сторонами путем переговоров.</w:t>
      </w:r>
    </w:p>
    <w:p w14:paraId="26DB60E3"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4920BE2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5.3. В случае невозможности урегулирования возникшего спора путем переговоров спор подлежит рассмотрению в соответствии с законодательством Российской Федерации в Арбитражном суде Ставропольского края.</w:t>
      </w:r>
    </w:p>
    <w:p w14:paraId="082BC845"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 </w:t>
      </w:r>
    </w:p>
    <w:p w14:paraId="12AEBA56"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6. ПРОЧИЕ УСЛОВИЯ</w:t>
      </w:r>
    </w:p>
    <w:p w14:paraId="542F42B8"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6.1. Все дополнения, не изменяющие суть  настоящего Соглашения, считаются действительными, если они оформлены в письменном виде, подписаны уполномоченными на то лицами и заверены печатями обеих сторон.</w:t>
      </w:r>
    </w:p>
    <w:p w14:paraId="341F5FA4"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32A4E567"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6.2. В случае изменения законодательства Российской Федерации, издания (отмены) законодательных и иных нормативных правовых актов Российской Федерации, непосредственно касающихся предмета настоящего Соглашения, Стороны вносят соответствующие изменения или дополнения в настоящее Соглашение путем заключения дополнительных соглашений, а при невозможности его приведения в соответствие с законодательством Российской Федерации - прекращают его действие.</w:t>
      </w:r>
    </w:p>
    <w:p w14:paraId="7B017D8D"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033A81F6"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6.3. В случае изменения у одной из сторон настоящего Соглашения юридического адреса или банковских реквизитов она обязана незамедлительно письменно в течение 5 (пяти) дней информировать об этом другую сторону.</w:t>
      </w:r>
    </w:p>
    <w:p w14:paraId="76987808"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5241B78E"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6.4. Настоящее Соглашение составлено в трех экземплярах, имеющих равную юридическую силу, два из которых находятся у «Заказчика» и один у «Исполнителя».</w:t>
      </w:r>
    </w:p>
    <w:p w14:paraId="3E2B9BAD"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2A001490" w14:textId="77777777" w:rsidR="002C5B86" w:rsidRDefault="002C5B86" w:rsidP="002C5B86">
      <w:pPr>
        <w:shd w:val="clear" w:color="auto" w:fill="FFFFFF"/>
        <w:spacing w:after="150" w:line="238" w:lineRule="atLeast"/>
        <w:ind w:firstLine="709"/>
        <w:jc w:val="center"/>
        <w:rPr>
          <w:rFonts w:ascii="Arial" w:hAnsi="Arial" w:cs="Arial"/>
          <w:color w:val="242424"/>
          <w:sz w:val="20"/>
          <w:szCs w:val="20"/>
        </w:rPr>
      </w:pPr>
      <w:r>
        <w:rPr>
          <w:color w:val="242424"/>
        </w:rPr>
        <w:t>7. СРОК ДЕЙСТВИЯ СОГЛАШЕНИЯ И ЮРИДИЧЕСКИЕ АДРЕСА СТОРОН</w:t>
      </w:r>
    </w:p>
    <w:p w14:paraId="6021B48C"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7.1. Срок действия настоящего Соглашения устанавливается с момента подписания по «30» апреля 2017 г., а в части взаиморасчетов до полного исполнения обязательств по настоящему Соглашению.</w:t>
      </w:r>
    </w:p>
    <w:p w14:paraId="08184FB5"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 </w:t>
      </w:r>
    </w:p>
    <w:p w14:paraId="27B674FF" w14:textId="77777777" w:rsidR="002C5B86" w:rsidRDefault="002C5B86" w:rsidP="002C5B86">
      <w:pPr>
        <w:shd w:val="clear" w:color="auto" w:fill="FFFFFF"/>
        <w:spacing w:line="238" w:lineRule="atLeast"/>
        <w:ind w:firstLine="709"/>
        <w:rPr>
          <w:rFonts w:ascii="Arial" w:hAnsi="Arial" w:cs="Arial"/>
          <w:color w:val="242424"/>
          <w:sz w:val="20"/>
          <w:szCs w:val="20"/>
        </w:rPr>
      </w:pPr>
      <w:r>
        <w:rPr>
          <w:color w:val="242424"/>
        </w:rPr>
        <w:t>7.2. Адреса и расчетные счета сторон:</w:t>
      </w:r>
    </w:p>
    <w:p w14:paraId="1DB334DA"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7EFF5D58"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Заказчик:                                                                  Исполнитель:</w:t>
      </w:r>
    </w:p>
    <w:tbl>
      <w:tblPr>
        <w:tblW w:w="0" w:type="auto"/>
        <w:shd w:val="clear" w:color="auto" w:fill="FFFFFF"/>
        <w:tblCellMar>
          <w:left w:w="0" w:type="dxa"/>
          <w:right w:w="0" w:type="dxa"/>
        </w:tblCellMar>
        <w:tblLook w:val="04A0" w:firstRow="1" w:lastRow="0" w:firstColumn="1" w:lastColumn="0" w:noHBand="0" w:noVBand="1"/>
      </w:tblPr>
      <w:tblGrid>
        <w:gridCol w:w="4657"/>
        <w:gridCol w:w="4678"/>
      </w:tblGrid>
      <w:tr w:rsidR="002C5B86" w14:paraId="6F503B90" w14:textId="77777777" w:rsidTr="002C5B86">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ACE41E" w14:textId="77777777" w:rsidR="002C5B86" w:rsidRDefault="002C5B86">
            <w:pPr>
              <w:spacing w:after="150" w:line="238" w:lineRule="atLeast"/>
              <w:ind w:right="-340"/>
              <w:rPr>
                <w:rFonts w:ascii="Arial" w:hAnsi="Arial" w:cs="Arial"/>
                <w:color w:val="242424"/>
                <w:sz w:val="20"/>
                <w:szCs w:val="20"/>
              </w:rPr>
            </w:pPr>
            <w:r>
              <w:rPr>
                <w:color w:val="242424"/>
                <w:sz w:val="20"/>
                <w:szCs w:val="20"/>
              </w:rPr>
              <w:t> </w:t>
            </w:r>
          </w:p>
        </w:tc>
        <w:tc>
          <w:tcPr>
            <w:tcW w:w="47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B82325"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572930E2"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62454469"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165E6915"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3EF2048D"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65A5585B"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lastRenderedPageBreak/>
              <w:t> </w:t>
            </w:r>
          </w:p>
          <w:p w14:paraId="133B91AC"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tc>
      </w:tr>
    </w:tbl>
    <w:p w14:paraId="7409F979" w14:textId="77777777" w:rsidR="002C5B86" w:rsidRDefault="002C5B86" w:rsidP="002C5B86">
      <w:pPr>
        <w:pStyle w:val="consplusnonformat"/>
        <w:shd w:val="clear" w:color="auto" w:fill="FFFFFF"/>
        <w:spacing w:before="0" w:beforeAutospacing="0" w:after="150" w:afterAutospacing="0" w:line="238" w:lineRule="atLeast"/>
        <w:ind w:right="-340"/>
        <w:rPr>
          <w:rFonts w:ascii="Arial" w:hAnsi="Arial" w:cs="Arial"/>
          <w:color w:val="242424"/>
          <w:sz w:val="20"/>
          <w:szCs w:val="20"/>
        </w:rPr>
      </w:pPr>
      <w:r>
        <w:rPr>
          <w:color w:val="242424"/>
        </w:rPr>
        <w:lastRenderedPageBreak/>
        <w:t> </w:t>
      </w:r>
    </w:p>
    <w:tbl>
      <w:tblPr>
        <w:tblW w:w="10290" w:type="dxa"/>
        <w:tblInd w:w="-432" w:type="dxa"/>
        <w:shd w:val="clear" w:color="auto" w:fill="FFFFFF"/>
        <w:tblCellMar>
          <w:left w:w="0" w:type="dxa"/>
          <w:right w:w="0" w:type="dxa"/>
        </w:tblCellMar>
        <w:tblLook w:val="04A0" w:firstRow="1" w:lastRow="0" w:firstColumn="1" w:lastColumn="0" w:noHBand="0" w:noVBand="1"/>
      </w:tblPr>
      <w:tblGrid>
        <w:gridCol w:w="5058"/>
        <w:gridCol w:w="5232"/>
      </w:tblGrid>
      <w:tr w:rsidR="002C5B86" w14:paraId="2CA17C36" w14:textId="77777777" w:rsidTr="002C5B86">
        <w:tc>
          <w:tcPr>
            <w:tcW w:w="505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DB48208"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50ED361C"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3741BBC5"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______________ (____________)</w:t>
            </w:r>
          </w:p>
          <w:p w14:paraId="6FCD481C"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31544851"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М.П.</w:t>
            </w:r>
          </w:p>
        </w:tc>
        <w:tc>
          <w:tcPr>
            <w:tcW w:w="5230" w:type="dxa"/>
            <w:tcBorders>
              <w:top w:val="nil"/>
              <w:left w:val="nil"/>
              <w:bottom w:val="nil"/>
              <w:right w:val="nil"/>
            </w:tcBorders>
            <w:shd w:val="clear" w:color="auto" w:fill="F2FAFE"/>
            <w:tcMar>
              <w:top w:w="0" w:type="dxa"/>
              <w:left w:w="108" w:type="dxa"/>
              <w:bottom w:w="0" w:type="dxa"/>
              <w:right w:w="108" w:type="dxa"/>
            </w:tcMar>
            <w:hideMark/>
          </w:tcPr>
          <w:p w14:paraId="096725DE"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55247257"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72435263"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____________ (___________)</w:t>
            </w:r>
          </w:p>
          <w:p w14:paraId="1BBC978E"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2D0ED22B"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М.П.</w:t>
            </w:r>
          </w:p>
        </w:tc>
      </w:tr>
    </w:tbl>
    <w:p w14:paraId="4A26ED1F" w14:textId="77777777" w:rsidR="002C5B86" w:rsidRDefault="002C5B86" w:rsidP="002C5B86">
      <w:pPr>
        <w:shd w:val="clear" w:color="auto" w:fill="FFFFFF"/>
        <w:spacing w:after="150" w:line="238" w:lineRule="atLeast"/>
        <w:ind w:right="-340"/>
        <w:rPr>
          <w:rFonts w:ascii="Arial" w:hAnsi="Arial" w:cs="Arial"/>
          <w:color w:val="242424"/>
          <w:sz w:val="20"/>
          <w:szCs w:val="20"/>
        </w:rPr>
      </w:pPr>
      <w:r>
        <w:rPr>
          <w:color w:val="242424"/>
        </w:rPr>
        <w:t> </w:t>
      </w:r>
    </w:p>
    <w:p w14:paraId="52639F5E" w14:textId="77777777" w:rsidR="002C5B86" w:rsidRDefault="002C5B86" w:rsidP="002C5B86">
      <w:pPr>
        <w:rPr>
          <w:rFonts w:ascii="Times New Roman" w:hAnsi="Times New Roman" w:cs="Times New Roman"/>
          <w:sz w:val="24"/>
          <w:szCs w:val="24"/>
        </w:rPr>
      </w:pPr>
      <w:r>
        <w:rPr>
          <w:color w:val="333333"/>
          <w:shd w:val="clear" w:color="auto" w:fill="FFFFFF"/>
        </w:rPr>
        <w:br w:type="textWrapping" w:clear="all"/>
      </w:r>
    </w:p>
    <w:p w14:paraId="52E5C292"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Приложение № 1</w:t>
      </w:r>
    </w:p>
    <w:p w14:paraId="53664AAE" w14:textId="77777777" w:rsidR="002C5B86" w:rsidRDefault="002C5B86" w:rsidP="002C5B86">
      <w:pPr>
        <w:shd w:val="clear" w:color="auto" w:fill="FFFFFF"/>
        <w:spacing w:after="150" w:line="238" w:lineRule="atLeast"/>
        <w:ind w:firstLine="709"/>
        <w:jc w:val="center"/>
        <w:rPr>
          <w:rFonts w:ascii="Arial" w:hAnsi="Arial" w:cs="Arial"/>
          <w:color w:val="242424"/>
          <w:sz w:val="20"/>
          <w:szCs w:val="20"/>
        </w:rPr>
      </w:pPr>
      <w:r>
        <w:rPr>
          <w:color w:val="242424"/>
        </w:rPr>
        <w:t>                                                                           к Соглашению</w:t>
      </w:r>
    </w:p>
    <w:p w14:paraId="164BE7C7" w14:textId="77777777" w:rsidR="002C5B86" w:rsidRDefault="002C5B86" w:rsidP="002C5B86">
      <w:pPr>
        <w:shd w:val="clear" w:color="auto" w:fill="FFFFFF"/>
        <w:spacing w:after="150" w:line="238" w:lineRule="atLeast"/>
        <w:ind w:firstLine="709"/>
        <w:jc w:val="right"/>
        <w:rPr>
          <w:rFonts w:ascii="Arial" w:hAnsi="Arial" w:cs="Arial"/>
          <w:color w:val="242424"/>
          <w:sz w:val="20"/>
          <w:szCs w:val="20"/>
        </w:rPr>
      </w:pPr>
      <w:r>
        <w:rPr>
          <w:color w:val="242424"/>
        </w:rPr>
        <w:t>№ __ от ________  г.</w:t>
      </w:r>
    </w:p>
    <w:p w14:paraId="79078CB7"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 </w:t>
      </w:r>
    </w:p>
    <w:p w14:paraId="31AE3700"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ТЕХНИЧЕСКОЕ ЗАДАНИЕ</w:t>
      </w:r>
    </w:p>
    <w:p w14:paraId="0380D1D9"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7FFF12F2"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7786D90E"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0B41D3C4"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7765CC68"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175FB98E"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4E5E3528"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0F2A1EB2"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5DE83A00"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3105F9B4"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4D4930DA"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0BE3F975"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43E5C450"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60A8FD7D"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4E1188BD"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11B79CD2"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4C07D5D1"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Заказчик:                                                                  Исполнитель:</w:t>
      </w:r>
    </w:p>
    <w:tbl>
      <w:tblPr>
        <w:tblW w:w="0" w:type="auto"/>
        <w:shd w:val="clear" w:color="auto" w:fill="FFFFFF"/>
        <w:tblCellMar>
          <w:left w:w="0" w:type="dxa"/>
          <w:right w:w="0" w:type="dxa"/>
        </w:tblCellMar>
        <w:tblLook w:val="04A0" w:firstRow="1" w:lastRow="0" w:firstColumn="1" w:lastColumn="0" w:noHBand="0" w:noVBand="1"/>
      </w:tblPr>
      <w:tblGrid>
        <w:gridCol w:w="4657"/>
        <w:gridCol w:w="4678"/>
      </w:tblGrid>
      <w:tr w:rsidR="002C5B86" w14:paraId="1EF4D0D5" w14:textId="77777777" w:rsidTr="002C5B86">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A28F3C" w14:textId="77777777" w:rsidR="002C5B86" w:rsidRDefault="002C5B86">
            <w:pPr>
              <w:spacing w:after="150" w:line="238" w:lineRule="atLeast"/>
              <w:ind w:right="-340"/>
              <w:rPr>
                <w:rFonts w:ascii="Arial" w:hAnsi="Arial" w:cs="Arial"/>
                <w:color w:val="242424"/>
                <w:sz w:val="20"/>
                <w:szCs w:val="20"/>
              </w:rPr>
            </w:pPr>
            <w:r>
              <w:rPr>
                <w:color w:val="242424"/>
                <w:sz w:val="20"/>
                <w:szCs w:val="20"/>
              </w:rPr>
              <w:t> </w:t>
            </w:r>
          </w:p>
        </w:tc>
        <w:tc>
          <w:tcPr>
            <w:tcW w:w="47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5DE89B"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23B16D29"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68B57244"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lastRenderedPageBreak/>
              <w:t> </w:t>
            </w:r>
          </w:p>
          <w:p w14:paraId="13ED99A2"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1D2BAA27"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2F2B6CE4"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2FFD2EB0"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tc>
      </w:tr>
    </w:tbl>
    <w:p w14:paraId="30FC4C61" w14:textId="77777777" w:rsidR="002C5B86" w:rsidRDefault="002C5B86" w:rsidP="002C5B86">
      <w:pPr>
        <w:pStyle w:val="consplusnonformat"/>
        <w:shd w:val="clear" w:color="auto" w:fill="FFFFFF"/>
        <w:spacing w:before="0" w:beforeAutospacing="0" w:after="150" w:afterAutospacing="0" w:line="238" w:lineRule="atLeast"/>
        <w:ind w:right="-340"/>
        <w:rPr>
          <w:rFonts w:ascii="Arial" w:hAnsi="Arial" w:cs="Arial"/>
          <w:color w:val="242424"/>
          <w:sz w:val="20"/>
          <w:szCs w:val="20"/>
        </w:rPr>
      </w:pPr>
      <w:r>
        <w:rPr>
          <w:color w:val="242424"/>
        </w:rPr>
        <w:lastRenderedPageBreak/>
        <w:t> </w:t>
      </w:r>
    </w:p>
    <w:tbl>
      <w:tblPr>
        <w:tblW w:w="10290" w:type="dxa"/>
        <w:tblInd w:w="-432" w:type="dxa"/>
        <w:shd w:val="clear" w:color="auto" w:fill="FFFFFF"/>
        <w:tblCellMar>
          <w:left w:w="0" w:type="dxa"/>
          <w:right w:w="0" w:type="dxa"/>
        </w:tblCellMar>
        <w:tblLook w:val="04A0" w:firstRow="1" w:lastRow="0" w:firstColumn="1" w:lastColumn="0" w:noHBand="0" w:noVBand="1"/>
      </w:tblPr>
      <w:tblGrid>
        <w:gridCol w:w="5058"/>
        <w:gridCol w:w="5232"/>
      </w:tblGrid>
      <w:tr w:rsidR="002C5B86" w14:paraId="49F67420" w14:textId="77777777" w:rsidTr="002C5B86">
        <w:tc>
          <w:tcPr>
            <w:tcW w:w="505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A0AE646"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6F30FEBE"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45A9ADC4"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______________ (____________)</w:t>
            </w:r>
          </w:p>
          <w:p w14:paraId="197C2407"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4A7EE2A1"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М.П.</w:t>
            </w:r>
          </w:p>
        </w:tc>
        <w:tc>
          <w:tcPr>
            <w:tcW w:w="5230" w:type="dxa"/>
            <w:tcBorders>
              <w:top w:val="nil"/>
              <w:left w:val="nil"/>
              <w:bottom w:val="nil"/>
              <w:right w:val="nil"/>
            </w:tcBorders>
            <w:shd w:val="clear" w:color="auto" w:fill="F2FAFE"/>
            <w:tcMar>
              <w:top w:w="0" w:type="dxa"/>
              <w:left w:w="108" w:type="dxa"/>
              <w:bottom w:w="0" w:type="dxa"/>
              <w:right w:w="108" w:type="dxa"/>
            </w:tcMar>
            <w:hideMark/>
          </w:tcPr>
          <w:p w14:paraId="00C91C46"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3E4E5E7B"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5F8B5F3D"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____________ (___________)</w:t>
            </w:r>
          </w:p>
          <w:p w14:paraId="00D18234"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007CAC9B"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М.П.</w:t>
            </w:r>
          </w:p>
        </w:tc>
      </w:tr>
    </w:tbl>
    <w:p w14:paraId="0ED1CF59"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220C3AC9" w14:textId="77777777" w:rsidR="002C5B86" w:rsidRDefault="002C5B86" w:rsidP="002C5B86">
      <w:pPr>
        <w:rPr>
          <w:rFonts w:ascii="Times New Roman" w:hAnsi="Times New Roman" w:cs="Times New Roman"/>
          <w:sz w:val="24"/>
          <w:szCs w:val="24"/>
        </w:rPr>
      </w:pPr>
      <w:r>
        <w:rPr>
          <w:color w:val="333333"/>
          <w:shd w:val="clear" w:color="auto" w:fill="FFFFFF"/>
        </w:rPr>
        <w:br w:type="textWrapping" w:clear="all"/>
      </w:r>
    </w:p>
    <w:p w14:paraId="4A38065D"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                                                                           Приложение № 2</w:t>
      </w:r>
    </w:p>
    <w:p w14:paraId="6258F35A"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                                                                       к Соглашению</w:t>
      </w:r>
    </w:p>
    <w:p w14:paraId="097CAE2C"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                                                                                   № ___ от ________ г.</w:t>
      </w:r>
    </w:p>
    <w:p w14:paraId="0F3285BC" w14:textId="77777777" w:rsidR="002C5B86" w:rsidRDefault="002C5B86" w:rsidP="002C5B86">
      <w:pPr>
        <w:shd w:val="clear" w:color="auto" w:fill="FFFFFF"/>
        <w:spacing w:after="150" w:line="238" w:lineRule="atLeast"/>
        <w:ind w:firstLine="709"/>
        <w:jc w:val="center"/>
        <w:rPr>
          <w:rFonts w:ascii="Arial" w:hAnsi="Arial" w:cs="Arial"/>
          <w:color w:val="242424"/>
          <w:sz w:val="20"/>
          <w:szCs w:val="20"/>
        </w:rPr>
      </w:pPr>
      <w:r>
        <w:rPr>
          <w:color w:val="242424"/>
        </w:rPr>
        <w:t>ОТЧЕТ</w:t>
      </w:r>
    </w:p>
    <w:p w14:paraId="2041362B" w14:textId="77777777" w:rsidR="002C5B86" w:rsidRDefault="002C5B86" w:rsidP="002C5B86">
      <w:pPr>
        <w:shd w:val="clear" w:color="auto" w:fill="FFFFFF"/>
        <w:spacing w:after="150" w:line="240" w:lineRule="atLeast"/>
        <w:ind w:right="-340" w:firstLine="709"/>
        <w:jc w:val="center"/>
        <w:rPr>
          <w:rFonts w:ascii="Arial" w:hAnsi="Arial" w:cs="Arial"/>
          <w:color w:val="242424"/>
          <w:sz w:val="20"/>
          <w:szCs w:val="20"/>
        </w:rPr>
      </w:pPr>
      <w:r>
        <w:rPr>
          <w:color w:val="242424"/>
        </w:rPr>
        <w:t>о фактически понесенных затратах, связанных с организацией уличного освещения в городе Лермонтове</w:t>
      </w:r>
    </w:p>
    <w:p w14:paraId="00C7E44B" w14:textId="77777777" w:rsidR="002C5B86" w:rsidRDefault="002C5B86" w:rsidP="002C5B86">
      <w:pPr>
        <w:shd w:val="clear" w:color="auto" w:fill="FFFFFF"/>
        <w:spacing w:after="150" w:line="240" w:lineRule="atLeast"/>
        <w:ind w:right="-340" w:firstLine="709"/>
        <w:jc w:val="center"/>
        <w:rPr>
          <w:rFonts w:ascii="Arial" w:hAnsi="Arial" w:cs="Arial"/>
          <w:color w:val="242424"/>
          <w:sz w:val="20"/>
          <w:szCs w:val="20"/>
        </w:rPr>
      </w:pPr>
      <w:r>
        <w:rPr>
          <w:color w:val="242424"/>
        </w:rPr>
        <w:t>за период с «__»  ________ г. по «__»  ________г.</w:t>
      </w:r>
    </w:p>
    <w:p w14:paraId="0F8DCE77" w14:textId="77777777" w:rsidR="002C5B86" w:rsidRDefault="002C5B86" w:rsidP="002C5B86">
      <w:pPr>
        <w:shd w:val="clear" w:color="auto" w:fill="FFFFFF"/>
        <w:spacing w:after="150" w:line="240" w:lineRule="atLeast"/>
        <w:ind w:right="-340" w:firstLine="709"/>
        <w:jc w:val="center"/>
        <w:rPr>
          <w:rFonts w:ascii="Arial" w:hAnsi="Arial" w:cs="Arial"/>
          <w:color w:val="242424"/>
          <w:sz w:val="20"/>
          <w:szCs w:val="20"/>
        </w:rPr>
      </w:pPr>
      <w:r>
        <w:rPr>
          <w:color w:val="242424"/>
        </w:rPr>
        <w:t>          </w:t>
      </w:r>
    </w:p>
    <w:tbl>
      <w:tblPr>
        <w:tblW w:w="10440" w:type="dxa"/>
        <w:tblInd w:w="-972" w:type="dxa"/>
        <w:shd w:val="clear" w:color="auto" w:fill="FFFFFF"/>
        <w:tblCellMar>
          <w:left w:w="0" w:type="dxa"/>
          <w:right w:w="0" w:type="dxa"/>
        </w:tblCellMar>
        <w:tblLook w:val="04A0" w:firstRow="1" w:lastRow="0" w:firstColumn="1" w:lastColumn="0" w:noHBand="0" w:noVBand="1"/>
      </w:tblPr>
      <w:tblGrid>
        <w:gridCol w:w="1643"/>
        <w:gridCol w:w="1499"/>
        <w:gridCol w:w="2567"/>
        <w:gridCol w:w="1769"/>
        <w:gridCol w:w="1943"/>
        <w:gridCol w:w="1019"/>
      </w:tblGrid>
      <w:tr w:rsidR="002C5B86" w14:paraId="709359EA" w14:textId="77777777" w:rsidTr="002C5B86">
        <w:tc>
          <w:tcPr>
            <w:tcW w:w="18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366E11" w14:textId="77777777" w:rsidR="002C5B86" w:rsidRDefault="002C5B86">
            <w:pPr>
              <w:spacing w:after="150" w:line="238" w:lineRule="atLeast"/>
              <w:jc w:val="center"/>
              <w:rPr>
                <w:rFonts w:ascii="Arial" w:hAnsi="Arial" w:cs="Arial"/>
                <w:color w:val="242424"/>
                <w:sz w:val="20"/>
                <w:szCs w:val="20"/>
              </w:rPr>
            </w:pPr>
            <w:r>
              <w:rPr>
                <w:color w:val="242424"/>
                <w:sz w:val="20"/>
                <w:szCs w:val="20"/>
              </w:rPr>
              <w:t>Наименование улицы.</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29686B" w14:textId="77777777" w:rsidR="002C5B86" w:rsidRDefault="002C5B86">
            <w:pPr>
              <w:spacing w:after="150" w:line="238" w:lineRule="atLeast"/>
              <w:jc w:val="center"/>
              <w:rPr>
                <w:rFonts w:ascii="Arial" w:hAnsi="Arial" w:cs="Arial"/>
                <w:color w:val="242424"/>
                <w:sz w:val="20"/>
                <w:szCs w:val="20"/>
              </w:rPr>
            </w:pPr>
            <w:r>
              <w:rPr>
                <w:color w:val="242424"/>
                <w:sz w:val="20"/>
                <w:szCs w:val="20"/>
              </w:rPr>
              <w:t>Количество</w:t>
            </w:r>
          </w:p>
          <w:p w14:paraId="649791C2" w14:textId="77777777" w:rsidR="002C5B86" w:rsidRDefault="002C5B86">
            <w:pPr>
              <w:spacing w:after="150" w:line="238" w:lineRule="atLeast"/>
              <w:jc w:val="center"/>
              <w:rPr>
                <w:rFonts w:ascii="Arial" w:hAnsi="Arial" w:cs="Arial"/>
                <w:color w:val="242424"/>
                <w:sz w:val="20"/>
                <w:szCs w:val="20"/>
              </w:rPr>
            </w:pPr>
            <w:r>
              <w:rPr>
                <w:color w:val="242424"/>
                <w:sz w:val="20"/>
                <w:szCs w:val="20"/>
              </w:rPr>
              <w:t>светильников</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BFA4DB" w14:textId="77777777" w:rsidR="002C5B86" w:rsidRDefault="002C5B86">
            <w:pPr>
              <w:spacing w:after="150" w:line="238" w:lineRule="atLeast"/>
              <w:jc w:val="center"/>
              <w:rPr>
                <w:rFonts w:ascii="Arial" w:hAnsi="Arial" w:cs="Arial"/>
                <w:color w:val="242424"/>
                <w:sz w:val="20"/>
                <w:szCs w:val="20"/>
              </w:rPr>
            </w:pPr>
            <w:r>
              <w:rPr>
                <w:color w:val="242424"/>
                <w:sz w:val="20"/>
                <w:szCs w:val="20"/>
              </w:rPr>
              <w:t>Израсходовано</w:t>
            </w:r>
          </w:p>
          <w:p w14:paraId="4424362E" w14:textId="77777777" w:rsidR="002C5B86" w:rsidRDefault="002C5B86">
            <w:pPr>
              <w:spacing w:after="150" w:line="238" w:lineRule="atLeast"/>
              <w:jc w:val="center"/>
              <w:rPr>
                <w:rFonts w:ascii="Arial" w:hAnsi="Arial" w:cs="Arial"/>
                <w:color w:val="242424"/>
                <w:sz w:val="20"/>
                <w:szCs w:val="20"/>
              </w:rPr>
            </w:pPr>
            <w:r>
              <w:rPr>
                <w:color w:val="242424"/>
                <w:sz w:val="20"/>
                <w:szCs w:val="20"/>
              </w:rPr>
              <w:t>электроэнергии         (КВт\ч)</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C3F6DA2" w14:textId="77777777" w:rsidR="002C5B86" w:rsidRDefault="002C5B86">
            <w:pPr>
              <w:spacing w:after="150" w:line="238" w:lineRule="atLeast"/>
              <w:jc w:val="center"/>
              <w:rPr>
                <w:rFonts w:ascii="Arial" w:hAnsi="Arial" w:cs="Arial"/>
                <w:color w:val="242424"/>
                <w:sz w:val="20"/>
                <w:szCs w:val="20"/>
              </w:rPr>
            </w:pPr>
            <w:r>
              <w:rPr>
                <w:color w:val="242424"/>
                <w:sz w:val="20"/>
                <w:szCs w:val="20"/>
              </w:rPr>
              <w:t>Стоимость </w:t>
            </w:r>
          </w:p>
          <w:p w14:paraId="685DC168" w14:textId="77777777" w:rsidR="002C5B86" w:rsidRDefault="002C5B86">
            <w:pPr>
              <w:spacing w:after="150" w:line="238" w:lineRule="atLeast"/>
              <w:jc w:val="center"/>
              <w:rPr>
                <w:rFonts w:ascii="Arial" w:hAnsi="Arial" w:cs="Arial"/>
                <w:color w:val="242424"/>
                <w:sz w:val="20"/>
                <w:szCs w:val="20"/>
              </w:rPr>
            </w:pPr>
            <w:r>
              <w:rPr>
                <w:color w:val="242424"/>
                <w:sz w:val="20"/>
                <w:szCs w:val="20"/>
              </w:rPr>
              <w:t>электроэнергии</w:t>
            </w:r>
          </w:p>
          <w:p w14:paraId="6FD19FA6" w14:textId="77777777" w:rsidR="002C5B86" w:rsidRDefault="002C5B86">
            <w:pPr>
              <w:spacing w:after="150" w:line="238" w:lineRule="atLeast"/>
              <w:jc w:val="center"/>
              <w:rPr>
                <w:rFonts w:ascii="Arial" w:hAnsi="Arial" w:cs="Arial"/>
                <w:color w:val="242424"/>
                <w:sz w:val="20"/>
                <w:szCs w:val="20"/>
              </w:rPr>
            </w:pPr>
            <w:r>
              <w:rPr>
                <w:color w:val="242424"/>
                <w:sz w:val="20"/>
                <w:szCs w:val="20"/>
              </w:rPr>
              <w:t>(руб.)</w:t>
            </w:r>
          </w:p>
        </w:tc>
        <w:tc>
          <w:tcPr>
            <w:tcW w:w="2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7E6A095" w14:textId="77777777" w:rsidR="002C5B86" w:rsidRDefault="002C5B86">
            <w:pPr>
              <w:spacing w:after="150" w:line="238" w:lineRule="atLeast"/>
              <w:jc w:val="center"/>
              <w:rPr>
                <w:rFonts w:ascii="Arial" w:hAnsi="Arial" w:cs="Arial"/>
                <w:color w:val="242424"/>
                <w:sz w:val="20"/>
                <w:szCs w:val="20"/>
              </w:rPr>
            </w:pPr>
            <w:r>
              <w:rPr>
                <w:color w:val="242424"/>
                <w:sz w:val="20"/>
                <w:szCs w:val="20"/>
              </w:rPr>
              <w:t>Расходы по</w:t>
            </w:r>
          </w:p>
          <w:p w14:paraId="45AB68F1" w14:textId="77777777" w:rsidR="002C5B86" w:rsidRDefault="002C5B86">
            <w:pPr>
              <w:spacing w:after="150" w:line="238" w:lineRule="atLeast"/>
              <w:jc w:val="center"/>
              <w:rPr>
                <w:rFonts w:ascii="Arial" w:hAnsi="Arial" w:cs="Arial"/>
                <w:color w:val="242424"/>
                <w:sz w:val="20"/>
                <w:szCs w:val="20"/>
              </w:rPr>
            </w:pPr>
            <w:r>
              <w:rPr>
                <w:color w:val="242424"/>
                <w:sz w:val="20"/>
                <w:szCs w:val="20"/>
              </w:rPr>
              <w:t>эксплуатационной деятельности</w:t>
            </w:r>
          </w:p>
          <w:p w14:paraId="5BE5C635" w14:textId="77777777" w:rsidR="002C5B86" w:rsidRDefault="002C5B86">
            <w:pPr>
              <w:spacing w:after="150" w:line="238" w:lineRule="atLeast"/>
              <w:jc w:val="center"/>
              <w:rPr>
                <w:rFonts w:ascii="Arial" w:hAnsi="Arial" w:cs="Arial"/>
                <w:color w:val="242424"/>
                <w:sz w:val="20"/>
                <w:szCs w:val="20"/>
              </w:rPr>
            </w:pPr>
            <w:r>
              <w:rPr>
                <w:color w:val="242424"/>
                <w:sz w:val="20"/>
                <w:szCs w:val="20"/>
              </w:rPr>
              <w:t>(руб.)</w:t>
            </w:r>
          </w:p>
        </w:tc>
        <w:tc>
          <w:tcPr>
            <w:tcW w:w="9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F1C53C" w14:textId="77777777" w:rsidR="002C5B86" w:rsidRDefault="002C5B86">
            <w:pPr>
              <w:spacing w:after="150" w:line="238" w:lineRule="atLeast"/>
              <w:jc w:val="center"/>
              <w:rPr>
                <w:rFonts w:ascii="Arial" w:hAnsi="Arial" w:cs="Arial"/>
                <w:color w:val="242424"/>
                <w:sz w:val="20"/>
                <w:szCs w:val="20"/>
              </w:rPr>
            </w:pPr>
            <w:r>
              <w:rPr>
                <w:color w:val="242424"/>
                <w:sz w:val="20"/>
                <w:szCs w:val="20"/>
              </w:rPr>
              <w:t>Сумма</w:t>
            </w:r>
          </w:p>
          <w:p w14:paraId="0E284A71" w14:textId="77777777" w:rsidR="002C5B86" w:rsidRDefault="002C5B86">
            <w:pPr>
              <w:spacing w:after="150" w:line="238" w:lineRule="atLeast"/>
              <w:jc w:val="center"/>
              <w:rPr>
                <w:rFonts w:ascii="Arial" w:hAnsi="Arial" w:cs="Arial"/>
                <w:color w:val="242424"/>
                <w:sz w:val="20"/>
                <w:szCs w:val="20"/>
              </w:rPr>
            </w:pPr>
            <w:r>
              <w:rPr>
                <w:color w:val="242424"/>
                <w:sz w:val="20"/>
                <w:szCs w:val="20"/>
              </w:rPr>
              <w:t>субсидии</w:t>
            </w:r>
          </w:p>
          <w:p w14:paraId="3ABC9B01" w14:textId="77777777" w:rsidR="002C5B86" w:rsidRDefault="002C5B86">
            <w:pPr>
              <w:spacing w:after="150" w:line="238" w:lineRule="atLeast"/>
              <w:jc w:val="center"/>
              <w:rPr>
                <w:rFonts w:ascii="Arial" w:hAnsi="Arial" w:cs="Arial"/>
                <w:color w:val="242424"/>
                <w:sz w:val="20"/>
                <w:szCs w:val="20"/>
              </w:rPr>
            </w:pPr>
            <w:r>
              <w:rPr>
                <w:color w:val="242424"/>
                <w:sz w:val="20"/>
                <w:szCs w:val="20"/>
              </w:rPr>
              <w:t>(руб.)</w:t>
            </w:r>
          </w:p>
        </w:tc>
      </w:tr>
      <w:tr w:rsidR="002C5B86" w14:paraId="2F9E9395" w14:textId="77777777" w:rsidTr="002C5B86">
        <w:trPr>
          <w:trHeight w:val="343"/>
        </w:trPr>
        <w:tc>
          <w:tcPr>
            <w:tcW w:w="180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FED5D11" w14:textId="77777777" w:rsidR="002C5B86" w:rsidRDefault="002C5B86">
            <w:pPr>
              <w:spacing w:after="150" w:line="238" w:lineRule="atLeast"/>
              <w:jc w:val="center"/>
              <w:rPr>
                <w:rFonts w:ascii="Arial" w:hAnsi="Arial" w:cs="Arial"/>
                <w:color w:val="242424"/>
                <w:sz w:val="20"/>
                <w:szCs w:val="20"/>
              </w:rPr>
            </w:pPr>
            <w:r>
              <w:rPr>
                <w:color w:val="242424"/>
                <w:sz w:val="20"/>
                <w:szCs w:val="20"/>
              </w:rPr>
              <w:t>1</w:t>
            </w:r>
          </w:p>
        </w:tc>
        <w:tc>
          <w:tcPr>
            <w:tcW w:w="16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0184725" w14:textId="77777777" w:rsidR="002C5B86" w:rsidRDefault="002C5B86">
            <w:pPr>
              <w:spacing w:after="150" w:line="238" w:lineRule="atLeast"/>
              <w:jc w:val="center"/>
              <w:rPr>
                <w:rFonts w:ascii="Arial" w:hAnsi="Arial" w:cs="Arial"/>
                <w:color w:val="242424"/>
                <w:sz w:val="20"/>
                <w:szCs w:val="20"/>
              </w:rPr>
            </w:pPr>
            <w:r>
              <w:rPr>
                <w:color w:val="242424"/>
                <w:sz w:val="20"/>
                <w:szCs w:val="20"/>
              </w:rPr>
              <w:t>2</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E6E147C" w14:textId="77777777" w:rsidR="002C5B86" w:rsidRDefault="002C5B86">
            <w:pPr>
              <w:spacing w:after="150" w:line="238" w:lineRule="atLeast"/>
              <w:jc w:val="center"/>
              <w:rPr>
                <w:rFonts w:ascii="Arial" w:hAnsi="Arial" w:cs="Arial"/>
                <w:color w:val="242424"/>
                <w:sz w:val="20"/>
                <w:szCs w:val="20"/>
              </w:rPr>
            </w:pPr>
            <w:r>
              <w:rPr>
                <w:color w:val="242424"/>
                <w:sz w:val="20"/>
                <w:szCs w:val="20"/>
              </w:rPr>
              <w:t>3</w:t>
            </w:r>
          </w:p>
        </w:tc>
        <w:tc>
          <w:tcPr>
            <w:tcW w:w="19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0149BCF" w14:textId="77777777" w:rsidR="002C5B86" w:rsidRDefault="002C5B86">
            <w:pPr>
              <w:spacing w:after="150" w:line="238" w:lineRule="atLeast"/>
              <w:jc w:val="center"/>
              <w:rPr>
                <w:rFonts w:ascii="Arial" w:hAnsi="Arial" w:cs="Arial"/>
                <w:color w:val="242424"/>
                <w:sz w:val="20"/>
                <w:szCs w:val="20"/>
              </w:rPr>
            </w:pPr>
            <w:r>
              <w:rPr>
                <w:color w:val="242424"/>
                <w:sz w:val="20"/>
                <w:szCs w:val="20"/>
              </w:rPr>
              <w:t>4</w:t>
            </w:r>
          </w:p>
        </w:tc>
        <w:tc>
          <w:tcPr>
            <w:tcW w:w="210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1AA27F8" w14:textId="77777777" w:rsidR="002C5B86" w:rsidRDefault="002C5B86">
            <w:pPr>
              <w:spacing w:after="150" w:line="238" w:lineRule="atLeast"/>
              <w:jc w:val="center"/>
              <w:rPr>
                <w:rFonts w:ascii="Arial" w:hAnsi="Arial" w:cs="Arial"/>
                <w:color w:val="242424"/>
                <w:sz w:val="20"/>
                <w:szCs w:val="20"/>
              </w:rPr>
            </w:pPr>
            <w:r>
              <w:rPr>
                <w:color w:val="242424"/>
                <w:sz w:val="20"/>
                <w:szCs w:val="20"/>
              </w:rPr>
              <w:t>5</w:t>
            </w:r>
          </w:p>
        </w:tc>
        <w:tc>
          <w:tcPr>
            <w:tcW w:w="95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7CC31C8" w14:textId="77777777" w:rsidR="002C5B86" w:rsidRDefault="002C5B86">
            <w:pPr>
              <w:spacing w:after="150" w:line="238" w:lineRule="atLeast"/>
              <w:jc w:val="center"/>
              <w:rPr>
                <w:rFonts w:ascii="Arial" w:hAnsi="Arial" w:cs="Arial"/>
                <w:color w:val="242424"/>
                <w:sz w:val="20"/>
                <w:szCs w:val="20"/>
              </w:rPr>
            </w:pPr>
            <w:r>
              <w:rPr>
                <w:color w:val="242424"/>
                <w:sz w:val="20"/>
                <w:szCs w:val="20"/>
              </w:rPr>
              <w:t>6</w:t>
            </w:r>
          </w:p>
        </w:tc>
      </w:tr>
    </w:tbl>
    <w:p w14:paraId="7190915E"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5225C5F9"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0E28C0FE"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4C809A74"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7CB2273C"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5998137E"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Исполнитель: ________________________________</w:t>
      </w:r>
    </w:p>
    <w:p w14:paraId="3A30BBCA"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должность                               подпись</w:t>
      </w:r>
    </w:p>
    <w:p w14:paraId="7AA10740"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0EA01E69"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М.П.</w:t>
      </w:r>
    </w:p>
    <w:p w14:paraId="2FBB54DF"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lastRenderedPageBreak/>
        <w:t> </w:t>
      </w:r>
    </w:p>
    <w:p w14:paraId="40B3C7BA"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4C0206CE"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Заказчик: ____________________________________</w:t>
      </w:r>
    </w:p>
    <w:p w14:paraId="04CBFDAF"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должность                                       подпись</w:t>
      </w:r>
    </w:p>
    <w:p w14:paraId="20CFC4D2"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5DBE6023"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М.П.</w:t>
      </w:r>
    </w:p>
    <w:p w14:paraId="6B7B133A"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6B9D8337"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 </w:t>
      </w:r>
    </w:p>
    <w:p w14:paraId="14BFCB98" w14:textId="77777777" w:rsidR="002C5B86" w:rsidRDefault="002C5B86" w:rsidP="002C5B86">
      <w:pPr>
        <w:shd w:val="clear" w:color="auto" w:fill="FFFFFF"/>
        <w:spacing w:after="150" w:line="238" w:lineRule="atLeast"/>
        <w:rPr>
          <w:rFonts w:ascii="Arial" w:hAnsi="Arial" w:cs="Arial"/>
          <w:color w:val="242424"/>
          <w:sz w:val="20"/>
          <w:szCs w:val="20"/>
        </w:rPr>
      </w:pPr>
      <w:r>
        <w:rPr>
          <w:color w:val="242424"/>
        </w:rPr>
        <w:t> </w:t>
      </w:r>
    </w:p>
    <w:p w14:paraId="1CF24E61" w14:textId="77777777" w:rsidR="002C5B86" w:rsidRDefault="002C5B86" w:rsidP="002C5B86">
      <w:pPr>
        <w:rPr>
          <w:rFonts w:ascii="Times New Roman" w:hAnsi="Times New Roman" w:cs="Times New Roman"/>
          <w:sz w:val="24"/>
          <w:szCs w:val="24"/>
        </w:rPr>
      </w:pPr>
      <w:r>
        <w:rPr>
          <w:color w:val="333333"/>
          <w:bdr w:val="none" w:sz="0" w:space="0" w:color="auto" w:frame="1"/>
        </w:rPr>
        <w:br w:type="textWrapping" w:clear="all"/>
      </w:r>
    </w:p>
    <w:p w14:paraId="16B58FA5" w14:textId="77777777" w:rsidR="002C5B86" w:rsidRDefault="002C5B86" w:rsidP="002C5B86">
      <w:pPr>
        <w:shd w:val="clear" w:color="auto" w:fill="FFFFFF"/>
        <w:spacing w:after="200" w:line="224" w:lineRule="atLeast"/>
        <w:rPr>
          <w:rFonts w:ascii="Arial" w:hAnsi="Arial" w:cs="Arial"/>
          <w:color w:val="242424"/>
          <w:sz w:val="20"/>
          <w:szCs w:val="20"/>
        </w:rPr>
      </w:pPr>
      <w:r>
        <w:rPr>
          <w:color w:val="242424"/>
        </w:rPr>
        <w:t> </w:t>
      </w:r>
    </w:p>
    <w:p w14:paraId="4E546D74" w14:textId="77777777" w:rsidR="002C5B86" w:rsidRDefault="002C5B86" w:rsidP="002C5B86">
      <w:pPr>
        <w:shd w:val="clear" w:color="auto" w:fill="FFFFFF"/>
        <w:spacing w:after="150" w:line="238" w:lineRule="atLeast"/>
        <w:ind w:right="-340"/>
        <w:jc w:val="center"/>
        <w:rPr>
          <w:rFonts w:ascii="Arial" w:hAnsi="Arial" w:cs="Arial"/>
          <w:color w:val="242424"/>
          <w:sz w:val="20"/>
          <w:szCs w:val="20"/>
        </w:rPr>
      </w:pPr>
      <w:r>
        <w:rPr>
          <w:color w:val="242424"/>
        </w:rPr>
        <w:t>                                                                                        Приложение № 3</w:t>
      </w:r>
    </w:p>
    <w:p w14:paraId="17F7E40B"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                                                                          к Соглашению</w:t>
      </w:r>
    </w:p>
    <w:p w14:paraId="1BF438DD" w14:textId="77777777" w:rsidR="002C5B86" w:rsidRDefault="002C5B86" w:rsidP="002C5B86">
      <w:pPr>
        <w:shd w:val="clear" w:color="auto" w:fill="FFFFFF"/>
        <w:spacing w:after="150" w:line="238" w:lineRule="atLeast"/>
        <w:ind w:right="-340" w:firstLine="709"/>
        <w:jc w:val="center"/>
        <w:rPr>
          <w:rFonts w:ascii="Arial" w:hAnsi="Arial" w:cs="Arial"/>
          <w:color w:val="242424"/>
          <w:sz w:val="20"/>
          <w:szCs w:val="20"/>
        </w:rPr>
      </w:pPr>
      <w:r>
        <w:rPr>
          <w:color w:val="242424"/>
        </w:rPr>
        <w:t>                                                                                     № __ от ________  г.</w:t>
      </w:r>
    </w:p>
    <w:p w14:paraId="033638FA"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ГРАФИК</w:t>
      </w:r>
    </w:p>
    <w:p w14:paraId="52347542"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работы уличного освещения  города Лермонтова</w:t>
      </w:r>
    </w:p>
    <w:p w14:paraId="418345C9"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64191492"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31371C1A"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2A3DDCFA"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225319E5"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69152D12"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6C6F054C"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7A2B14D0"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61CA7874"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2F7BF4F3" w14:textId="77777777" w:rsidR="002C5B86" w:rsidRDefault="002C5B86" w:rsidP="002C5B86">
      <w:pPr>
        <w:shd w:val="clear" w:color="auto" w:fill="FFFFFF"/>
        <w:spacing w:after="150" w:line="238" w:lineRule="atLeast"/>
        <w:ind w:right="-340" w:firstLine="709"/>
        <w:rPr>
          <w:rFonts w:ascii="Arial" w:hAnsi="Arial" w:cs="Arial"/>
          <w:color w:val="242424"/>
          <w:sz w:val="20"/>
          <w:szCs w:val="20"/>
        </w:rPr>
      </w:pPr>
      <w:r>
        <w:rPr>
          <w:color w:val="242424"/>
        </w:rPr>
        <w:t>Заказчик:                                                                  Исполнитель:</w:t>
      </w:r>
    </w:p>
    <w:tbl>
      <w:tblPr>
        <w:tblW w:w="0" w:type="auto"/>
        <w:shd w:val="clear" w:color="auto" w:fill="FFFFFF"/>
        <w:tblCellMar>
          <w:left w:w="0" w:type="dxa"/>
          <w:right w:w="0" w:type="dxa"/>
        </w:tblCellMar>
        <w:tblLook w:val="04A0" w:firstRow="1" w:lastRow="0" w:firstColumn="1" w:lastColumn="0" w:noHBand="0" w:noVBand="1"/>
      </w:tblPr>
      <w:tblGrid>
        <w:gridCol w:w="4657"/>
        <w:gridCol w:w="4678"/>
      </w:tblGrid>
      <w:tr w:rsidR="002C5B86" w14:paraId="03B4C7B7" w14:textId="77777777" w:rsidTr="002C5B86">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70DCF4" w14:textId="77777777" w:rsidR="002C5B86" w:rsidRDefault="002C5B86">
            <w:pPr>
              <w:spacing w:after="150" w:line="238" w:lineRule="atLeast"/>
              <w:ind w:right="-340"/>
              <w:rPr>
                <w:rFonts w:ascii="Arial" w:hAnsi="Arial" w:cs="Arial"/>
                <w:color w:val="242424"/>
                <w:sz w:val="20"/>
                <w:szCs w:val="20"/>
              </w:rPr>
            </w:pPr>
            <w:r>
              <w:rPr>
                <w:color w:val="242424"/>
                <w:sz w:val="20"/>
                <w:szCs w:val="20"/>
              </w:rPr>
              <w:t> </w:t>
            </w:r>
          </w:p>
        </w:tc>
        <w:tc>
          <w:tcPr>
            <w:tcW w:w="47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D94BD8"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283F50B9"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200885FA"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02088737"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1C37EFB9"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28F43C2A"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3CB4EB54"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tc>
      </w:tr>
    </w:tbl>
    <w:p w14:paraId="495E74EC" w14:textId="77777777" w:rsidR="002C5B86" w:rsidRDefault="002C5B86" w:rsidP="002C5B86">
      <w:pPr>
        <w:pStyle w:val="consplusnonformat"/>
        <w:shd w:val="clear" w:color="auto" w:fill="FFFFFF"/>
        <w:spacing w:before="0" w:beforeAutospacing="0" w:after="150" w:afterAutospacing="0" w:line="238" w:lineRule="atLeast"/>
        <w:ind w:right="-340"/>
        <w:rPr>
          <w:rFonts w:ascii="Arial" w:hAnsi="Arial" w:cs="Arial"/>
          <w:color w:val="242424"/>
          <w:sz w:val="20"/>
          <w:szCs w:val="20"/>
        </w:rPr>
      </w:pPr>
      <w:r>
        <w:rPr>
          <w:color w:val="242424"/>
        </w:rPr>
        <w:t> </w:t>
      </w:r>
    </w:p>
    <w:tbl>
      <w:tblPr>
        <w:tblW w:w="10290" w:type="dxa"/>
        <w:tblInd w:w="-432" w:type="dxa"/>
        <w:shd w:val="clear" w:color="auto" w:fill="FFFFFF"/>
        <w:tblCellMar>
          <w:left w:w="0" w:type="dxa"/>
          <w:right w:w="0" w:type="dxa"/>
        </w:tblCellMar>
        <w:tblLook w:val="04A0" w:firstRow="1" w:lastRow="0" w:firstColumn="1" w:lastColumn="0" w:noHBand="0" w:noVBand="1"/>
      </w:tblPr>
      <w:tblGrid>
        <w:gridCol w:w="5058"/>
        <w:gridCol w:w="5232"/>
      </w:tblGrid>
      <w:tr w:rsidR="002C5B86" w14:paraId="70D7A6F4" w14:textId="77777777" w:rsidTr="002C5B86">
        <w:tc>
          <w:tcPr>
            <w:tcW w:w="505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7B8597A"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lastRenderedPageBreak/>
              <w:t> </w:t>
            </w:r>
          </w:p>
          <w:p w14:paraId="064D6BB3"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6329655A"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______________ (____________)</w:t>
            </w:r>
          </w:p>
          <w:p w14:paraId="462217CB"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24F7A861"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М.П.</w:t>
            </w:r>
          </w:p>
        </w:tc>
        <w:tc>
          <w:tcPr>
            <w:tcW w:w="5230" w:type="dxa"/>
            <w:tcBorders>
              <w:top w:val="nil"/>
              <w:left w:val="nil"/>
              <w:bottom w:val="nil"/>
              <w:right w:val="nil"/>
            </w:tcBorders>
            <w:shd w:val="clear" w:color="auto" w:fill="F2FAFE"/>
            <w:tcMar>
              <w:top w:w="0" w:type="dxa"/>
              <w:left w:w="108" w:type="dxa"/>
              <w:bottom w:w="0" w:type="dxa"/>
              <w:right w:w="108" w:type="dxa"/>
            </w:tcMar>
            <w:hideMark/>
          </w:tcPr>
          <w:p w14:paraId="4C035EB7"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38556547"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3F1B239E"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____________ (___________)</w:t>
            </w:r>
          </w:p>
          <w:p w14:paraId="0F32418A"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 </w:t>
            </w:r>
          </w:p>
          <w:p w14:paraId="1608F625" w14:textId="77777777" w:rsidR="002C5B86" w:rsidRDefault="002C5B86">
            <w:pPr>
              <w:spacing w:after="150" w:line="238" w:lineRule="atLeast"/>
              <w:ind w:right="-340" w:firstLine="709"/>
              <w:rPr>
                <w:rFonts w:ascii="Arial" w:hAnsi="Arial" w:cs="Arial"/>
                <w:color w:val="242424"/>
                <w:sz w:val="20"/>
                <w:szCs w:val="20"/>
              </w:rPr>
            </w:pPr>
            <w:r>
              <w:rPr>
                <w:color w:val="242424"/>
                <w:sz w:val="20"/>
                <w:szCs w:val="20"/>
              </w:rPr>
              <w:t>М.П.</w:t>
            </w:r>
          </w:p>
        </w:tc>
      </w:tr>
    </w:tbl>
    <w:p w14:paraId="1C2CE3B7" w14:textId="77777777" w:rsidR="002C5B86" w:rsidRDefault="002C5B86" w:rsidP="002C5B86">
      <w:pPr>
        <w:shd w:val="clear" w:color="auto" w:fill="FFFFFF"/>
        <w:spacing w:after="150" w:line="238" w:lineRule="atLeast"/>
        <w:jc w:val="center"/>
        <w:rPr>
          <w:rFonts w:ascii="Arial" w:hAnsi="Arial" w:cs="Arial"/>
          <w:color w:val="242424"/>
          <w:sz w:val="20"/>
          <w:szCs w:val="20"/>
        </w:rPr>
      </w:pPr>
      <w:r>
        <w:rPr>
          <w:color w:val="242424"/>
        </w:rPr>
        <w:t> </w:t>
      </w:r>
    </w:p>
    <w:p w14:paraId="0128ADBD" w14:textId="77777777" w:rsidR="002C5B86" w:rsidRDefault="002C5B86" w:rsidP="002C5B86">
      <w:pPr>
        <w:shd w:val="clear" w:color="auto" w:fill="FFFFFF"/>
        <w:spacing w:after="150" w:line="238" w:lineRule="atLeast"/>
        <w:rPr>
          <w:rFonts w:ascii="Arial" w:hAnsi="Arial" w:cs="Arial"/>
          <w:color w:val="242424"/>
          <w:sz w:val="20"/>
          <w:szCs w:val="20"/>
        </w:rPr>
      </w:pPr>
      <w:r>
        <w:rPr>
          <w:color w:val="242424"/>
        </w:rPr>
        <w:t> </w:t>
      </w:r>
    </w:p>
    <w:p w14:paraId="109DDF5D" w14:textId="77777777" w:rsidR="002C5B86" w:rsidRDefault="002C5B86" w:rsidP="002C5B86">
      <w:pPr>
        <w:shd w:val="clear" w:color="auto" w:fill="FFFFFF"/>
        <w:spacing w:line="238" w:lineRule="atLeast"/>
        <w:rPr>
          <w:rFonts w:ascii="Arial" w:hAnsi="Arial" w:cs="Arial"/>
          <w:color w:val="333333"/>
          <w:sz w:val="20"/>
          <w:szCs w:val="20"/>
        </w:rPr>
      </w:pPr>
      <w:r>
        <w:rPr>
          <w:color w:val="333333"/>
        </w:rPr>
        <w:br w:type="textWrapping" w:clear="all"/>
      </w:r>
    </w:p>
    <w:p w14:paraId="138EB301" w14:textId="77777777" w:rsidR="002C5B86" w:rsidRDefault="002C5B86" w:rsidP="002C5B86">
      <w:pPr>
        <w:shd w:val="clear" w:color="auto" w:fill="FFFFFF"/>
        <w:spacing w:before="150" w:after="450" w:line="238" w:lineRule="atLeast"/>
        <w:rPr>
          <w:rFonts w:ascii="Arial" w:hAnsi="Arial" w:cs="Arial"/>
          <w:color w:val="333333"/>
          <w:sz w:val="20"/>
          <w:szCs w:val="20"/>
        </w:rPr>
      </w:pPr>
      <w:r>
        <w:rPr>
          <w:rFonts w:ascii="Arial" w:hAnsi="Arial" w:cs="Arial"/>
          <w:color w:val="333333"/>
          <w:sz w:val="20"/>
          <w:szCs w:val="20"/>
        </w:rPr>
        <w:pict w14:anchorId="6A93F94B">
          <v:rect id="_x0000_i1030" style="width:154.35pt;height:.75pt" o:hrpct="330" o:hrstd="t" o:hr="t" fillcolor="#a0a0a0" stroked="f"/>
        </w:pict>
      </w:r>
    </w:p>
    <w:bookmarkStart w:id="27" w:name="_ftn1"/>
    <w:p w14:paraId="6475DF87" w14:textId="77777777" w:rsidR="002C5B86" w:rsidRDefault="002C5B86" w:rsidP="002C5B86">
      <w:pPr>
        <w:pStyle w:val="ae"/>
        <w:spacing w:before="0" w:beforeAutospacing="0" w:after="0" w:afterAutospacing="0" w:line="238" w:lineRule="atLeast"/>
        <w:rPr>
          <w:rFonts w:ascii="Arial" w:hAnsi="Arial" w:cs="Arial"/>
          <w:color w:val="242424"/>
          <w:sz w:val="20"/>
          <w:szCs w:val="20"/>
        </w:rPr>
      </w:pPr>
      <w:r>
        <w:rPr>
          <w:color w:val="242424"/>
        </w:rPr>
        <w:fldChar w:fldCharType="begin"/>
      </w:r>
      <w:r>
        <w:rPr>
          <w:color w:val="242424"/>
        </w:rPr>
        <w:instrText xml:space="preserve"> HYPERLINK "file:///\\\\192.168.1.1\\%D0%BE%D0%B1%D0%BC%D0%B5%D0%BD%20%D0%B0%D0%B4%D0%BC%D0%B8%D0%BD%D0%B8%D1%81%D1%82%D1%80%D0%B0%D1%86%D0%B8%D0%B8\\%D0%94%D0%BE%D0%BA%D1%83%D0%BC%D0%B5%D0%BD%D1%82%D1%8B%20%D0%B4%D0%BB%D1%8F%20%D1%81%D0%B0%D0%B9%D1%82%D0%B0\\%D0%A0%D0%B0%D0%B7%D0%BC%D0%B5%D1%81%D1%82%D0%B8%D1%82%D1%8C%20%D0%BD%D0%B0%20%D1%81%D0%B0%D0%B9%D1%82%D0%B5%2025.11.2016%20%D0%A3%D0%9F%D0%B8%D0%9A%D0%A0\\%D0%B4%D0%BE%D0%BA%D1%83%D0%BC%D0%B5%D0%BD%D1%82%D0%B0%D1%86%D0%B8%D1%8F%20%D0%A3%D0%9B%D0%98%D0%A7%D0%9D%D0%9E%D0%95%20%D0%9E%D0%A1%D0%92%D0%95%D0%A9%D0%95%D0%9D%D0%98%D0%95%20%20%D1%8F%D0%BD%D0%B2%D0%B0%D1%80%D1%8C-%D0%BC%D0%B0%D1%80%D1%82%202017%20%D0%B3%D0%BE%D0%B4%D0%B0.docx" \l "_ftnref1" \o "" </w:instrText>
      </w:r>
      <w:r>
        <w:rPr>
          <w:color w:val="242424"/>
        </w:rPr>
        <w:fldChar w:fldCharType="separate"/>
      </w:r>
      <w:r>
        <w:rPr>
          <w:rStyle w:val="ac"/>
          <w:color w:val="1D85B3"/>
          <w:u w:val="single"/>
          <w:bdr w:val="none" w:sz="0" w:space="0" w:color="auto" w:frame="1"/>
        </w:rPr>
        <w:t>[1]</w:t>
      </w:r>
      <w:r>
        <w:rPr>
          <w:color w:val="242424"/>
        </w:rPr>
        <w:fldChar w:fldCharType="end"/>
      </w:r>
      <w:bookmarkEnd w:id="27"/>
      <w:r>
        <w:rPr>
          <w:color w:val="242424"/>
        </w:rPr>
        <w:t> Указывается конкретное наименование документа/сведений  подаваемых в составе заявки   на участие  в конкурсе и реквизиты  таких  документов: номер, дата, кем выдан (при наличии таких реквизитов)</w:t>
      </w:r>
    </w:p>
    <w:bookmarkStart w:id="28" w:name="_ftn2"/>
    <w:p w14:paraId="190D1C0B" w14:textId="77777777" w:rsidR="002C5B86" w:rsidRDefault="002C5B86" w:rsidP="002C5B86">
      <w:pPr>
        <w:pStyle w:val="ae"/>
        <w:spacing w:before="0" w:beforeAutospacing="0" w:after="0" w:afterAutospacing="0" w:line="238" w:lineRule="atLeast"/>
        <w:rPr>
          <w:rFonts w:ascii="Arial" w:hAnsi="Arial" w:cs="Arial"/>
          <w:color w:val="242424"/>
          <w:sz w:val="20"/>
          <w:szCs w:val="20"/>
        </w:rPr>
      </w:pPr>
      <w:r>
        <w:rPr>
          <w:color w:val="242424"/>
        </w:rPr>
        <w:fldChar w:fldCharType="begin"/>
      </w:r>
      <w:r>
        <w:rPr>
          <w:color w:val="242424"/>
        </w:rPr>
        <w:instrText xml:space="preserve"> HYPERLINK "file:///\\\\192.168.1.1\\%D0%BE%D0%B1%D0%BC%D0%B5%D0%BD%20%D0%B0%D0%B4%D0%BC%D0%B8%D0%BD%D0%B8%D1%81%D1%82%D1%80%D0%B0%D1%86%D0%B8%D0%B8\\%D0%94%D0%BE%D0%BA%D1%83%D0%BC%D0%B5%D0%BD%D1%82%D1%8B%20%D0%B4%D0%BB%D1%8F%20%D1%81%D0%B0%D0%B9%D1%82%D0%B0\\%D0%A0%D0%B0%D0%B7%D0%BC%D0%B5%D1%81%D1%82%D0%B8%D1%82%D1%8C%20%D0%BD%D0%B0%20%D1%81%D0%B0%D0%B9%D1%82%D0%B5%2025.11.2016%20%D0%A3%D0%9F%D0%B8%D0%9A%D0%A0\\%D0%B4%D0%BE%D0%BA%D1%83%D0%BC%D0%B5%D0%BD%D1%82%D0%B0%D1%86%D0%B8%D1%8F%20%D0%A3%D0%9B%D0%98%D0%A7%D0%9D%D0%9E%D0%95%20%D0%9E%D0%A1%D0%92%D0%95%D0%A9%D0%95%D0%9D%D0%98%D0%95%20%20%D1%8F%D0%BD%D0%B2%D0%B0%D1%80%D1%8C-%D0%BC%D0%B0%D1%80%D1%82%202017%20%D0%B3%D0%BE%D0%B4%D0%B0.docx" \l "_ftnref2" \o "" </w:instrText>
      </w:r>
      <w:r>
        <w:rPr>
          <w:color w:val="242424"/>
        </w:rPr>
        <w:fldChar w:fldCharType="separate"/>
      </w:r>
      <w:r>
        <w:rPr>
          <w:rStyle w:val="ac"/>
          <w:color w:val="1D85B3"/>
          <w:u w:val="single"/>
          <w:bdr w:val="none" w:sz="0" w:space="0" w:color="auto" w:frame="1"/>
        </w:rPr>
        <w:t>[2]</w:t>
      </w:r>
      <w:r>
        <w:rPr>
          <w:color w:val="242424"/>
        </w:rPr>
        <w:fldChar w:fldCharType="end"/>
      </w:r>
      <w:bookmarkEnd w:id="28"/>
      <w:r>
        <w:rPr>
          <w:color w:val="242424"/>
        </w:rPr>
        <w:t> В  том  числе   указывается должность   лица подписывающего заявку,  если   заявка   подается   юридическим  лицом.</w:t>
      </w:r>
    </w:p>
    <w:bookmarkStart w:id="29" w:name="_ftn3"/>
    <w:p w14:paraId="26F993A3" w14:textId="77777777" w:rsidR="002C5B86" w:rsidRDefault="002C5B86" w:rsidP="002C5B86">
      <w:pPr>
        <w:pStyle w:val="ae"/>
        <w:spacing w:before="0" w:beforeAutospacing="0" w:after="0" w:afterAutospacing="0" w:line="238" w:lineRule="atLeast"/>
        <w:rPr>
          <w:rFonts w:ascii="Arial" w:hAnsi="Arial" w:cs="Arial"/>
          <w:color w:val="242424"/>
          <w:sz w:val="20"/>
          <w:szCs w:val="20"/>
        </w:rPr>
      </w:pPr>
      <w:r>
        <w:rPr>
          <w:color w:val="242424"/>
        </w:rPr>
        <w:fldChar w:fldCharType="begin"/>
      </w:r>
      <w:r>
        <w:rPr>
          <w:color w:val="242424"/>
        </w:rPr>
        <w:instrText xml:space="preserve"> HYPERLINK "file:///\\\\192.168.1.1\\%D0%BE%D0%B1%D0%BC%D0%B5%D0%BD%20%D0%B0%D0%B4%D0%BC%D0%B8%D0%BD%D0%B8%D1%81%D1%82%D1%80%D0%B0%D1%86%D0%B8%D0%B8\\%D0%94%D0%BE%D0%BA%D1%83%D0%BC%D0%B5%D0%BD%D1%82%D1%8B%20%D0%B4%D0%BB%D1%8F%20%D1%81%D0%B0%D0%B9%D1%82%D0%B0\\%D0%A0%D0%B0%D0%B7%D0%BC%D0%B5%D1%81%D1%82%D0%B8%D1%82%D1%8C%20%D0%BD%D0%B0%20%D1%81%D0%B0%D0%B9%D1%82%D0%B5%2025.11.2016%20%D0%A3%D0%9F%D0%B8%D0%9A%D0%A0\\%D0%B4%D0%BE%D0%BA%D1%83%D0%BC%D0%B5%D0%BD%D1%82%D0%B0%D1%86%D0%B8%D1%8F%20%D0%A3%D0%9B%D0%98%D0%A7%D0%9D%D0%9E%D0%95%20%D0%9E%D0%A1%D0%92%D0%95%D0%A9%D0%95%D0%9D%D0%98%D0%95%20%20%D1%8F%D0%BD%D0%B2%D0%B0%D1%80%D1%8C-%D0%BC%D0%B0%D1%80%D1%82%202017%20%D0%B3%D0%BE%D0%B4%D0%B0.docx" \l "_ftnref3" \o "" </w:instrText>
      </w:r>
      <w:r>
        <w:rPr>
          <w:color w:val="242424"/>
        </w:rPr>
        <w:fldChar w:fldCharType="separate"/>
      </w:r>
      <w:r>
        <w:rPr>
          <w:rStyle w:val="ac"/>
          <w:color w:val="1D85B3"/>
          <w:u w:val="single"/>
          <w:bdr w:val="none" w:sz="0" w:space="0" w:color="auto" w:frame="1"/>
        </w:rPr>
        <w:t>[3]</w:t>
      </w:r>
      <w:r>
        <w:rPr>
          <w:color w:val="242424"/>
        </w:rPr>
        <w:fldChar w:fldCharType="end"/>
      </w:r>
      <w:bookmarkEnd w:id="29"/>
      <w:r>
        <w:rPr>
          <w:color w:val="242424"/>
        </w:rPr>
        <w:t> При указании  свидетельства  ОГРН, как  документа подтверждающего  полномочия  индивидуального предпринимателя,    следует  указывать  номер  ОГРН и  дату  внесения  соответствующей записи  в  Единый  государственный реестр индивидуальных предпринимателей.  </w:t>
      </w:r>
    </w:p>
    <w:p w14:paraId="0B049761" w14:textId="4B1CBE41" w:rsidR="00EB28B0" w:rsidRPr="002C5B86" w:rsidRDefault="00EB28B0" w:rsidP="002C5B86">
      <w:bookmarkStart w:id="30" w:name="_GoBack"/>
      <w:bookmarkEnd w:id="30"/>
    </w:p>
    <w:sectPr w:rsidR="00EB28B0" w:rsidRPr="002C5B86" w:rsidSect="00C71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CAFE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D14D8"/>
    <w:multiLevelType w:val="multilevel"/>
    <w:tmpl w:val="992E2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90056"/>
    <w:multiLevelType w:val="multilevel"/>
    <w:tmpl w:val="235E5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D3262"/>
    <w:multiLevelType w:val="multilevel"/>
    <w:tmpl w:val="4B6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D609D"/>
    <w:multiLevelType w:val="multilevel"/>
    <w:tmpl w:val="5614C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47340"/>
    <w:multiLevelType w:val="multilevel"/>
    <w:tmpl w:val="4C666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9519E"/>
    <w:multiLevelType w:val="multilevel"/>
    <w:tmpl w:val="BCACB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E66A1"/>
    <w:multiLevelType w:val="multilevel"/>
    <w:tmpl w:val="162E4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D44ED"/>
    <w:multiLevelType w:val="multilevel"/>
    <w:tmpl w:val="F4F4D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782D4A"/>
    <w:multiLevelType w:val="multilevel"/>
    <w:tmpl w:val="4120C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3"/>
  </w:num>
  <w:num w:numId="3">
    <w:abstractNumId w:val="19"/>
  </w:num>
  <w:num w:numId="4">
    <w:abstractNumId w:val="9"/>
  </w:num>
  <w:num w:numId="5">
    <w:abstractNumId w:val="20"/>
  </w:num>
  <w:num w:numId="6">
    <w:abstractNumId w:val="17"/>
  </w:num>
  <w:num w:numId="7">
    <w:abstractNumId w:val="21"/>
  </w:num>
  <w:num w:numId="8">
    <w:abstractNumId w:val="7"/>
  </w:num>
  <w:num w:numId="9">
    <w:abstractNumId w:val="15"/>
  </w:num>
  <w:num w:numId="10">
    <w:abstractNumId w:val="4"/>
  </w:num>
  <w:num w:numId="11">
    <w:abstractNumId w:val="16"/>
  </w:num>
  <w:num w:numId="12">
    <w:abstractNumId w:val="3"/>
  </w:num>
  <w:num w:numId="13">
    <w:abstractNumId w:val="10"/>
  </w:num>
  <w:num w:numId="14">
    <w:abstractNumId w:val="18"/>
  </w:num>
  <w:num w:numId="15">
    <w:abstractNumId w:val="1"/>
  </w:num>
  <w:num w:numId="16">
    <w:abstractNumId w:val="8"/>
  </w:num>
  <w:num w:numId="17">
    <w:abstractNumId w:val="14"/>
  </w:num>
  <w:num w:numId="18">
    <w:abstractNumId w:val="5"/>
  </w:num>
  <w:num w:numId="19">
    <w:abstractNumId w:val="11"/>
  </w:num>
  <w:num w:numId="20">
    <w:abstractNumId w:val="2"/>
  </w:num>
  <w:num w:numId="21">
    <w:abstractNumId w:val="12"/>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033894"/>
    <w:rsid w:val="000D337A"/>
    <w:rsid w:val="000F7493"/>
    <w:rsid w:val="00116873"/>
    <w:rsid w:val="0012009D"/>
    <w:rsid w:val="001A2B7A"/>
    <w:rsid w:val="00281B84"/>
    <w:rsid w:val="00294AF2"/>
    <w:rsid w:val="002C5B86"/>
    <w:rsid w:val="002F3254"/>
    <w:rsid w:val="00346E3A"/>
    <w:rsid w:val="003647E3"/>
    <w:rsid w:val="003A327F"/>
    <w:rsid w:val="003A433C"/>
    <w:rsid w:val="003B151E"/>
    <w:rsid w:val="003E3277"/>
    <w:rsid w:val="003E5FC4"/>
    <w:rsid w:val="00433AA4"/>
    <w:rsid w:val="0044488B"/>
    <w:rsid w:val="004C3878"/>
    <w:rsid w:val="004C6DD0"/>
    <w:rsid w:val="004E0B6E"/>
    <w:rsid w:val="00516CBA"/>
    <w:rsid w:val="00525B21"/>
    <w:rsid w:val="005325F6"/>
    <w:rsid w:val="005A0FA5"/>
    <w:rsid w:val="005A326D"/>
    <w:rsid w:val="005D2393"/>
    <w:rsid w:val="005F397A"/>
    <w:rsid w:val="00643E2E"/>
    <w:rsid w:val="00683E54"/>
    <w:rsid w:val="006F6DAA"/>
    <w:rsid w:val="007229C2"/>
    <w:rsid w:val="007D31C1"/>
    <w:rsid w:val="00856707"/>
    <w:rsid w:val="00863DA5"/>
    <w:rsid w:val="00867992"/>
    <w:rsid w:val="008777CD"/>
    <w:rsid w:val="008B0288"/>
    <w:rsid w:val="008C3B56"/>
    <w:rsid w:val="008C6F88"/>
    <w:rsid w:val="008D5809"/>
    <w:rsid w:val="008E5581"/>
    <w:rsid w:val="008E6331"/>
    <w:rsid w:val="0092138A"/>
    <w:rsid w:val="009531BF"/>
    <w:rsid w:val="00974958"/>
    <w:rsid w:val="00983ED7"/>
    <w:rsid w:val="0098790C"/>
    <w:rsid w:val="009B12A7"/>
    <w:rsid w:val="00A708EB"/>
    <w:rsid w:val="00A85CCB"/>
    <w:rsid w:val="00A97C3E"/>
    <w:rsid w:val="00AA36E3"/>
    <w:rsid w:val="00AB64E8"/>
    <w:rsid w:val="00C12047"/>
    <w:rsid w:val="00C716F6"/>
    <w:rsid w:val="00C85139"/>
    <w:rsid w:val="00C93D64"/>
    <w:rsid w:val="00CE5C60"/>
    <w:rsid w:val="00CF64F6"/>
    <w:rsid w:val="00CF6C10"/>
    <w:rsid w:val="00D127C4"/>
    <w:rsid w:val="00D84677"/>
    <w:rsid w:val="00D853E6"/>
    <w:rsid w:val="00DD6A53"/>
    <w:rsid w:val="00E329BD"/>
    <w:rsid w:val="00E763A3"/>
    <w:rsid w:val="00EB28B0"/>
    <w:rsid w:val="00F66BAD"/>
    <w:rsid w:val="00F67A28"/>
    <w:rsid w:val="00F96294"/>
    <w:rsid w:val="00FA673A"/>
    <w:rsid w:val="00FC0112"/>
    <w:rsid w:val="00FE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0"/>
    <w:next w:val="a0"/>
    <w:link w:val="10"/>
    <w:uiPriority w:val="9"/>
    <w:qFormat/>
    <w:rsid w:val="002C5B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C85139"/>
    <w:rPr>
      <w:rFonts w:ascii="Times New Roman" w:eastAsia="Times New Roman" w:hAnsi="Times New Roman" w:cs="Times New Roman"/>
      <w:b/>
      <w:bCs/>
      <w:sz w:val="27"/>
      <w:szCs w:val="27"/>
      <w:lang w:eastAsia="ru-RU"/>
    </w:rPr>
  </w:style>
  <w:style w:type="character" w:styleId="a4">
    <w:name w:val="Hyperlink"/>
    <w:basedOn w:val="a1"/>
    <w:uiPriority w:val="99"/>
    <w:semiHidden/>
    <w:unhideWhenUsed/>
    <w:rsid w:val="00281B84"/>
    <w:rPr>
      <w:color w:val="0000FF"/>
      <w:u w:val="single"/>
    </w:rPr>
  </w:style>
  <w:style w:type="paragraph" w:customStyle="1" w:styleId="msonormal0">
    <w:name w:val="msonormal"/>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1"/>
    <w:uiPriority w:val="99"/>
    <w:semiHidden/>
    <w:unhideWhenUsed/>
    <w:rsid w:val="00294AF2"/>
    <w:rPr>
      <w:color w:val="800080"/>
      <w:u w:val="single"/>
    </w:rPr>
  </w:style>
  <w:style w:type="paragraph" w:customStyle="1" w:styleId="2">
    <w:name w:val="2"/>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1"/>
    <w:rsid w:val="00294AF2"/>
  </w:style>
  <w:style w:type="paragraph" w:styleId="a6">
    <w:name w:val="Normal (Web)"/>
    <w:basedOn w:val="a0"/>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1"/>
    <w:rsid w:val="00294AF2"/>
  </w:style>
  <w:style w:type="paragraph" w:customStyle="1" w:styleId="consplusnormal">
    <w:name w:val="consplusnormal"/>
    <w:basedOn w:val="a0"/>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Subtitle"/>
    <w:basedOn w:val="a0"/>
    <w:link w:val="a8"/>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Подзаголовок Знак"/>
    <w:basedOn w:val="a1"/>
    <w:link w:val="a7"/>
    <w:uiPriority w:val="11"/>
    <w:rsid w:val="0098790C"/>
    <w:rPr>
      <w:rFonts w:ascii="Times New Roman" w:eastAsia="Times New Roman" w:hAnsi="Times New Roman" w:cs="Times New Roman"/>
      <w:sz w:val="24"/>
      <w:szCs w:val="24"/>
      <w:lang w:eastAsia="ru-RU"/>
    </w:rPr>
  </w:style>
  <w:style w:type="character" w:customStyle="1" w:styleId="news-date-time">
    <w:name w:val="news-date-time"/>
    <w:basedOn w:val="a1"/>
    <w:rsid w:val="00C716F6"/>
  </w:style>
  <w:style w:type="paragraph" w:customStyle="1" w:styleId="consnormal">
    <w:name w:val="consnormal"/>
    <w:basedOn w:val="a0"/>
    <w:rsid w:val="00867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0"/>
    <w:rsid w:val="00867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C5B86"/>
    <w:rPr>
      <w:rFonts w:asciiTheme="majorHAnsi" w:eastAsiaTheme="majorEastAsia" w:hAnsiTheme="majorHAnsi" w:cstheme="majorBidi"/>
      <w:color w:val="2F5496" w:themeColor="accent1" w:themeShade="BF"/>
      <w:sz w:val="32"/>
      <w:szCs w:val="32"/>
    </w:rPr>
  </w:style>
  <w:style w:type="paragraph" w:customStyle="1" w:styleId="100">
    <w:name w:val="10"/>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0"/>
    <w:uiPriority w:val="1"/>
    <w:qFormat/>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2C5B86"/>
    <w:pPr>
      <w:numPr>
        <w:numId w:val="2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2"/>
    <w:uiPriority w:val="99"/>
    <w:semiHidden/>
    <w:rsid w:val="002C5B86"/>
    <w:rPr>
      <w:rFonts w:ascii="Times New Roman" w:eastAsia="Times New Roman" w:hAnsi="Times New Roman" w:cs="Times New Roman"/>
      <w:sz w:val="24"/>
      <w:szCs w:val="24"/>
      <w:lang w:eastAsia="ru-RU"/>
    </w:rPr>
  </w:style>
  <w:style w:type="paragraph" w:styleId="aa">
    <w:name w:val="Body Text Indent"/>
    <w:basedOn w:val="a0"/>
    <w:link w:val="ab"/>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uiPriority w:val="99"/>
    <w:semiHidden/>
    <w:rsid w:val="002C5B86"/>
    <w:rPr>
      <w:rFonts w:ascii="Times New Roman" w:eastAsia="Times New Roman" w:hAnsi="Times New Roman" w:cs="Times New Roman"/>
      <w:sz w:val="24"/>
      <w:szCs w:val="24"/>
      <w:lang w:eastAsia="ru-RU"/>
    </w:rPr>
  </w:style>
  <w:style w:type="character" w:styleId="ac">
    <w:name w:val="footnote reference"/>
    <w:basedOn w:val="a1"/>
    <w:uiPriority w:val="99"/>
    <w:semiHidden/>
    <w:unhideWhenUsed/>
    <w:rsid w:val="002C5B86"/>
  </w:style>
  <w:style w:type="paragraph" w:styleId="ad">
    <w:name w:val="List Paragraph"/>
    <w:basedOn w:val="a0"/>
    <w:uiPriority w:val="34"/>
    <w:qFormat/>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0"/>
    <w:link w:val="af"/>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basedOn w:val="a1"/>
    <w:link w:val="ae"/>
    <w:uiPriority w:val="99"/>
    <w:semiHidden/>
    <w:rsid w:val="002C5B8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3">
      <w:bodyDiv w:val="1"/>
      <w:marLeft w:val="0"/>
      <w:marRight w:val="0"/>
      <w:marTop w:val="0"/>
      <w:marBottom w:val="0"/>
      <w:divBdr>
        <w:top w:val="none" w:sz="0" w:space="0" w:color="auto"/>
        <w:left w:val="none" w:sz="0" w:space="0" w:color="auto"/>
        <w:bottom w:val="none" w:sz="0" w:space="0" w:color="auto"/>
        <w:right w:val="none" w:sz="0" w:space="0" w:color="auto"/>
      </w:divBdr>
    </w:div>
    <w:div w:id="2782345">
      <w:bodyDiv w:val="1"/>
      <w:marLeft w:val="0"/>
      <w:marRight w:val="0"/>
      <w:marTop w:val="0"/>
      <w:marBottom w:val="0"/>
      <w:divBdr>
        <w:top w:val="none" w:sz="0" w:space="0" w:color="auto"/>
        <w:left w:val="none" w:sz="0" w:space="0" w:color="auto"/>
        <w:bottom w:val="none" w:sz="0" w:space="0" w:color="auto"/>
        <w:right w:val="none" w:sz="0" w:space="0" w:color="auto"/>
      </w:divBdr>
    </w:div>
    <w:div w:id="19742285">
      <w:bodyDiv w:val="1"/>
      <w:marLeft w:val="0"/>
      <w:marRight w:val="0"/>
      <w:marTop w:val="0"/>
      <w:marBottom w:val="0"/>
      <w:divBdr>
        <w:top w:val="none" w:sz="0" w:space="0" w:color="auto"/>
        <w:left w:val="none" w:sz="0" w:space="0" w:color="auto"/>
        <w:bottom w:val="none" w:sz="0" w:space="0" w:color="auto"/>
        <w:right w:val="none" w:sz="0" w:space="0" w:color="auto"/>
      </w:divBdr>
    </w:div>
    <w:div w:id="28383749">
      <w:bodyDiv w:val="1"/>
      <w:marLeft w:val="0"/>
      <w:marRight w:val="0"/>
      <w:marTop w:val="0"/>
      <w:marBottom w:val="0"/>
      <w:divBdr>
        <w:top w:val="none" w:sz="0" w:space="0" w:color="auto"/>
        <w:left w:val="none" w:sz="0" w:space="0" w:color="auto"/>
        <w:bottom w:val="none" w:sz="0" w:space="0" w:color="auto"/>
        <w:right w:val="none" w:sz="0" w:space="0" w:color="auto"/>
      </w:divBdr>
    </w:div>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44990296">
      <w:bodyDiv w:val="1"/>
      <w:marLeft w:val="0"/>
      <w:marRight w:val="0"/>
      <w:marTop w:val="0"/>
      <w:marBottom w:val="0"/>
      <w:divBdr>
        <w:top w:val="none" w:sz="0" w:space="0" w:color="auto"/>
        <w:left w:val="none" w:sz="0" w:space="0" w:color="auto"/>
        <w:bottom w:val="none" w:sz="0" w:space="0" w:color="auto"/>
        <w:right w:val="none" w:sz="0" w:space="0" w:color="auto"/>
      </w:divBdr>
      <w:divsChild>
        <w:div w:id="417680979">
          <w:marLeft w:val="0"/>
          <w:marRight w:val="0"/>
          <w:marTop w:val="0"/>
          <w:marBottom w:val="0"/>
          <w:divBdr>
            <w:top w:val="none" w:sz="0" w:space="0" w:color="auto"/>
            <w:left w:val="none" w:sz="0" w:space="0" w:color="auto"/>
            <w:bottom w:val="none" w:sz="0" w:space="0" w:color="auto"/>
            <w:right w:val="none" w:sz="0" w:space="0" w:color="auto"/>
          </w:divBdr>
        </w:div>
      </w:divsChild>
    </w:div>
    <w:div w:id="96482873">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474416706">
      <w:bodyDiv w:val="1"/>
      <w:marLeft w:val="0"/>
      <w:marRight w:val="0"/>
      <w:marTop w:val="0"/>
      <w:marBottom w:val="0"/>
      <w:divBdr>
        <w:top w:val="none" w:sz="0" w:space="0" w:color="auto"/>
        <w:left w:val="none" w:sz="0" w:space="0" w:color="auto"/>
        <w:bottom w:val="none" w:sz="0" w:space="0" w:color="auto"/>
        <w:right w:val="none" w:sz="0" w:space="0" w:color="auto"/>
      </w:divBdr>
    </w:div>
    <w:div w:id="515122667">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682514330">
      <w:bodyDiv w:val="1"/>
      <w:marLeft w:val="0"/>
      <w:marRight w:val="0"/>
      <w:marTop w:val="0"/>
      <w:marBottom w:val="0"/>
      <w:divBdr>
        <w:top w:val="none" w:sz="0" w:space="0" w:color="auto"/>
        <w:left w:val="none" w:sz="0" w:space="0" w:color="auto"/>
        <w:bottom w:val="none" w:sz="0" w:space="0" w:color="auto"/>
        <w:right w:val="none" w:sz="0" w:space="0" w:color="auto"/>
      </w:divBdr>
    </w:div>
    <w:div w:id="844638345">
      <w:bodyDiv w:val="1"/>
      <w:marLeft w:val="0"/>
      <w:marRight w:val="0"/>
      <w:marTop w:val="0"/>
      <w:marBottom w:val="0"/>
      <w:divBdr>
        <w:top w:val="none" w:sz="0" w:space="0" w:color="auto"/>
        <w:left w:val="none" w:sz="0" w:space="0" w:color="auto"/>
        <w:bottom w:val="none" w:sz="0" w:space="0" w:color="auto"/>
        <w:right w:val="none" w:sz="0" w:space="0" w:color="auto"/>
      </w:divBdr>
    </w:div>
    <w:div w:id="883056002">
      <w:bodyDiv w:val="1"/>
      <w:marLeft w:val="0"/>
      <w:marRight w:val="0"/>
      <w:marTop w:val="0"/>
      <w:marBottom w:val="0"/>
      <w:divBdr>
        <w:top w:val="none" w:sz="0" w:space="0" w:color="auto"/>
        <w:left w:val="none" w:sz="0" w:space="0" w:color="auto"/>
        <w:bottom w:val="none" w:sz="0" w:space="0" w:color="auto"/>
        <w:right w:val="none" w:sz="0" w:space="0" w:color="auto"/>
      </w:divBdr>
      <w:divsChild>
        <w:div w:id="1021128348">
          <w:marLeft w:val="0"/>
          <w:marRight w:val="0"/>
          <w:marTop w:val="0"/>
          <w:marBottom w:val="0"/>
          <w:divBdr>
            <w:top w:val="none" w:sz="0" w:space="0" w:color="auto"/>
            <w:left w:val="none" w:sz="0" w:space="0" w:color="auto"/>
            <w:bottom w:val="none" w:sz="0" w:space="0" w:color="auto"/>
            <w:right w:val="none" w:sz="0" w:space="0" w:color="auto"/>
          </w:divBdr>
          <w:divsChild>
            <w:div w:id="1385257353">
              <w:marLeft w:val="0"/>
              <w:marRight w:val="0"/>
              <w:marTop w:val="0"/>
              <w:marBottom w:val="0"/>
              <w:divBdr>
                <w:top w:val="none" w:sz="0" w:space="0" w:color="auto"/>
                <w:left w:val="none" w:sz="0" w:space="0" w:color="auto"/>
                <w:bottom w:val="none" w:sz="0" w:space="0" w:color="auto"/>
                <w:right w:val="none" w:sz="0" w:space="0" w:color="auto"/>
              </w:divBdr>
            </w:div>
            <w:div w:id="1980067858">
              <w:marLeft w:val="0"/>
              <w:marRight w:val="0"/>
              <w:marTop w:val="0"/>
              <w:marBottom w:val="0"/>
              <w:divBdr>
                <w:top w:val="none" w:sz="0" w:space="0" w:color="auto"/>
                <w:left w:val="none" w:sz="0" w:space="0" w:color="auto"/>
                <w:bottom w:val="none" w:sz="0" w:space="0" w:color="auto"/>
                <w:right w:val="none" w:sz="0" w:space="0" w:color="auto"/>
              </w:divBdr>
            </w:div>
            <w:div w:id="805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4138">
      <w:bodyDiv w:val="1"/>
      <w:marLeft w:val="0"/>
      <w:marRight w:val="0"/>
      <w:marTop w:val="0"/>
      <w:marBottom w:val="0"/>
      <w:divBdr>
        <w:top w:val="none" w:sz="0" w:space="0" w:color="auto"/>
        <w:left w:val="none" w:sz="0" w:space="0" w:color="auto"/>
        <w:bottom w:val="none" w:sz="0" w:space="0" w:color="auto"/>
        <w:right w:val="none" w:sz="0" w:space="0" w:color="auto"/>
      </w:divBdr>
    </w:div>
    <w:div w:id="967509766">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8924708">
      <w:bodyDiv w:val="1"/>
      <w:marLeft w:val="0"/>
      <w:marRight w:val="0"/>
      <w:marTop w:val="0"/>
      <w:marBottom w:val="0"/>
      <w:divBdr>
        <w:top w:val="none" w:sz="0" w:space="0" w:color="auto"/>
        <w:left w:val="none" w:sz="0" w:space="0" w:color="auto"/>
        <w:bottom w:val="none" w:sz="0" w:space="0" w:color="auto"/>
        <w:right w:val="none" w:sz="0" w:space="0" w:color="auto"/>
      </w:divBdr>
    </w:div>
    <w:div w:id="998967276">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35273961">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10466312">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145317362">
      <w:bodyDiv w:val="1"/>
      <w:marLeft w:val="0"/>
      <w:marRight w:val="0"/>
      <w:marTop w:val="0"/>
      <w:marBottom w:val="0"/>
      <w:divBdr>
        <w:top w:val="none" w:sz="0" w:space="0" w:color="auto"/>
        <w:left w:val="none" w:sz="0" w:space="0" w:color="auto"/>
        <w:bottom w:val="none" w:sz="0" w:space="0" w:color="auto"/>
        <w:right w:val="none" w:sz="0" w:space="0" w:color="auto"/>
      </w:divBdr>
    </w:div>
    <w:div w:id="1201088379">
      <w:bodyDiv w:val="1"/>
      <w:marLeft w:val="0"/>
      <w:marRight w:val="0"/>
      <w:marTop w:val="0"/>
      <w:marBottom w:val="0"/>
      <w:divBdr>
        <w:top w:val="none" w:sz="0" w:space="0" w:color="auto"/>
        <w:left w:val="none" w:sz="0" w:space="0" w:color="auto"/>
        <w:bottom w:val="none" w:sz="0" w:space="0" w:color="auto"/>
        <w:right w:val="none" w:sz="0" w:space="0" w:color="auto"/>
      </w:divBdr>
      <w:divsChild>
        <w:div w:id="600114669">
          <w:marLeft w:val="0"/>
          <w:marRight w:val="0"/>
          <w:marTop w:val="0"/>
          <w:marBottom w:val="0"/>
          <w:divBdr>
            <w:top w:val="none" w:sz="0" w:space="0" w:color="auto"/>
            <w:left w:val="none" w:sz="0" w:space="0" w:color="auto"/>
            <w:bottom w:val="none" w:sz="0" w:space="0" w:color="auto"/>
            <w:right w:val="none" w:sz="0" w:space="0" w:color="auto"/>
          </w:divBdr>
        </w:div>
      </w:divsChild>
    </w:div>
    <w:div w:id="1206019652">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272932571">
      <w:bodyDiv w:val="1"/>
      <w:marLeft w:val="0"/>
      <w:marRight w:val="0"/>
      <w:marTop w:val="0"/>
      <w:marBottom w:val="0"/>
      <w:divBdr>
        <w:top w:val="none" w:sz="0" w:space="0" w:color="auto"/>
        <w:left w:val="none" w:sz="0" w:space="0" w:color="auto"/>
        <w:bottom w:val="none" w:sz="0" w:space="0" w:color="auto"/>
        <w:right w:val="none" w:sz="0" w:space="0" w:color="auto"/>
      </w:divBdr>
    </w:div>
    <w:div w:id="1288926384">
      <w:bodyDiv w:val="1"/>
      <w:marLeft w:val="0"/>
      <w:marRight w:val="0"/>
      <w:marTop w:val="0"/>
      <w:marBottom w:val="0"/>
      <w:divBdr>
        <w:top w:val="none" w:sz="0" w:space="0" w:color="auto"/>
        <w:left w:val="none" w:sz="0" w:space="0" w:color="auto"/>
        <w:bottom w:val="none" w:sz="0" w:space="0" w:color="auto"/>
        <w:right w:val="none" w:sz="0" w:space="0" w:color="auto"/>
      </w:divBdr>
    </w:div>
    <w:div w:id="1296258539">
      <w:bodyDiv w:val="1"/>
      <w:marLeft w:val="0"/>
      <w:marRight w:val="0"/>
      <w:marTop w:val="0"/>
      <w:marBottom w:val="0"/>
      <w:divBdr>
        <w:top w:val="none" w:sz="0" w:space="0" w:color="auto"/>
        <w:left w:val="none" w:sz="0" w:space="0" w:color="auto"/>
        <w:bottom w:val="none" w:sz="0" w:space="0" w:color="auto"/>
        <w:right w:val="none" w:sz="0" w:space="0" w:color="auto"/>
      </w:divBdr>
    </w:div>
    <w:div w:id="1360739641">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391729211">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383184">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482187342">
      <w:bodyDiv w:val="1"/>
      <w:marLeft w:val="0"/>
      <w:marRight w:val="0"/>
      <w:marTop w:val="0"/>
      <w:marBottom w:val="0"/>
      <w:divBdr>
        <w:top w:val="none" w:sz="0" w:space="0" w:color="auto"/>
        <w:left w:val="none" w:sz="0" w:space="0" w:color="auto"/>
        <w:bottom w:val="none" w:sz="0" w:space="0" w:color="auto"/>
        <w:right w:val="none" w:sz="0" w:space="0" w:color="auto"/>
      </w:divBdr>
    </w:div>
    <w:div w:id="1553225869">
      <w:bodyDiv w:val="1"/>
      <w:marLeft w:val="0"/>
      <w:marRight w:val="0"/>
      <w:marTop w:val="0"/>
      <w:marBottom w:val="0"/>
      <w:divBdr>
        <w:top w:val="none" w:sz="0" w:space="0" w:color="auto"/>
        <w:left w:val="none" w:sz="0" w:space="0" w:color="auto"/>
        <w:bottom w:val="none" w:sz="0" w:space="0" w:color="auto"/>
        <w:right w:val="none" w:sz="0" w:space="0" w:color="auto"/>
      </w:divBdr>
    </w:div>
    <w:div w:id="1562516186">
      <w:bodyDiv w:val="1"/>
      <w:marLeft w:val="0"/>
      <w:marRight w:val="0"/>
      <w:marTop w:val="0"/>
      <w:marBottom w:val="0"/>
      <w:divBdr>
        <w:top w:val="none" w:sz="0" w:space="0" w:color="auto"/>
        <w:left w:val="none" w:sz="0" w:space="0" w:color="auto"/>
        <w:bottom w:val="none" w:sz="0" w:space="0" w:color="auto"/>
        <w:right w:val="none" w:sz="0" w:space="0" w:color="auto"/>
      </w:divBdr>
    </w:div>
    <w:div w:id="1564177999">
      <w:bodyDiv w:val="1"/>
      <w:marLeft w:val="0"/>
      <w:marRight w:val="0"/>
      <w:marTop w:val="0"/>
      <w:marBottom w:val="0"/>
      <w:divBdr>
        <w:top w:val="none" w:sz="0" w:space="0" w:color="auto"/>
        <w:left w:val="none" w:sz="0" w:space="0" w:color="auto"/>
        <w:bottom w:val="none" w:sz="0" w:space="0" w:color="auto"/>
        <w:right w:val="none" w:sz="0" w:space="0" w:color="auto"/>
      </w:divBdr>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07696138">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690787969">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67384268">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64859523">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1935744134">
      <w:bodyDiv w:val="1"/>
      <w:marLeft w:val="0"/>
      <w:marRight w:val="0"/>
      <w:marTop w:val="0"/>
      <w:marBottom w:val="0"/>
      <w:divBdr>
        <w:top w:val="none" w:sz="0" w:space="0" w:color="auto"/>
        <w:left w:val="none" w:sz="0" w:space="0" w:color="auto"/>
        <w:bottom w:val="none" w:sz="0" w:space="0" w:color="auto"/>
        <w:right w:val="none" w:sz="0" w:space="0" w:color="auto"/>
      </w:divBdr>
    </w:div>
    <w:div w:id="2053340710">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rmsk.ru/" TargetMode="External"/><Relationship Id="rId13" Type="http://schemas.openxmlformats.org/officeDocument/2006/relationships/hyperlink" Target="http://www.lermsk.ru/" TargetMode="External"/><Relationship Id="rId18" Type="http://schemas.openxmlformats.org/officeDocument/2006/relationships/hyperlink" Target="http://www.lermsk.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ermsk.ru/" TargetMode="External"/><Relationship Id="rId7" Type="http://schemas.openxmlformats.org/officeDocument/2006/relationships/hyperlink" Target="consultantplus://offline/ref=04F6A8B93D563A316E0B9685F54853C27B4B81F3A7228F17834D19A90BD5A7E33E35C2026C0Bp7mDH" TargetMode="External"/><Relationship Id="rId12" Type="http://schemas.openxmlformats.org/officeDocument/2006/relationships/hyperlink" Target="http://www.lermsk.ru/" TargetMode="External"/><Relationship Id="rId17" Type="http://schemas.openxmlformats.org/officeDocument/2006/relationships/hyperlink" Target="consultantplus://offline/ref=04F6A8B93D563A316E0B9685F54853C27B4B81F3A7228F17834D19A90BD5A7E33E35C2026C0Bp7mD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4F6A8B93D563A316E0B9685F54853C27B4B81F3A7228F17834D19A90BD5A7E33E35C2026C09p7mAH" TargetMode="External"/><Relationship Id="rId20" Type="http://schemas.openxmlformats.org/officeDocument/2006/relationships/hyperlink" Target="http://www.lermsk.ru/" TargetMode="External"/><Relationship Id="rId1" Type="http://schemas.openxmlformats.org/officeDocument/2006/relationships/numbering" Target="numbering.xml"/><Relationship Id="rId6" Type="http://schemas.openxmlformats.org/officeDocument/2006/relationships/hyperlink" Target="consultantplus://offline/ref=04F6A8B93D563A316E0B9685F54853C27B4B81F3A7228F17834D19A90BD5A7E33E35C2026C09p7mAH" TargetMode="External"/><Relationship Id="rId11" Type="http://schemas.openxmlformats.org/officeDocument/2006/relationships/hyperlink" Target="http://www.lermsk.ru/" TargetMode="External"/><Relationship Id="rId24" Type="http://schemas.openxmlformats.org/officeDocument/2006/relationships/hyperlink" Target="consultantplus://offline/ref=04F6A8B93D563A316E0B9685F54853C27B4B81F3A7228F17834D19A90BD5A7E33E35C2026C0Bp7mDH" TargetMode="External"/><Relationship Id="rId5" Type="http://schemas.openxmlformats.org/officeDocument/2006/relationships/hyperlink" Target="consultantplus://offline/ref=E8173B92091943061111ECFAB317629921C61AF3E4DDDB76AFE8BDD5AC7388411FAAFC9D3AE6a0G5I" TargetMode="External"/><Relationship Id="rId15" Type="http://schemas.openxmlformats.org/officeDocument/2006/relationships/hyperlink" Target="mailto:lerm-zakaz@yandex.ru" TargetMode="External"/><Relationship Id="rId23" Type="http://schemas.openxmlformats.org/officeDocument/2006/relationships/hyperlink" Target="consultantplus://offline/ref=04F6A8B93D563A316E0B9685F54853C27B4B81F3A7228F17834D19A90BD5A7E33E35C2026C09p7mAH" TargetMode="External"/><Relationship Id="rId10" Type="http://schemas.openxmlformats.org/officeDocument/2006/relationships/hyperlink" Target="http://www.lermsk.ru/" TargetMode="External"/><Relationship Id="rId19" Type="http://schemas.openxmlformats.org/officeDocument/2006/relationships/hyperlink" Target="http://www.lermsk.ru/" TargetMode="External"/><Relationship Id="rId4" Type="http://schemas.openxmlformats.org/officeDocument/2006/relationships/webSettings" Target="webSettings.xml"/><Relationship Id="rId9" Type="http://schemas.openxmlformats.org/officeDocument/2006/relationships/hyperlink" Target="http://www.lermsk.ru/" TargetMode="External"/><Relationship Id="rId14" Type="http://schemas.openxmlformats.org/officeDocument/2006/relationships/hyperlink" Target="http://www.lermsk.ru/" TargetMode="External"/><Relationship Id="rId22" Type="http://schemas.openxmlformats.org/officeDocument/2006/relationships/hyperlink" Target="http://www.ler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13934</Words>
  <Characters>79430</Characters>
  <Application>Microsoft Office Word</Application>
  <DocSecurity>0</DocSecurity>
  <Lines>661</Lines>
  <Paragraphs>186</Paragraphs>
  <ScaleCrop>false</ScaleCrop>
  <Company/>
  <LinksUpToDate>false</LinksUpToDate>
  <CharactersWithSpaces>93178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147</cp:revision>
  <dcterms:created xsi:type="dcterms:W3CDTF">2023-08-28T14:28:00Z</dcterms:created>
  <dcterms:modified xsi:type="dcterms:W3CDTF">2023-08-29T08:12:00Z</dcterms:modified>
</cp:coreProperties>
</file>