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6DF2" w14:textId="77777777" w:rsidR="00DF4A49" w:rsidRDefault="00DF4A49" w:rsidP="00DF4A49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проведении торгов на право аренды сроком на пять лет </w:t>
      </w:r>
    </w:p>
    <w:p w14:paraId="147E91BE" w14:textId="77777777" w:rsidR="00DF4A49" w:rsidRDefault="00DF4A49" w:rsidP="00DF4A49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земельного участка</w:t>
      </w:r>
    </w:p>
    <w:p w14:paraId="56A9DBAC" w14:textId="77777777" w:rsidR="00DF4A49" w:rsidRDefault="00DF4A49" w:rsidP="00DF4A49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4D5D316C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ИНФОРМАЦИОННАЯ КАРТА АУКЦИОНА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79"/>
        <w:gridCol w:w="5956"/>
      </w:tblGrid>
      <w:tr w:rsidR="00DF4A49" w14:paraId="5CE9E4CA" w14:textId="77777777" w:rsidTr="00DF4A4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D13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90FB" w14:textId="77777777" w:rsidR="00DF4A49" w:rsidRDefault="00DF4A49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C5E6" w14:textId="77777777" w:rsidR="00DF4A49" w:rsidRDefault="00DF4A49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DF4A49" w14:paraId="04F0E9FF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0A3A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1BAE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9610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097B1F6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36931584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43AD390D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6772883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2FE1177A" w14:textId="77777777" w:rsidR="00DF4A49" w:rsidRDefault="00DF4A4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@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94E6734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7FDA257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6EDBE519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75DB7E80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7D22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3C3F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0DE2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DF4A49" w14:paraId="404B7EE6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E7D2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0561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4B4D4CE1" w14:textId="77777777" w:rsidR="00DF4A49" w:rsidRDefault="00DF4A4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8B3598" w14:textId="77777777" w:rsidR="00DF4A49" w:rsidRDefault="00DF4A4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93EA99" w14:textId="77777777" w:rsidR="00DF4A49" w:rsidRDefault="00DF4A4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DC74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права аренды земельного  участка в городе Лермонтова Ставропольского края</w:t>
            </w:r>
          </w:p>
          <w:p w14:paraId="2165250F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0FAF9226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1E37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E39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203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1641B06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   </w:t>
            </w:r>
            <w:r>
              <w:rPr>
                <w:b/>
                <w:bCs/>
                <w:color w:val="242424"/>
                <w:sz w:val="20"/>
                <w:szCs w:val="20"/>
              </w:rPr>
              <w:t>от 05 мая 2016г. № 316</w:t>
            </w:r>
          </w:p>
          <w:p w14:paraId="286D99BC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515EA581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6EE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8F7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02F4" w14:textId="77777777" w:rsidR="00DF4A49" w:rsidRDefault="00DF4A49">
            <w:pPr>
              <w:spacing w:after="150" w:line="238" w:lineRule="atLeast"/>
              <w:ind w:left="-105" w:firstLine="283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9816FE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DB6EBA2" w14:textId="77777777" w:rsidR="00DF4A49" w:rsidRDefault="00DF4A49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Право на заключение договора аренды земельного  участка  сроком  на 5 лет, общей    площадью  1100 кв.м, с  кадастровым  номером  26:32:040402:50,  местоположение которого: Ставропольский край, город Лермонтов, улица Казачья, 58, с видом разрешенного использования: деловое управление.</w:t>
            </w:r>
          </w:p>
          <w:p w14:paraId="2D7A8C21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DF4A49" w14:paraId="400E6729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25B3" w14:textId="77777777" w:rsidR="00DF4A49" w:rsidRDefault="00DF4A49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03B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годовой  (стартовый) размер арендной платы за земельный участок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6C7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B278A57" w14:textId="77777777" w:rsidR="00DF4A49" w:rsidRDefault="00DF4A49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117 000 руб.</w:t>
            </w:r>
          </w:p>
          <w:p w14:paraId="56F2EA2B" w14:textId="77777777" w:rsidR="00DF4A49" w:rsidRDefault="00DF4A49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DF4A49" w14:paraId="3804A2B6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6D2F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5D06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6475" w14:textId="77777777" w:rsidR="00DF4A49" w:rsidRDefault="00DF4A4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заявок – «24» июня</w:t>
            </w:r>
          </w:p>
          <w:p w14:paraId="086C959A" w14:textId="77777777" w:rsidR="00DF4A49" w:rsidRDefault="00DF4A49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 г. с 10-00 до 12-00 (время московское),</w:t>
            </w:r>
          </w:p>
          <w:p w14:paraId="48B3F828" w14:textId="77777777" w:rsidR="00DF4A49" w:rsidRDefault="00DF4A49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B43EDC0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6A476C1D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F04B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2E5C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535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«12» июля 2016 г. в 11 час. 00 мин. (время московское) по фактическому адресу организатора торгов.</w:t>
            </w:r>
          </w:p>
          <w:p w14:paraId="395E1B3B" w14:textId="77777777" w:rsidR="00DF4A49" w:rsidRDefault="00DF4A4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F4A49" w14:paraId="6E0DE395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91E4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AD3F" w14:textId="77777777" w:rsidR="00DF4A49" w:rsidRDefault="00DF4A49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266C" w14:textId="77777777" w:rsidR="00DF4A49" w:rsidRDefault="00DF4A49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DF4A49" w14:paraId="003C72BA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CFFB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859C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78B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4A49" w14:paraId="46A89EEF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FB2D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AA44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CE69" w14:textId="77777777" w:rsidR="00DF4A49" w:rsidRDefault="00DF4A49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DF4A49" w14:paraId="2E1F8D0D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1C5A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8742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AB4B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F4F3E8D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4380B7CD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FFCC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E0F1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615C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годовая арендная плата</w:t>
            </w:r>
          </w:p>
        </w:tc>
      </w:tr>
      <w:tr w:rsidR="00DF4A49" w14:paraId="0D600F25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01D9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BB87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C76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DF4A49" w14:paraId="7C0A69D3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B331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33D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5C58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E7A0A4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DF4A49" w14:paraId="308E9DAD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B0F9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1AE6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A63E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«20» июня 2016 г.</w:t>
            </w:r>
          </w:p>
        </w:tc>
      </w:tr>
      <w:tr w:rsidR="00DF4A49" w14:paraId="2F33774F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B7B5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DFE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3310C" w14:textId="77777777" w:rsidR="00DF4A49" w:rsidRDefault="00DF4A4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«20» июня  2016 г.</w:t>
            </w:r>
          </w:p>
          <w:p w14:paraId="326D8927" w14:textId="77777777" w:rsidR="00DF4A49" w:rsidRDefault="00DF4A4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F4A49" w14:paraId="46B364AE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D8E1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1F01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5F74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09FDA2CF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20 июня  2016 года включительно.</w:t>
            </w:r>
          </w:p>
          <w:p w14:paraId="625BA57B" w14:textId="77777777" w:rsidR="00DF4A49" w:rsidRDefault="00DF4A4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0E8480E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117 000 рублей.</w:t>
            </w:r>
          </w:p>
          <w:p w14:paraId="1A214244" w14:textId="77777777" w:rsidR="00DF4A49" w:rsidRDefault="00DF4A4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08F7E3E1" w14:textId="77777777" w:rsidR="00DF4A49" w:rsidRDefault="00DF4A49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28EDD28E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4442D831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A51E8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244C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4A8E" w14:textId="77777777" w:rsidR="00DF4A49" w:rsidRDefault="00DF4A49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09F065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Шаг лота = 3% или  3 510 рублей.</w:t>
            </w:r>
          </w:p>
          <w:p w14:paraId="3FC3593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DF4A49" w14:paraId="63ED03B7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ACA3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C51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5E4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61ED33EA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3ED7059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26FBE618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28B6DF71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0AA6B8C9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390BBC7B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124A7CC6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4EA17359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22D2F8BF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129D81F2" w14:textId="77777777" w:rsidR="00DF4A49" w:rsidRDefault="00DF4A49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ОКАТМО 07718000001</w:t>
            </w:r>
          </w:p>
          <w:p w14:paraId="3F8ECA20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DF4A49" w14:paraId="531FBD03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785F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95C7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AEC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19CE3767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173030DA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2ECEEB25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F4A49" w14:paraId="681A31BC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FC60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B203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  <w:p w14:paraId="2E91ED57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EAB0" w14:textId="77777777" w:rsidR="00DF4A49" w:rsidRDefault="00DF4A49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DF4A49" w14:paraId="44466AC6" w14:textId="77777777" w:rsidTr="00DF4A4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E44B" w14:textId="77777777" w:rsidR="00DF4A49" w:rsidRDefault="00DF4A49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F9C6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C76E351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71B8" w14:textId="77777777" w:rsidR="00DF4A49" w:rsidRDefault="00DF4A49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5C7AF9FB" w14:textId="77777777" w:rsidR="00DF4A49" w:rsidRDefault="00DF4A49" w:rsidP="00DF4A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74D4FA08" w14:textId="77777777" w:rsidR="00DF4A49" w:rsidRDefault="00DF4A49" w:rsidP="00DF4A49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2988FBAB" w14:textId="77777777" w:rsidR="00DF4A49" w:rsidRDefault="00DF4A49" w:rsidP="00DF4A49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072BA538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6DFD82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  <w:r>
        <w:rPr>
          <w:b/>
          <w:bCs/>
          <w:color w:val="242424"/>
        </w:rPr>
        <w:t>ПРОЕКТ   ДОГОВОРА  №</w:t>
      </w:r>
    </w:p>
    <w:p w14:paraId="06A3257E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аренды земельного участка</w:t>
      </w:r>
    </w:p>
    <w:p w14:paraId="3BE20E44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Российская Федерация, Ставропольский край</w:t>
      </w:r>
    </w:p>
    <w:p w14:paraId="6A4A2915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16F76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 ______ 201__ года                                                                           город Лермонтов</w:t>
      </w:r>
    </w:p>
    <w:p w14:paraId="1E1EE08C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992D6F" w14:textId="77777777" w:rsidR="00DF4A49" w:rsidRDefault="00DF4A49" w:rsidP="00DF4A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Управление имущественных отношений администрации города Лермонтова,</w:t>
      </w:r>
      <w:r>
        <w:rPr>
          <w:color w:val="242424"/>
        </w:rPr>
        <w:t> в лице начальника управления _____________________, действующего  на  основании  Положения «Об управлении имущественных отношений администрации города Лермонтова», утверждённого решением Совета города  Лермонтова от  25.04.2007 г. № 41, именуемое в  дальнейшем «Арендодатель», с одной стороны, и______________</w:t>
      </w:r>
      <w:r>
        <w:rPr>
          <w:b/>
          <w:bCs/>
          <w:color w:val="242424"/>
        </w:rPr>
        <w:t>__________________________</w:t>
      </w:r>
      <w:r>
        <w:rPr>
          <w:b/>
          <w:bCs/>
          <w:color w:val="242424"/>
          <w:spacing w:val="-4"/>
          <w:bdr w:val="none" w:sz="0" w:space="0" w:color="auto" w:frame="1"/>
        </w:rPr>
        <w:t>, </w:t>
      </w:r>
      <w:r>
        <w:rPr>
          <w:color w:val="242424"/>
          <w:spacing w:val="-4"/>
          <w:bdr w:val="none" w:sz="0" w:space="0" w:color="auto" w:frame="1"/>
        </w:rPr>
        <w:t>месторасположение которого: ________________________________________________ </w:t>
      </w:r>
      <w:r>
        <w:rPr>
          <w:color w:val="242424"/>
          <w:spacing w:val="-6"/>
          <w:bdr w:val="none" w:sz="0" w:space="0" w:color="auto" w:frame="1"/>
        </w:rPr>
        <w:t>в лице ____________________________, действующего на основании ______________</w:t>
      </w:r>
      <w:r>
        <w:rPr>
          <w:color w:val="242424"/>
        </w:rPr>
        <w:t>.,  именуемое в дальнейшем «Арендатор», с другой стороны, вместе именуемые «Стороны», заключили настоящий договор (далее - Договор) о нижеследующем:</w:t>
      </w:r>
    </w:p>
    <w:p w14:paraId="0C70B53F" w14:textId="77777777" w:rsidR="00DF4A49" w:rsidRDefault="00DF4A49" w:rsidP="00DF4A49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      </w:t>
      </w:r>
      <w:r>
        <w:rPr>
          <w:b/>
          <w:bCs/>
          <w:color w:val="242424"/>
        </w:rPr>
        <w:t>ПРЕДМЕТ ДОГОВОРА</w:t>
      </w:r>
    </w:p>
    <w:p w14:paraId="5AE5F505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настоящим Договором Арендодатель на основании постановления администрации города Лермонтова от «___» _____ 20__ года № _____, обязуется предоставить, а Арендатор принять в аренду (во временное владение и пользование за плату) земельный участок с кадастровым номером </w:t>
      </w:r>
      <w:r>
        <w:rPr>
          <w:color w:val="242424"/>
          <w:u w:val="single"/>
        </w:rPr>
        <w:t>26:32:                 </w:t>
      </w:r>
      <w:r>
        <w:rPr>
          <w:color w:val="242424"/>
        </w:rPr>
        <w:t> площадью ______ кв.м, с видом разрешенного использования: _____________________________, из категории земель - земли населенных пунктов, местоположение которого: Ставропольский край, город Лермонтов.</w:t>
      </w:r>
    </w:p>
    <w:p w14:paraId="42F5B76E" w14:textId="77777777" w:rsidR="00DF4A49" w:rsidRDefault="00DF4A49" w:rsidP="00DF4A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Граница земельного участка с кадастровым номером </w:t>
      </w:r>
      <w:r>
        <w:rPr>
          <w:color w:val="242424"/>
          <w:u w:val="single"/>
        </w:rPr>
        <w:t>26:32:                </w:t>
      </w:r>
      <w:r>
        <w:rPr>
          <w:color w:val="242424"/>
        </w:rPr>
        <w:t>, и его ситуационное местоположение  указано в кадастровом паспорте земельного участка, являющимся приложением к настоящему договору</w:t>
      </w:r>
      <w:r>
        <w:rPr>
          <w:b/>
          <w:bCs/>
          <w:color w:val="242424"/>
        </w:rPr>
        <w:t>.</w:t>
      </w:r>
    </w:p>
    <w:p w14:paraId="678ABF0A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1.2.На земельном участке имеются: строений, сооружений нет________________</w:t>
      </w:r>
    </w:p>
    <w:p w14:paraId="50CFD8CB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50BCCEB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1.3.Факт приема – передачи оформляется актом, подписываемым сторонами.</w:t>
      </w:r>
    </w:p>
    <w:p w14:paraId="7654378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1.4.Арендодатель гарантирует, что указанный земельный участок никому не продан, не заложен, в споре, под арестом и запрещением не состоит, правами третьих лиц не обременен.</w:t>
      </w:r>
    </w:p>
    <w:p w14:paraId="17E3DE9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 Стороны не уведомили друг друга о желании продлить арендные отношения и не заключили соответствующее соглашение.</w:t>
      </w:r>
    </w:p>
    <w:p w14:paraId="1BDFDE1E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 СРОК ДОГОВОРА</w:t>
      </w:r>
    </w:p>
    <w:p w14:paraId="7658D76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2.1.Настоящий договор заключен на срок ________________________________ .</w:t>
      </w:r>
    </w:p>
    <w:p w14:paraId="494C4E3A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</w:t>
      </w:r>
    </w:p>
    <w:p w14:paraId="0F61EFC0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2.2.Стороны могут уведомить друг друга о желании продлить арендные отношения и заключить соответствующее соглашение  за  один  месяц до окончания  срока договора..</w:t>
      </w:r>
    </w:p>
    <w:p w14:paraId="3B3742B6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3.АРЕНДНАЯ ПЛАТА</w:t>
      </w:r>
    </w:p>
    <w:p w14:paraId="52070F2A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3.1.Размер арендной платы, а также порядок, условия и сроки ее внесения определяются на основании действующей нормативной правовой базы. В соответствии с п. 3 ст. 65 Земельного кодекса Российской Федерации, Федеральным Законом от 25 октября 2001 года N 137-ФЗ «О введении в действие Земельного кодекса Российской федерации»,  порядок определения размера,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 устанавливаются органами государственной власти субъектов Российской Федерации. На территории Ставропольского края порядок определения размера арендной платы, а также условия и сроки внесения арендной платы за использование земельных участков, находящихся в собственности Ставропольского края, и земельных участков, государственная собственность на которые не разграничена, установлены Постановлением Правительства Ставропольского края от 16 апреля 2008 г. N 64-п.</w:t>
      </w:r>
    </w:p>
    <w:p w14:paraId="73DDB04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3.2.Расчет арендной платы и график платежей прилагается к настоящему договору и является его неотъемлемой частью.</w:t>
      </w:r>
    </w:p>
    <w:p w14:paraId="1AC13EF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использования, в процентах от кадастровой стоимости квадратного метра земельного участка, органами государственной власти Ставропольского края</w:t>
      </w:r>
    </w:p>
    <w:p w14:paraId="029A0844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3.4.Размер арендной платы изменяется Арендодателем ежегодно, в одностороннем порядке в связи с:</w:t>
      </w:r>
    </w:p>
    <w:p w14:paraId="6A3BCD7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3.4.1.изменениями и дополнениями, вносимыми в действующее законодательство и нормативные правовые акты Российской Федерации, Ставропольского края, муниципальные правовые акты, регулирующие размер арендной платы за землю и порядок его исчисления</w:t>
      </w:r>
    </w:p>
    <w:p w14:paraId="1345B03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3.4.2.переоценкой кадастровой стоимости земельного участка;</w:t>
      </w:r>
    </w:p>
    <w:p w14:paraId="7384F222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3.4.3.изменением базового размера арендной платы;</w:t>
      </w:r>
    </w:p>
    <w:p w14:paraId="4E49F43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 согласования с Арендатором и без внесения изменений и дополнений в настоящий договор, путем направления уведомления Арендатору и/или публикации соответствующей информации в местных средствах массовой информации. Арендатор  обязуется в срок до 20 февраля каждого года получать соответствующий расчет на очередной год и производить сверку платежей за предыдущий год. Отказ Арендатора от получения расчета или его бездействие, не освобождает Арендатора от необходимости оплачивать арендные платежи в размере, установленном расчетом на соответствующий год.</w:t>
      </w:r>
    </w:p>
    <w:p w14:paraId="062BCBF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593C6340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УФК МФ РФ по СК (Управление имущественных отношений  города Лермонтова), расчетный счет № 40101810300000010005  в ГРКЦ ГУ Банка  России  по  СК,  БИК-40702001. КБК 60211105012040000120.</w:t>
      </w:r>
    </w:p>
    <w:p w14:paraId="7CB861A4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Первый платеж арендной платы с момента заключения настоящего договора, осуществляется в срок до «____»  __________ 201__ года.</w:t>
      </w:r>
    </w:p>
    <w:p w14:paraId="4886D72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3.7.Исполнением обязательств по внесению арендной платы являются платежные документы с отметкой банка, подтверждающие перечисление в бюджет суммы арендной платы,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бюджет.</w:t>
      </w:r>
    </w:p>
    <w:p w14:paraId="77F8AF55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3.8.За нарушение сроков внесения арендной платы по договору Арендатор обязуется выплачивать пени за каждый день просрочки в размере, установленном п.6.2. настоящего договора.  В этом случае, поступающие от Арендатора платежи зачисляются в первую очередь в счет погашения задолженности по пени, оставшаяся часть – в счет уплаты основного долга по арендной плате, независимо от назначения платежа, указанного Арендатором в платежных документах.</w:t>
      </w:r>
    </w:p>
    <w:p w14:paraId="1A6B4A9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3.9.Арендатор несет риски отнесения на него расходов, связанных с неисполнением обязательств, предусмотренных настоящим договором, в том числе судебных расходов Арендодателя по взысканию с Арендатора задолженности по арендной плате за земельный участок.</w:t>
      </w:r>
    </w:p>
    <w:p w14:paraId="211A30E5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3.10.Не использование Участка Арендатором после его принятия не может служить основанием для отказа от оплаты арендных платежей.</w:t>
      </w:r>
    </w:p>
    <w:p w14:paraId="04D27C17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3.11.Арендная плата за пользование участком с момента  приема - передачи,  до  момента государственной регистрации настоящего договора уплачивается арендатором в порядке, предусмотренном п.п. 3.5. и 3.6.  настоящего договора.</w:t>
      </w:r>
    </w:p>
    <w:p w14:paraId="19EF28F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7045951" w14:textId="77777777" w:rsidR="00DF4A49" w:rsidRDefault="00DF4A49" w:rsidP="00DF4A49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ПРАВА И ОБЯЗАННОСТИ СТОРОН</w:t>
      </w:r>
    </w:p>
    <w:p w14:paraId="4CE31F03" w14:textId="77777777" w:rsidR="00DF4A49" w:rsidRDefault="00DF4A49" w:rsidP="00DF4A49">
      <w:pPr>
        <w:shd w:val="clear" w:color="auto" w:fill="FFFFFF"/>
        <w:spacing w:before="240"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4.1.Арендодатель имеет право:</w:t>
      </w:r>
    </w:p>
    <w:p w14:paraId="4029A4D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4.1.1.На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участка.</w:t>
      </w:r>
    </w:p>
    <w:p w14:paraId="18A56B0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4.1.2.Вносить в договор необходимые изменения и уточнения в случае изменения действующего законодательства.</w:t>
      </w:r>
    </w:p>
    <w:p w14:paraId="1D08AC3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0C463D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4.1.4.Приостанавливать работы, ведущиеся Арендатором с нарушением условий настоящего договора и действующего законодательства, в том числе при отсутствии необходимых разрешений и согласований.</w:t>
      </w:r>
    </w:p>
    <w:p w14:paraId="393649F4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4.1.5.Отказаться от дальнейшего исполнения договора  в одностороннем порядке (с обязательным уведомлением Арендатора) в случаях:</w:t>
      </w:r>
    </w:p>
    <w:p w14:paraId="72BFE762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не в соответствии с его целевым назначением и разрешенным использованием, целью предоставления земельного участка, принадлежностью к той или иной категории земель, установленными Земельным кодексом РФ и настоящим договором;</w:t>
      </w:r>
    </w:p>
    <w:p w14:paraId="471CA15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способами, приводящими к его ухудшению, нарушению прав граждан – правообладателей смежных земельных участков и объектов недвижимости, ухудшению экологической обстановки;</w:t>
      </w:r>
    </w:p>
    <w:p w14:paraId="3065B76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арендной платы в полном объеме более чем двух раз подряд по истечении установленного договором срока платежа, а равно нарушения двух раз подряд сроков внесения арендных платежей, установленных Договором;</w:t>
      </w:r>
    </w:p>
    <w:p w14:paraId="4939EAD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передачи Арендатором прав по настоящему Договору третьим лицам без письменного уведомления Арендодателя;</w:t>
      </w:r>
    </w:p>
    <w:p w14:paraId="4DF3470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использования земельного участка, предназначенного для сельскохозяйственных целей  либо жилищного или иного строительства, в указанных целях в течение трех лет, за исключением времени, в течение которого земельный участок не мог быть использован по назначению из-за стихийных бедствий или ввиду иных форс - мажорных обстоятельств, исключающих такое использование;</w:t>
      </w:r>
    </w:p>
    <w:p w14:paraId="08F96464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иных случаях, предусмотренных действующим законодательством.</w:t>
      </w:r>
    </w:p>
    <w:p w14:paraId="628CF950" w14:textId="77777777" w:rsidR="00DF4A49" w:rsidRDefault="00DF4A49" w:rsidP="00DF4A49">
      <w:pPr>
        <w:shd w:val="clear" w:color="auto" w:fill="FFFFFF"/>
        <w:spacing w:before="240"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4.2.Арендодатель обязан:</w:t>
      </w:r>
    </w:p>
    <w:p w14:paraId="5545599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4.2.1.Передать Арендатору земельный участок в состоянии, соответствующем условиям договора по акту приема-передачи.</w:t>
      </w:r>
    </w:p>
    <w:p w14:paraId="608BB6E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4.2.2.Выполнять в полном объеме все условия Договора.</w:t>
      </w:r>
    </w:p>
    <w:p w14:paraId="6AF5623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4.2.3.Уведомлять Арендатора об изменениях банковских реквизитов для перечисления арендной платы, а так же об изменении размера, порядка начисления и оплаты стоимости арендных платежей, путем уведомления и/или публикации объявления в местных средствах массовой информации.</w:t>
      </w:r>
    </w:p>
    <w:p w14:paraId="62C68437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4.2.4.Письменно сообщить Арендатору не позднее, чем за 1 (один) месяц о необходимости освобождения Участка в связи с окончанием срока действия Договора.</w:t>
      </w:r>
    </w:p>
    <w:p w14:paraId="74CB2BE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4.2.5.Не вмешиваться в хозяйственную деятельность Арендатора, если она не противоречит действующему законодательству Российской Федерации, а также условиям договора.</w:t>
      </w:r>
    </w:p>
    <w:p w14:paraId="315F919C" w14:textId="77777777" w:rsidR="00DF4A49" w:rsidRDefault="00DF4A49" w:rsidP="00DF4A49">
      <w:pPr>
        <w:shd w:val="clear" w:color="auto" w:fill="FFFFFF"/>
        <w:spacing w:before="240"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4.3.Арендатор имеет право:</w:t>
      </w:r>
    </w:p>
    <w:p w14:paraId="3A61E81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4.3.1.Использовать Участок на условиях, установленных настоящим договором.</w:t>
      </w:r>
    </w:p>
    <w:p w14:paraId="59125D3A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4.3.2.При условии уведомления Арендодателя, в пределах срока договора, сдавать Участок, или его часть в субаренду.</w:t>
      </w:r>
    </w:p>
    <w:p w14:paraId="308F58DB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4.3.3. Требовать досрочного расторжения договора в случаях, когда:</w:t>
      </w:r>
    </w:p>
    <w:p w14:paraId="06509AC9" w14:textId="77777777" w:rsidR="00DF4A49" w:rsidRDefault="00DF4A49" w:rsidP="00DF4A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арендодатель создает препятствия в использовании земельного участка;</w:t>
      </w:r>
    </w:p>
    <w:p w14:paraId="5D4EC099" w14:textId="77777777" w:rsidR="00DF4A49" w:rsidRDefault="00DF4A49" w:rsidP="00DF4A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предоставленный земельный участок имеет недостатки, препятствующие его использованию.</w:t>
      </w:r>
    </w:p>
    <w:p w14:paraId="313F9489" w14:textId="77777777" w:rsidR="00DF4A49" w:rsidRDefault="00DF4A49" w:rsidP="00DF4A49">
      <w:pPr>
        <w:shd w:val="clear" w:color="auto" w:fill="FFFFFF"/>
        <w:spacing w:before="240"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4.4.Арендатор обязан:</w:t>
      </w:r>
    </w:p>
    <w:p w14:paraId="6F32154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4.4.1.Выполнять в полном объеме все условия договора.</w:t>
      </w:r>
    </w:p>
    <w:p w14:paraId="6F66FF89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4.4.2.Своевременно и в полном объеме осуществлять оплату арендных платежей, предусмотренную настоящим договором</w:t>
      </w:r>
    </w:p>
    <w:p w14:paraId="5D66143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4.4.3.Эффективно использовать полученный в аренду земельный участок в соответствии с его целевым назначением, разрешенным использованием.</w:t>
      </w:r>
    </w:p>
    <w:p w14:paraId="30218B85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4.4.4.Ежеквартально представлять Арендодателю документы об уплате арендной платы. Ежегодно в срок до 20 февраля текущего года производить сверку с Арендодателем арендных  платежей за предыдущий год.</w:t>
      </w:r>
    </w:p>
    <w:p w14:paraId="11F2407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4.4.5.Ежегодно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платежей.</w:t>
      </w:r>
    </w:p>
    <w:p w14:paraId="15A0C6B7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4.4.6.Обеспечить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53F4230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4.4.7.После подписания договора (заключенного на срок более одного года) и изменений к нему в течение одного месяца произвести его (их) государственную регистрацию.</w:t>
      </w:r>
    </w:p>
    <w:p w14:paraId="57EFFD5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4.4.8.Письменно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14:paraId="2CD69E84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4.4.9.Не позднее, чем за 1 (один) месяц до окончания срока действия Договора, принять установленные меры по его пролонгации или заключению нового Договора.</w:t>
      </w:r>
    </w:p>
    <w:p w14:paraId="408BF25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Письменно, в десятидневный срок уведомить Арендодателя об изменении своих реквизитов. Письменно, в пятидневный срок уведомить Арендодателя о получении разрешения на строительство, разрешения на эксплуатацию, обращении о государственной регистрации прав на недвижимое имущество, расположенное на земельном участке, а так же о получении соответствующих документов с приложением копий свидетельств и разрешений.</w:t>
      </w:r>
    </w:p>
    <w:p w14:paraId="53DDAD67" w14:textId="77777777" w:rsidR="00DF4A49" w:rsidRDefault="00DF4A49" w:rsidP="00DF4A49">
      <w:pPr>
        <w:shd w:val="clear" w:color="auto" w:fill="FFFFFF"/>
        <w:spacing w:after="12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Содержать Участок и прилегающую территорию в надлежащем санитарном состоянии, регулярно проводить уборку и очистку от сорняка, а также выполнять работы по благоустройству Участка и прилегающей территории. Не допускать повреждения зеленых насаждений, бордюров и т.п. Соблюдать специально установленный режим использования земель, (при наличии). Соблюдать режим особого использования на части земельного участка, обремененной наличием сетей коммунальной инфраструктуры, исключающий </w:t>
      </w:r>
      <w:r>
        <w:rPr>
          <w:color w:val="242424"/>
        </w:rPr>
        <w:lastRenderedPageBreak/>
        <w:t>хозяйственную</w:t>
      </w:r>
      <w:r>
        <w:rPr>
          <w:i/>
          <w:iCs/>
          <w:color w:val="242424"/>
        </w:rPr>
        <w:t> </w:t>
      </w:r>
      <w:r>
        <w:rPr>
          <w:color w:val="242424"/>
        </w:rPr>
        <w:t>деятельность, которая может повлечь повреждение этих сетей или привести к невозможности их эксплуатации. Возместить Арендодателю, смежным землепользователям убытки, включая упущенную выгоду, в полном объеме, если они произошли в результате хозяйственной деятельности Арендатора.</w:t>
      </w:r>
    </w:p>
    <w:p w14:paraId="7A523D87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4.4.11.При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объектов. При этом к приобретателю  переходят все права и обязанности Арендатора по Договору, в том числе возникшие до передачи прав. В случае наличия задолженности по внесению платежей по настоящему договору Арендатор должен уведомить приобретателя  недвижимости о задолженности и предупредить, что обязанности по уплате указанной задолженности возлагаются в силу настоящего договора на приобретателя недвижимости.</w:t>
      </w:r>
    </w:p>
    <w:p w14:paraId="400F609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4.4.12.При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участка, необходимую для обслуживания и эксплуатации указанных объектов. В случае невозможности выделения части земельного участка, Арендатор обязан подписать дополнительное соглашение к Договору о вступлении в Договор новых лиц на стороне Арендатора.</w:t>
      </w:r>
    </w:p>
    <w:p w14:paraId="28F8BD0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4.4.13.Во всех случаях передачи прав и обязанностей по договору третьим лицам, а так же во всех случаях обременения права аренды, направить Арендодателю соответствующее уведомление, нотариально заверенную копию договора о передаче прав и обязанностей и учредительные документы нового арендатора в срок не позднее 3 (трех) рабочих дней с даты заключения договора.</w:t>
      </w:r>
    </w:p>
    <w:p w14:paraId="6979406F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4.4.14.До подписания соглашения о расторжении Договора погасить всю имеющуюся задолженность по Договору, в том числе пени.</w:t>
      </w:r>
    </w:p>
    <w:p w14:paraId="6BA9E2A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4.4.15.В случаях, предусмотренных действующим законодательством Российской Федерации, давать согласие на вступление в Договор иных правообладателей зданий, строений, сооружений и (или) помещений в них, находящихся на Участке.</w:t>
      </w:r>
    </w:p>
    <w:p w14:paraId="6F69E674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4.4.16.Арендатор обязан ликвидировать карантинные растения на Участке и Прилегающей к ним территории в радиусе 15 метров.</w:t>
      </w:r>
    </w:p>
    <w:p w14:paraId="4CBAE7A7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955C0B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4.6.Отказ Арендатора от осуществления принадлежащих ему прав на Участок не влечет за собой прекращения его обязанностей, установленных Договором.</w:t>
      </w:r>
    </w:p>
    <w:p w14:paraId="29CF1E8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4.7.Обязанности сторон, предусмотренные настоящим договором,  прекращаются после регистрации расторжения (прекращения) договора аренды земельного участка в управлении Федеральной службы государственной регистрации кадастра и картографии по Ставропольскому краю, если соглашением сторон не предусмотрено иное.</w:t>
      </w:r>
    </w:p>
    <w:p w14:paraId="09D2BFB1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10A7F0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5.ОСОБЫЕ УСЛОВИЯ</w:t>
      </w:r>
    </w:p>
    <w:p w14:paraId="1B079CB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5.1.На земельном участке запрещается:</w:t>
      </w:r>
    </w:p>
    <w:p w14:paraId="0E1331E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деятельность, в результате которой могут быть  нарушены инженерные сети и коммуникации, находящиеся на участке или проходящие в непосредственной близости от него, а также занимать коридоры прохождения инженерных сетей и коммуникаций временными или капитальными зданиями или сооружениями;</w:t>
      </w:r>
    </w:p>
    <w:p w14:paraId="116E519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возводить какие-либо строения или сооружения, не предусмотренные настоящим договором, проектом организации и производства работ, соответствующими разрешениями;</w:t>
      </w:r>
    </w:p>
    <w:p w14:paraId="503C220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5.2.При расторжении настоящего договора стоимость изменений, произведенных на земельном участке без разрешения Арендодателя, возмещению не подлежит.</w:t>
      </w:r>
    </w:p>
    <w:p w14:paraId="2DF27E80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объектов, если соглашением сторон (Арендатором, арендодателем, приобретателем объектов недвижимости) не предусмотрено иное.</w:t>
      </w:r>
    </w:p>
    <w:p w14:paraId="4AEBB610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6.ОТВЕТСТВЕННОСТЬ СТОРОН</w:t>
      </w:r>
    </w:p>
    <w:p w14:paraId="4FB45B2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нарушение условий Договора Стороны несут ответственность, предусмотренную законодательством Российской Федерации.</w:t>
      </w:r>
    </w:p>
    <w:p w14:paraId="551AC59B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нарушение срока внесения арендной платы  по   Договору,  Арендатор выплачивает  Арендодателю  пени из расчета 0,1 % от размера невнесенной арендной платы  за  каждый  календарный день  просрочки.  Пени  перечисляются  в порядке, предусмотренном п. 3.2 Договора. Сумма пени подлежит перечислению в порядке, установленном п.п. 3.5., 3.8. настоящего договора.</w:t>
      </w:r>
    </w:p>
    <w:p w14:paraId="7F1BB999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65AC312B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E731F0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ИЗМЕНЕНИЕ, РАСТОРЖЕНИЕ И ПРЕКРАЩЕНИЕ ДОГОВОРА</w:t>
      </w:r>
    </w:p>
    <w:p w14:paraId="55738C9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7.1.Все изменения и дополнения к договору оформляются путем подписания сторонами дополнительного соглашения, за исключением случаев, установленных настоящим договором.</w:t>
      </w:r>
    </w:p>
    <w:p w14:paraId="4CE48259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7.12.Досрочное расторжение Договора допускается по соглашению Сторон, либо по решению суда, кроме случаев, когда Договор может быть расторгнут в одностороннем порядке.</w:t>
      </w:r>
    </w:p>
    <w:p w14:paraId="75696AD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7.3.Договор,   может  быть,  расторгнут по требованию Арендодателя, по решению суда, на основании и в порядке, установленном гражданским и земельным законодательством.</w:t>
      </w:r>
    </w:p>
    <w:p w14:paraId="6834CA7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7.4.Договор может быть, расторгнут Арендодателем во внесудебном порядке в случаях, указанных в п.п. 4.1.5  и  5.3 настоящего договора.</w:t>
      </w:r>
    </w:p>
    <w:p w14:paraId="4C491E83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7.5.При  прекращении   Договора  Арендатор обязан вернуть Арендодателю участок  в надлежащем состоянии в течение 2 рабочих дней.</w:t>
      </w:r>
    </w:p>
    <w:p w14:paraId="2C246028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7.6.При изменении Договора в соответствии с п.3.4 договора заключение письменного соглашения между Сторонами не требуется.</w:t>
      </w:r>
    </w:p>
    <w:p w14:paraId="0A89ACD6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7.7.Стороны договорились, что окончание срока действия договора влечет его прекращение, без  направления об этом уведомления.</w:t>
      </w:r>
    </w:p>
    <w:p w14:paraId="5EB83A19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99BF4D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8.РАССМОТРЕНИЕ И УРЕГУЛИРОВАНИЕ СПОРОВ</w:t>
      </w:r>
    </w:p>
    <w:p w14:paraId="114CCE3C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споры между Сторонами, возникающие по договору, разрешаются путем переговоров. В случае не достижения согласия споры разрешаются в судебном порядке в соответствии с законодательством Российской Федерации.</w:t>
      </w:r>
    </w:p>
    <w:p w14:paraId="4A907E6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4F295D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9.ПРОЧИЕ УСЛОВИЯ ДОГОВОРА</w:t>
      </w:r>
    </w:p>
    <w:p w14:paraId="0BF2A1BD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9.1.Договор составлен в 2 (двух) экземплярах, имеющих одинаковую юридическую  силу.</w:t>
      </w:r>
    </w:p>
    <w:p w14:paraId="7633980A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9.2. Договор, заключенный на срок менее чем  один год, вступает в силу с даты его подписания Сторонами.</w:t>
      </w:r>
    </w:p>
    <w:p w14:paraId="345CA34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9.3. В случае изменения размера арендной платы в связи с изменениями и дополнениями, вносимыми в действующее законодательство и нормативные акты Российской Федерации, Ставропольского края, муниципальные правовые акты новый размер арендной платы исчисляется со дня вступления в силу нормативного документа, предусматривающего соответствующие изменения и дополнения.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платы. Надлежащим извещением для целей настоящего договора считается письменное уведомление Арендатора с использованием      всех      существующих      средств   связи   и  доставки, обеспечивающих  фиксирование вручения уведомления адресату, либо публикация соответствующей информации в местных средствах массовой информации.</w:t>
      </w:r>
    </w:p>
    <w:p w14:paraId="60F1C1EC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A96BBA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10.РЕКВИЗИТЫ СТОРОН:</w:t>
      </w:r>
    </w:p>
    <w:p w14:paraId="3F96951D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Арендодатель:                                                                              Арендатор:</w:t>
      </w:r>
    </w:p>
    <w:p w14:paraId="0EE34B83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                                                                  ____________________</w:t>
      </w:r>
    </w:p>
    <w:p w14:paraId="40D48920" w14:textId="77777777" w:rsidR="00DF4A49" w:rsidRDefault="00DF4A49" w:rsidP="00DF4A49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349D74BB" w14:textId="77777777" w:rsidR="00DF4A49" w:rsidRDefault="00DF4A49" w:rsidP="00DF4A49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</w:t>
      </w:r>
      <w:r>
        <w:rPr>
          <w:color w:val="242424"/>
        </w:rPr>
        <w:t>Приложение   3</w:t>
      </w:r>
    </w:p>
    <w:p w14:paraId="1793F730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227EAA55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5933B3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ПРИЕМА-ПЕРЕДАЧИ ЗЕМЕЛЬНОГО УЧАСТКА</w:t>
      </w:r>
    </w:p>
    <w:p w14:paraId="29215C67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договору аренды  № ______-У от ________201__ г.</w:t>
      </w:r>
    </w:p>
    <w:p w14:paraId="7FE2B75A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A0F307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_________201__ года                                                                         город Лермонтов</w:t>
      </w:r>
    </w:p>
    <w:p w14:paraId="34982CC9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FADB4F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 </w:t>
      </w:r>
      <w:r>
        <w:rPr>
          <w:color w:val="242424"/>
        </w:rPr>
        <w:t>в лице начальника управления_________________________________, действующего  на основании Положения «Об управлении имущественных отношений администрации города Лермонтова», утверждённого решением Совета города Лермонтова от 25.04.2007 г. № 41, именуемое в  дальнейшем «Арендодатель», с одной стороны, и______________________</w:t>
      </w:r>
      <w:r>
        <w:rPr>
          <w:b/>
          <w:bCs/>
          <w:color w:val="242424"/>
        </w:rPr>
        <w:t>, __________</w:t>
      </w:r>
      <w:r>
        <w:rPr>
          <w:color w:val="242424"/>
        </w:rPr>
        <w:t>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 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_______________ серия ________номер_______ выдан</w:t>
      </w:r>
    </w:p>
    <w:p w14:paraId="4EBC39B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(когда, кем) ________________________, зарегистрирован: _______________________________________, именуемый в дальнейшем «Арендатор», с  другой  стороны, вместе именуемые в  дальнейшем «Стороны», на основании постановления  администрации города Лермонтова от __________ 201__ г. № __________ передает (принимает) земельный участок из земель населенных пунктов, с кадастровым номером ____________, площадью ___________кв.м, с видом разрешенного использования:_____________________________________________, местоположение которого:_____________________________________________, для _______________________________________________, в границах, указанных в кадастровом паспорте участка, являющейся приложением к договору аренды  </w:t>
      </w:r>
      <w:r>
        <w:rPr>
          <w:b/>
          <w:bCs/>
          <w:color w:val="242424"/>
        </w:rPr>
        <w:t>№ ____-У  от  ______________________ 201__ г.</w:t>
      </w:r>
    </w:p>
    <w:p w14:paraId="25FE2CE5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момент передачи земельный участок находится  в  состоянии,  пригодном для  использования  в соответствии с целями и условиями его предоставления.</w:t>
      </w:r>
    </w:p>
    <w:p w14:paraId="230D0EC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взаимных претензий не имеют.</w:t>
      </w:r>
    </w:p>
    <w:p w14:paraId="46FBD97B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приема-передачи составлен и подписан сторонами в трех экземплярах.</w:t>
      </w:r>
    </w:p>
    <w:p w14:paraId="46D31595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EFBD10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СТОРОН:</w:t>
      </w:r>
    </w:p>
    <w:p w14:paraId="4A34D0AD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Арендодатель:                                                                              Арендатор:</w:t>
      </w:r>
    </w:p>
    <w:p w14:paraId="673649B9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B725FC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                                                                  ____________________</w:t>
      </w:r>
    </w:p>
    <w:p w14:paraId="1538FDFB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7439F5" w14:textId="77777777" w:rsidR="00DF4A49" w:rsidRDefault="00DF4A49" w:rsidP="00DF4A49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73E0598C" w14:textId="77777777" w:rsidR="00DF4A49" w:rsidRDefault="00DF4A49" w:rsidP="00DF4A4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00D83F22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02FAA4CA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64909E04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1B0AF37B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0E2B6FC2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336B1030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2D58C972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4234E33F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01FEB0A5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22CB6BBB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70F0AAD7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5BD6FD01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61B4F5CA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76462BD5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предоставляемых документов</w:t>
      </w:r>
    </w:p>
    <w:p w14:paraId="7D0C8854" w14:textId="77777777" w:rsidR="00DF4A49" w:rsidRDefault="00DF4A49" w:rsidP="00DF4A49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64D70BC1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28EAD417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53D73C30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032CE25F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6BF4FD52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Согласие на обработку персональных данных</w:t>
      </w:r>
    </w:p>
    <w:p w14:paraId="30A73671" w14:textId="77777777" w:rsidR="00DF4A49" w:rsidRDefault="00DF4A49" w:rsidP="00DF4A49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Опись  предоставляемых документов</w:t>
      </w:r>
    </w:p>
    <w:p w14:paraId="19E05D00" w14:textId="77777777" w:rsidR="00DF4A49" w:rsidRDefault="00DF4A49" w:rsidP="00DF4A49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</w:t>
      </w:r>
    </w:p>
    <w:p w14:paraId="4F5C9B92" w14:textId="77777777" w:rsidR="00DF4A49" w:rsidRDefault="00DF4A49" w:rsidP="00DF4A49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2EC91053" w14:textId="77777777" w:rsidR="00DF4A49" w:rsidRDefault="00DF4A49" w:rsidP="00DF4A49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2840349" w14:textId="77777777" w:rsidR="00DF4A49" w:rsidRDefault="00DF4A49" w:rsidP="00DF4A49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4D7EFE21" w14:textId="77777777" w:rsidR="00DF4A49" w:rsidRDefault="00DF4A49" w:rsidP="00DF4A4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1BE82683" w14:textId="77777777" w:rsidR="00DF4A49" w:rsidRDefault="00DF4A49" w:rsidP="00DF4A4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1A1FFF" w14:textId="77777777" w:rsidR="00DF4A49" w:rsidRDefault="00DF4A49" w:rsidP="00DF4A4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4A3A26" w14:textId="77777777" w:rsidR="00DF4A49" w:rsidRDefault="00DF4A49" w:rsidP="00DF4A4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5FA5ACB4" w14:textId="77777777" w:rsidR="00DF4A49" w:rsidRDefault="00DF4A49" w:rsidP="00DF4A4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на право заключения договора аренды</w:t>
      </w:r>
    </w:p>
    <w:p w14:paraId="71DF5A9E" w14:textId="77777777" w:rsidR="00DF4A49" w:rsidRDefault="00DF4A49" w:rsidP="00DF4A49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земельного участка</w:t>
      </w:r>
    </w:p>
    <w:p w14:paraId="20A44873" w14:textId="77777777" w:rsidR="00DF4A49" w:rsidRDefault="00DF4A49" w:rsidP="00DF4A4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7C30BA" w14:textId="77777777" w:rsidR="00DF4A49" w:rsidRDefault="00DF4A49" w:rsidP="00DF4A49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663E51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716EBC" w14:textId="77777777" w:rsidR="00DF4A49" w:rsidRDefault="00DF4A49" w:rsidP="00DF4A49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1FB1FCD0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0A3C7B3A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4D50145F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142A521D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369CCE98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38AE6F91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16FAD90E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3065BD96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4A26F29E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366A0B" w14:textId="77777777" w:rsidR="00DF4A49" w:rsidRDefault="00DF4A49" w:rsidP="00DF4A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на право аренды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698F0F3F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___________________20___г. № ______</w:t>
      </w:r>
    </w:p>
    <w:p w14:paraId="3048C944" w14:textId="77777777" w:rsidR="00DF4A49" w:rsidRDefault="00DF4A49" w:rsidP="00DF4A49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735E0653" w14:textId="77777777" w:rsidR="00DF4A49" w:rsidRDefault="00DF4A49" w:rsidP="00DF4A49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аренды на земельный участок с управлением имущественных отношений администрации города Лермонтова: </w:t>
      </w:r>
    </w:p>
    <w:p w14:paraId="79258912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30087F89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51117852" w14:textId="77777777" w:rsidR="00DF4A49" w:rsidRDefault="00DF4A49" w:rsidP="00DF4A49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2641BB8E" w14:textId="77777777" w:rsidR="00DF4A49" w:rsidRDefault="00DF4A49" w:rsidP="00DF4A49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2C5014A" w14:textId="77777777" w:rsidR="00DF4A49" w:rsidRDefault="00DF4A49" w:rsidP="00DF4A49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CF5165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1E725D8B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47B6CC6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08A227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1C416AD1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«_______»__________________201__ г.</w:t>
      </w:r>
    </w:p>
    <w:p w14:paraId="14AB93B1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4DB6E2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6DBDD0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201___ г.</w:t>
      </w:r>
    </w:p>
    <w:p w14:paraId="4A17B9DE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42434E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081CD005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650AA2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4355D93E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7C0B0B" w14:textId="77777777" w:rsidR="00DF4A49" w:rsidRDefault="00DF4A49" w:rsidP="00DF4A49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</w:t>
      </w:r>
    </w:p>
    <w:p w14:paraId="64C097EF" w14:textId="77777777" w:rsidR="00DF4A49" w:rsidRDefault="00DF4A49" w:rsidP="00DF4A49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4B919E17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2C6AB245" w14:textId="77777777" w:rsidR="00DF4A49" w:rsidRDefault="00DF4A49" w:rsidP="00DF4A4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45D9B6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СОГЛАСИЕ  НА  ОБРАБОТКУ  ПЕРСОНАЛЬНЫХ  ДАННЫХ</w:t>
      </w:r>
    </w:p>
    <w:p w14:paraId="56BDCA05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FC16C7" w14:textId="77777777" w:rsidR="00DF4A49" w:rsidRDefault="00DF4A49" w:rsidP="00DF4A4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</w:t>
      </w:r>
    </w:p>
    <w:p w14:paraId="6702BEE3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6F61E833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1A15CF49" w14:textId="77777777" w:rsidR="00DF4A49" w:rsidRDefault="00DF4A49" w:rsidP="00DF4A49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51BDE694" w14:textId="77777777" w:rsidR="00DF4A49" w:rsidRDefault="00DF4A49" w:rsidP="00DF4A49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43AB68" w14:textId="77777777" w:rsidR="00DF4A49" w:rsidRDefault="00DF4A49" w:rsidP="00DF4A49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 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«Предоставление земельных</w:t>
      </w:r>
      <w:r>
        <w:rPr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color w:val="242424"/>
        </w:rPr>
        <w:t xml:space="preserve"> администрации города Лермонтова, в аренду, в собственность за плату </w:t>
      </w:r>
      <w:r>
        <w:rPr>
          <w:color w:val="242424"/>
        </w:rPr>
        <w:lastRenderedPageBreak/>
        <w:t>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2813A759" w14:textId="77777777" w:rsidR="00DF4A49" w:rsidRDefault="00DF4A49" w:rsidP="00DF4A49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1507D0D5" w14:textId="77777777" w:rsidR="00DF4A49" w:rsidRDefault="00DF4A49" w:rsidP="00DF4A49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  </w:t>
      </w:r>
      <w:r>
        <w:rPr>
          <w:color w:val="242424"/>
          <w:spacing w:val="-3"/>
          <w:bdr w:val="none" w:sz="0" w:space="0" w:color="auto" w:frame="1"/>
        </w:rPr>
        <w:t>предусмотренном</w:t>
      </w:r>
    </w:p>
    <w:p w14:paraId="67E34A80" w14:textId="77777777" w:rsidR="00DF4A49" w:rsidRDefault="00DF4A49" w:rsidP="00DF4A49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15AE0983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AFA77A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7DB8D8B2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375E1BA7" w14:textId="77777777" w:rsidR="00DF4A49" w:rsidRDefault="00DF4A49" w:rsidP="00DF4A4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«_____»___________________________201__  г.</w:t>
      </w:r>
    </w:p>
    <w:p w14:paraId="30579A3B" w14:textId="77777777" w:rsidR="00DF4A49" w:rsidRDefault="00DF4A49" w:rsidP="00DF4A49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                                                           (дата)</w:t>
      </w:r>
    </w:p>
    <w:p w14:paraId="2BC484A1" w14:textId="77777777" w:rsidR="00DF4A49" w:rsidRDefault="00DF4A49" w:rsidP="00DF4A4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20DAFF" w14:textId="77777777" w:rsidR="00DF4A49" w:rsidRDefault="00DF4A49" w:rsidP="00DF4A4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7E3F8D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658F909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7E56AEEC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5E81A013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2DE6DAFC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0C6BC679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1DA9CA07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15B83F9E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86D5867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75E5569C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</w:t>
      </w:r>
      <w:r>
        <w:rPr>
          <w:color w:val="242424"/>
        </w:rPr>
        <w:lastRenderedPageBreak/>
        <w:t>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7A388DCA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A4669B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4C013B9F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66593181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06CD0D8A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038D1B49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75C832E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13215661" w14:textId="77777777" w:rsidR="00DF4A49" w:rsidRDefault="00DF4A49" w:rsidP="00DF4A49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00FB727A" w14:textId="77777777" w:rsidR="00DF4A49" w:rsidRDefault="00DF4A49" w:rsidP="00DF4A49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49635E61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288197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21002E56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1EFE60BA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1FD17DFD" w14:textId="77777777" w:rsidR="00DF4A49" w:rsidRDefault="00DF4A49" w:rsidP="00DF4A49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DB1226" w14:textId="77777777" w:rsidR="00DF4A49" w:rsidRDefault="00DF4A49" w:rsidP="00DF4A49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542155" w14:textId="77777777" w:rsidR="00DF4A49" w:rsidRDefault="00DF4A49" w:rsidP="00DF4A49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8F9870" w14:textId="77777777" w:rsidR="00DF4A49" w:rsidRDefault="00DF4A49" w:rsidP="00DF4A4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2ED7E35F" w14:textId="77777777" w:rsidR="00DF4A49" w:rsidRDefault="00DF4A49" w:rsidP="00DF4A4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B3A6F75" w14:textId="77777777" w:rsidR="00DF4A49" w:rsidRDefault="00DF4A49" w:rsidP="00DF4A4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4B1CBE41" w:rsidR="00EB28B0" w:rsidRPr="00DF4A49" w:rsidRDefault="00EB28B0" w:rsidP="00DF4A49">
      <w:bookmarkStart w:id="0" w:name="_GoBack"/>
      <w:bookmarkEnd w:id="0"/>
    </w:p>
    <w:sectPr w:rsidR="00EB28B0" w:rsidRPr="00DF4A49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E50F4"/>
    <w:rsid w:val="000F7493"/>
    <w:rsid w:val="00116873"/>
    <w:rsid w:val="0012009D"/>
    <w:rsid w:val="00157A6E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62C2C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84677"/>
    <w:rsid w:val="00D853E6"/>
    <w:rsid w:val="00DA237E"/>
    <w:rsid w:val="00DD6A53"/>
    <w:rsid w:val="00DF4A49"/>
    <w:rsid w:val="00E329BD"/>
    <w:rsid w:val="00E763A3"/>
    <w:rsid w:val="00EB28B0"/>
    <w:rsid w:val="00F32ED6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5388</Words>
  <Characters>30716</Characters>
  <Application>Microsoft Office Word</Application>
  <DocSecurity>0</DocSecurity>
  <Lines>255</Lines>
  <Paragraphs>72</Paragraphs>
  <ScaleCrop>false</ScaleCrop>
  <Company/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2023-08-28T14:28:00Z</dcterms:created>
  <dcterms:modified xsi:type="dcterms:W3CDTF">2023-08-29T08:37:00Z</dcterms:modified>
</cp:coreProperties>
</file>