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9B" w:rsidRDefault="001E7FE4" w:rsidP="00A46C28">
      <w:pPr>
        <w:jc w:val="center"/>
      </w:pPr>
      <w:r>
        <w:rPr>
          <w:noProof/>
        </w:rPr>
        <w:drawing>
          <wp:inline distT="0" distB="0" distL="0" distR="0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5A" w:rsidRDefault="00BD6B5A" w:rsidP="00BD6B5A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D6B5A" w:rsidRDefault="00BD6B5A" w:rsidP="00BD6B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:rsidR="00BD6B5A" w:rsidRDefault="00D93968" w:rsidP="00BD6B5A">
      <w:pPr>
        <w:jc w:val="center"/>
        <w:rPr>
          <w:sz w:val="28"/>
          <w:szCs w:val="28"/>
        </w:rPr>
      </w:pPr>
      <w:r w:rsidRPr="00D939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6pt;margin-top:11.25pt;width:92pt;height:27pt;z-index:251658240" stroked="f">
            <v:textbox style="mso-next-textbox:#_x0000_s1031">
              <w:txbxContent>
                <w:p w:rsidR="007E2CE9" w:rsidRPr="00577165" w:rsidRDefault="00915EC3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975C8E">
                    <w:rPr>
                      <w:sz w:val="28"/>
                      <w:szCs w:val="28"/>
                    </w:rPr>
                    <w:t xml:space="preserve">   </w:t>
                  </w:r>
                  <w:r w:rsidR="00390CC6" w:rsidRPr="00390CC6">
                    <w:rPr>
                      <w:sz w:val="28"/>
                      <w:szCs w:val="28"/>
                    </w:rPr>
                    <w:t xml:space="preserve">№ </w:t>
                  </w:r>
                  <w:r w:rsidR="00CD0528">
                    <w:rPr>
                      <w:sz w:val="28"/>
                      <w:szCs w:val="28"/>
                      <w:u w:val="single"/>
                    </w:rPr>
                    <w:t>99</w:t>
                  </w:r>
                </w:p>
              </w:txbxContent>
            </v:textbox>
          </v:shape>
        </w:pict>
      </w:r>
      <w:r w:rsidRPr="00D93968">
        <w:rPr>
          <w:noProof/>
        </w:rPr>
        <w:pict>
          <v:shape id="_x0000_s1028" type="#_x0000_t202" style="position:absolute;left:0;text-align:left;margin-left:-8.4pt;margin-top:11.25pt;width:135pt;height:27pt;z-index:251657216" stroked="f">
            <v:textbox style="mso-next-textbox:#_x0000_s1028">
              <w:txbxContent>
                <w:p w:rsidR="007E2CE9" w:rsidRPr="00975C8E" w:rsidRDefault="00975C8E" w:rsidP="00915EC3">
                  <w:pPr>
                    <w:rPr>
                      <w:sz w:val="28"/>
                      <w:szCs w:val="28"/>
                      <w:u w:val="single"/>
                    </w:rPr>
                  </w:pPr>
                  <w:r w:rsidRPr="00975C8E">
                    <w:rPr>
                      <w:sz w:val="28"/>
                      <w:szCs w:val="28"/>
                      <w:u w:val="single"/>
                    </w:rPr>
                    <w:t>18 февраля 2021 г.</w:t>
                  </w:r>
                </w:p>
              </w:txbxContent>
            </v:textbox>
          </v:shape>
        </w:pict>
      </w:r>
    </w:p>
    <w:p w:rsidR="00875466" w:rsidRDefault="00390CC6" w:rsidP="0087546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40920">
        <w:rPr>
          <w:sz w:val="28"/>
          <w:szCs w:val="28"/>
        </w:rPr>
        <w:t xml:space="preserve">ород </w:t>
      </w:r>
      <w:r w:rsidR="00BD6B5A">
        <w:rPr>
          <w:sz w:val="28"/>
          <w:szCs w:val="28"/>
        </w:rPr>
        <w:t xml:space="preserve">Лермонтов  </w:t>
      </w:r>
      <w:r w:rsidR="00875466">
        <w:rPr>
          <w:sz w:val="28"/>
          <w:szCs w:val="28"/>
        </w:rPr>
        <w:t xml:space="preserve">                              </w:t>
      </w:r>
    </w:p>
    <w:p w:rsidR="00BD6B5A" w:rsidRDefault="00875466" w:rsidP="0087546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D6B5A">
        <w:rPr>
          <w:sz w:val="28"/>
          <w:szCs w:val="28"/>
        </w:rPr>
        <w:t xml:space="preserve"> </w:t>
      </w:r>
      <w:r w:rsidR="00440920">
        <w:rPr>
          <w:sz w:val="28"/>
          <w:szCs w:val="28"/>
        </w:rPr>
        <w:t xml:space="preserve"> </w:t>
      </w:r>
      <w:r w:rsidR="00BD6B5A">
        <w:rPr>
          <w:sz w:val="28"/>
          <w:szCs w:val="28"/>
        </w:rPr>
        <w:t xml:space="preserve"> </w:t>
      </w:r>
      <w:r w:rsidR="00440920">
        <w:rPr>
          <w:sz w:val="28"/>
          <w:szCs w:val="28"/>
        </w:rPr>
        <w:t xml:space="preserve">     </w:t>
      </w:r>
      <w:r w:rsidR="00D564A0">
        <w:rPr>
          <w:sz w:val="28"/>
          <w:szCs w:val="28"/>
        </w:rPr>
        <w:t xml:space="preserve"> </w:t>
      </w:r>
      <w:r w:rsidR="00440920">
        <w:rPr>
          <w:sz w:val="28"/>
          <w:szCs w:val="28"/>
        </w:rPr>
        <w:t xml:space="preserve"> </w:t>
      </w:r>
      <w:r w:rsidR="00BD6B5A">
        <w:rPr>
          <w:sz w:val="28"/>
          <w:szCs w:val="28"/>
        </w:rPr>
        <w:t xml:space="preserve">  </w:t>
      </w:r>
      <w:r w:rsidR="00440920">
        <w:rPr>
          <w:sz w:val="28"/>
          <w:szCs w:val="28"/>
        </w:rPr>
        <w:t>Ставропольского края</w:t>
      </w:r>
      <w:r w:rsidR="00BD6B5A">
        <w:rPr>
          <w:sz w:val="28"/>
          <w:szCs w:val="28"/>
        </w:rPr>
        <w:t xml:space="preserve">    </w:t>
      </w:r>
      <w:r w:rsidR="00D564A0">
        <w:rPr>
          <w:sz w:val="28"/>
          <w:szCs w:val="28"/>
        </w:rPr>
        <w:t xml:space="preserve">  </w:t>
      </w:r>
      <w:r w:rsidR="00BD6B5A">
        <w:rPr>
          <w:sz w:val="28"/>
          <w:szCs w:val="28"/>
        </w:rPr>
        <w:t xml:space="preserve">   </w:t>
      </w:r>
      <w:r w:rsidR="00440920">
        <w:rPr>
          <w:sz w:val="28"/>
          <w:szCs w:val="28"/>
        </w:rPr>
        <w:t xml:space="preserve">              </w:t>
      </w:r>
      <w:r w:rsidR="00D564A0">
        <w:rPr>
          <w:sz w:val="28"/>
          <w:szCs w:val="28"/>
        </w:rPr>
        <w:t xml:space="preserve">   </w:t>
      </w:r>
      <w:r w:rsidR="00440920">
        <w:rPr>
          <w:sz w:val="28"/>
          <w:szCs w:val="28"/>
        </w:rPr>
        <w:t xml:space="preserve">  </w:t>
      </w:r>
    </w:p>
    <w:p w:rsidR="00BD6B5A" w:rsidRPr="00C369E9" w:rsidRDefault="00BD6B5A" w:rsidP="00A46C28">
      <w:pPr>
        <w:jc w:val="center"/>
        <w:rPr>
          <w:sz w:val="28"/>
          <w:szCs w:val="28"/>
        </w:rPr>
      </w:pPr>
    </w:p>
    <w:p w:rsidR="00FB7A12" w:rsidRPr="00C369E9" w:rsidRDefault="00FB7A12" w:rsidP="00A46C28">
      <w:pPr>
        <w:jc w:val="center"/>
        <w:rPr>
          <w:sz w:val="28"/>
          <w:szCs w:val="28"/>
        </w:rPr>
      </w:pPr>
    </w:p>
    <w:p w:rsidR="00FB7A12" w:rsidRDefault="008D057A" w:rsidP="008D05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E3E78">
        <w:rPr>
          <w:sz w:val="28"/>
          <w:szCs w:val="28"/>
        </w:rPr>
        <w:t xml:space="preserve">создании </w:t>
      </w:r>
      <w:r>
        <w:rPr>
          <w:sz w:val="28"/>
          <w:szCs w:val="28"/>
        </w:rPr>
        <w:t>комиссии по вопросам</w:t>
      </w:r>
    </w:p>
    <w:p w:rsidR="00FB7A12" w:rsidRDefault="008D057A" w:rsidP="008D05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6A39F4" w:rsidRPr="008D057A" w:rsidRDefault="008D057A" w:rsidP="008D05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</w:t>
      </w:r>
      <w:r w:rsidR="00FB7A12">
        <w:rPr>
          <w:sz w:val="28"/>
          <w:szCs w:val="28"/>
        </w:rPr>
        <w:t>ова</w:t>
      </w:r>
    </w:p>
    <w:p w:rsidR="006A39F4" w:rsidRDefault="006A39F4" w:rsidP="006A39F4">
      <w:pPr>
        <w:jc w:val="both"/>
        <w:rPr>
          <w:sz w:val="28"/>
          <w:szCs w:val="28"/>
        </w:rPr>
      </w:pPr>
    </w:p>
    <w:p w:rsidR="006A39F4" w:rsidRDefault="006A39F4" w:rsidP="006A39F4">
      <w:pPr>
        <w:jc w:val="both"/>
        <w:rPr>
          <w:sz w:val="28"/>
          <w:szCs w:val="28"/>
        </w:rPr>
      </w:pPr>
    </w:p>
    <w:p w:rsidR="006A39F4" w:rsidRPr="0032319C" w:rsidRDefault="006A39F4" w:rsidP="006A3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EF0">
        <w:rPr>
          <w:sz w:val="28"/>
          <w:szCs w:val="28"/>
        </w:rPr>
        <w:t>В связи с кадровыми изменениями а</w:t>
      </w:r>
      <w:r>
        <w:rPr>
          <w:sz w:val="28"/>
          <w:szCs w:val="28"/>
        </w:rPr>
        <w:t xml:space="preserve">дминистрация города </w:t>
      </w:r>
      <w:r w:rsidRPr="0032319C">
        <w:rPr>
          <w:sz w:val="28"/>
          <w:szCs w:val="28"/>
        </w:rPr>
        <w:t xml:space="preserve">Лермонтова </w:t>
      </w:r>
    </w:p>
    <w:p w:rsidR="006A39F4" w:rsidRDefault="006A39F4" w:rsidP="006A39F4">
      <w:pPr>
        <w:jc w:val="both"/>
        <w:rPr>
          <w:sz w:val="28"/>
          <w:szCs w:val="28"/>
        </w:rPr>
      </w:pPr>
    </w:p>
    <w:p w:rsidR="006A39F4" w:rsidRDefault="006A39F4" w:rsidP="006A39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4034" w:rsidRDefault="00A94034" w:rsidP="006A39F4">
      <w:pPr>
        <w:jc w:val="both"/>
        <w:rPr>
          <w:sz w:val="28"/>
          <w:szCs w:val="28"/>
        </w:rPr>
      </w:pPr>
    </w:p>
    <w:p w:rsidR="00A94034" w:rsidRDefault="00A94034" w:rsidP="00A94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вопросам землепользования и застройки администрации города Лермонтова.</w:t>
      </w:r>
    </w:p>
    <w:p w:rsidR="00A94034" w:rsidRDefault="00A94034" w:rsidP="006A39F4">
      <w:pPr>
        <w:jc w:val="both"/>
        <w:rPr>
          <w:sz w:val="28"/>
          <w:szCs w:val="28"/>
        </w:rPr>
      </w:pPr>
    </w:p>
    <w:p w:rsidR="00A94034" w:rsidRDefault="00A94034" w:rsidP="00A94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A94034" w:rsidRDefault="00A94034" w:rsidP="00A94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Состав комиссии по вопросам землепользования и застройки администрации города Лермонтова (по должностям).</w:t>
      </w:r>
    </w:p>
    <w:p w:rsidR="00A94034" w:rsidRDefault="00A94034" w:rsidP="00A94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Положение  о комиссии по вопросам землепользования и застройки администрации города Лермонтова.</w:t>
      </w:r>
    </w:p>
    <w:p w:rsidR="006A39F4" w:rsidRDefault="006A39F4" w:rsidP="00A94034">
      <w:pPr>
        <w:ind w:firstLine="709"/>
        <w:jc w:val="both"/>
        <w:rPr>
          <w:sz w:val="28"/>
          <w:szCs w:val="28"/>
        </w:rPr>
      </w:pPr>
    </w:p>
    <w:p w:rsidR="00FB7A12" w:rsidRDefault="00FB7A12" w:rsidP="00FB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FB7A12" w:rsidRDefault="00FB7A12" w:rsidP="00FB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 администрации города Лермонтова от                      26 марта 2013 г. № 448 «О комиссии по вопросам землепользования и застройки администрации города Лермонтова».</w:t>
      </w:r>
    </w:p>
    <w:p w:rsidR="00C369E9" w:rsidRPr="008D057A" w:rsidRDefault="00C369E9" w:rsidP="00C369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Постановление администрации города Лермонтова от                      18 декабря 2013 г. № 1483 «О внесении изменения в постановление администрации города Лермонтова от 26 марта 2013 г. № 448 «О комиссии по вопросам землепользования и застройки администрации города Лермонтова»</w:t>
      </w:r>
    </w:p>
    <w:p w:rsidR="00FB7A12" w:rsidRPr="008D057A" w:rsidRDefault="00FB7A12" w:rsidP="00C369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9E9">
        <w:rPr>
          <w:sz w:val="28"/>
          <w:szCs w:val="28"/>
        </w:rPr>
        <w:t>3</w:t>
      </w:r>
      <w:r>
        <w:rPr>
          <w:sz w:val="28"/>
          <w:szCs w:val="28"/>
        </w:rPr>
        <w:t>. Постановление администрации города Лермонтова                                   от 12 сентября 2014</w:t>
      </w:r>
      <w:r w:rsidR="002F555F">
        <w:rPr>
          <w:sz w:val="28"/>
          <w:szCs w:val="28"/>
        </w:rPr>
        <w:t xml:space="preserve"> </w:t>
      </w:r>
      <w:r>
        <w:rPr>
          <w:sz w:val="28"/>
          <w:szCs w:val="28"/>
        </w:rPr>
        <w:t>г. № 879 «О внесении изменения в состав комиссии по вопросам землепользования и застройки администрации города Лермонтова, утвержденный постановлением администрации города Лермонтова от             26 марта 2013 г. № 448 «О комиссии по вопросам землепользования и застройки администрации города Лермонтова».</w:t>
      </w:r>
    </w:p>
    <w:p w:rsidR="00FB7A12" w:rsidRDefault="00FB7A12" w:rsidP="006A39F4">
      <w:pPr>
        <w:ind w:firstLine="709"/>
        <w:jc w:val="both"/>
        <w:rPr>
          <w:sz w:val="28"/>
          <w:szCs w:val="28"/>
        </w:rPr>
      </w:pPr>
    </w:p>
    <w:p w:rsidR="006A39F4" w:rsidRDefault="00FB7A12" w:rsidP="008D0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79AB">
        <w:rPr>
          <w:sz w:val="28"/>
          <w:szCs w:val="28"/>
        </w:rPr>
        <w:t xml:space="preserve">. </w:t>
      </w:r>
      <w:proofErr w:type="gramStart"/>
      <w:r w:rsidR="006A39F4">
        <w:rPr>
          <w:sz w:val="28"/>
          <w:szCs w:val="28"/>
        </w:rPr>
        <w:t>Контроль за</w:t>
      </w:r>
      <w:proofErr w:type="gramEnd"/>
      <w:r w:rsidR="006A39F4">
        <w:rPr>
          <w:sz w:val="28"/>
          <w:szCs w:val="28"/>
        </w:rPr>
        <w:t xml:space="preserve"> выполнением настоящего постановления </w:t>
      </w:r>
      <w:r w:rsidR="00EC7135">
        <w:rPr>
          <w:sz w:val="28"/>
          <w:szCs w:val="28"/>
        </w:rPr>
        <w:t>возложить на исполняющего обязанности первого заместителя главы администрации</w:t>
      </w:r>
      <w:r w:rsidR="00BE3E78">
        <w:rPr>
          <w:sz w:val="28"/>
          <w:szCs w:val="28"/>
        </w:rPr>
        <w:t xml:space="preserve"> </w:t>
      </w:r>
      <w:r w:rsidR="00EC7135">
        <w:rPr>
          <w:sz w:val="28"/>
          <w:szCs w:val="28"/>
        </w:rPr>
        <w:t>– начальника управления жилищно-коммунального хозяйства администрации города Лермонтова Федорова О.А.</w:t>
      </w:r>
    </w:p>
    <w:p w:rsidR="006842E6" w:rsidRDefault="006842E6" w:rsidP="008D057A">
      <w:pPr>
        <w:ind w:firstLine="709"/>
        <w:jc w:val="both"/>
        <w:rPr>
          <w:sz w:val="28"/>
          <w:szCs w:val="28"/>
        </w:rPr>
      </w:pPr>
    </w:p>
    <w:p w:rsidR="006842E6" w:rsidRDefault="006842E6" w:rsidP="006842E6">
      <w:pPr>
        <w:ind w:firstLine="709"/>
        <w:jc w:val="center"/>
        <w:rPr>
          <w:sz w:val="28"/>
          <w:szCs w:val="28"/>
        </w:rPr>
      </w:pPr>
    </w:p>
    <w:p w:rsidR="006842E6" w:rsidRDefault="006842E6" w:rsidP="006842E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A39F4" w:rsidRDefault="006A39F4" w:rsidP="006A39F4">
      <w:pPr>
        <w:ind w:firstLine="708"/>
        <w:jc w:val="both"/>
        <w:rPr>
          <w:sz w:val="28"/>
          <w:szCs w:val="28"/>
        </w:rPr>
      </w:pPr>
    </w:p>
    <w:p w:rsidR="006A39F4" w:rsidRDefault="006A39F4" w:rsidP="006A3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7A12">
        <w:rPr>
          <w:sz w:val="28"/>
          <w:szCs w:val="28"/>
        </w:rPr>
        <w:t>5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:rsidR="006A39F4" w:rsidRDefault="006A39F4" w:rsidP="006A39F4">
      <w:pPr>
        <w:jc w:val="both"/>
        <w:rPr>
          <w:sz w:val="28"/>
          <w:szCs w:val="28"/>
        </w:rPr>
      </w:pPr>
    </w:p>
    <w:p w:rsidR="00BE3E78" w:rsidRDefault="00BE3E78" w:rsidP="006A39F4">
      <w:pPr>
        <w:jc w:val="both"/>
        <w:rPr>
          <w:sz w:val="28"/>
          <w:szCs w:val="28"/>
        </w:rPr>
      </w:pPr>
    </w:p>
    <w:p w:rsidR="00BE3E78" w:rsidRDefault="00BE3E78" w:rsidP="006A39F4">
      <w:pPr>
        <w:jc w:val="both"/>
        <w:rPr>
          <w:sz w:val="28"/>
          <w:szCs w:val="28"/>
        </w:rPr>
      </w:pPr>
    </w:p>
    <w:p w:rsidR="006A39F4" w:rsidRDefault="006A39F4" w:rsidP="00C33D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44F91">
        <w:rPr>
          <w:sz w:val="28"/>
          <w:szCs w:val="28"/>
        </w:rPr>
        <w:t xml:space="preserve">    С.А. </w:t>
      </w:r>
      <w:proofErr w:type="spellStart"/>
      <w:r w:rsidR="00144F91">
        <w:rPr>
          <w:sz w:val="28"/>
          <w:szCs w:val="28"/>
        </w:rPr>
        <w:t>Полулях</w:t>
      </w:r>
      <w:proofErr w:type="spellEnd"/>
    </w:p>
    <w:p w:rsidR="00C33D6A" w:rsidRDefault="00C33D6A" w:rsidP="006A39F4">
      <w:pPr>
        <w:ind w:right="469"/>
        <w:jc w:val="both"/>
        <w:rPr>
          <w:sz w:val="28"/>
          <w:szCs w:val="28"/>
        </w:rPr>
      </w:pPr>
    </w:p>
    <w:p w:rsidR="00BB2BA9" w:rsidRDefault="00BB2BA9" w:rsidP="006A39F4">
      <w:pPr>
        <w:ind w:right="469"/>
        <w:jc w:val="both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Лермонтова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4F7">
        <w:rPr>
          <w:sz w:val="28"/>
          <w:szCs w:val="28"/>
        </w:rPr>
        <w:t xml:space="preserve">от </w:t>
      </w:r>
      <w:r w:rsidRPr="0098408C">
        <w:rPr>
          <w:sz w:val="28"/>
          <w:szCs w:val="28"/>
          <w:u w:val="single"/>
        </w:rPr>
        <w:t>18 февраля 2021 г.</w:t>
      </w:r>
      <w:r>
        <w:rPr>
          <w:sz w:val="28"/>
          <w:szCs w:val="28"/>
        </w:rPr>
        <w:t xml:space="preserve"> № </w:t>
      </w:r>
      <w:r w:rsidR="00CD0528">
        <w:rPr>
          <w:sz w:val="28"/>
          <w:szCs w:val="28"/>
          <w:u w:val="single"/>
        </w:rPr>
        <w:t>99</w:t>
      </w:r>
    </w:p>
    <w:p w:rsidR="00BB2BA9" w:rsidRDefault="00BB2BA9" w:rsidP="00BB2BA9">
      <w:pPr>
        <w:jc w:val="both"/>
        <w:rPr>
          <w:sz w:val="28"/>
          <w:szCs w:val="28"/>
        </w:rPr>
      </w:pPr>
    </w:p>
    <w:p w:rsidR="00BB2BA9" w:rsidRDefault="00BB2BA9" w:rsidP="00BB2BA9">
      <w:pPr>
        <w:jc w:val="both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вопросам землепользования и застройки</w:t>
      </w: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</w:p>
    <w:p w:rsidR="00BB2BA9" w:rsidRDefault="00BB2BA9" w:rsidP="00BB2BA9">
      <w:pPr>
        <w:pStyle w:val="western"/>
        <w:spacing w:before="0" w:beforeAutospacing="0" w:after="0" w:afterAutospacing="0"/>
        <w:jc w:val="center"/>
        <w:rPr>
          <w:rStyle w:val="highlight"/>
          <w:sz w:val="28"/>
          <w:szCs w:val="28"/>
        </w:rPr>
      </w:pPr>
      <w:r w:rsidRPr="00191015">
        <w:rPr>
          <w:sz w:val="28"/>
          <w:szCs w:val="28"/>
        </w:rPr>
        <w:t xml:space="preserve">1. Общие </w:t>
      </w:r>
      <w:bookmarkStart w:id="0" w:name="YANDEX_44"/>
      <w:bookmarkEnd w:id="0"/>
      <w:r w:rsidRPr="00191015">
        <w:rPr>
          <w:rStyle w:val="highlight"/>
          <w:sz w:val="28"/>
          <w:szCs w:val="28"/>
        </w:rPr>
        <w:t> положения</w:t>
      </w:r>
    </w:p>
    <w:p w:rsidR="00BB2BA9" w:rsidRDefault="00BB2BA9" w:rsidP="00BB2BA9">
      <w:pPr>
        <w:jc w:val="both"/>
        <w:rPr>
          <w:sz w:val="28"/>
          <w:szCs w:val="28"/>
        </w:rPr>
      </w:pPr>
    </w:p>
    <w:p w:rsidR="00BB2BA9" w:rsidRPr="001C6B49" w:rsidRDefault="00BB2BA9" w:rsidP="00BB2BA9">
      <w:pPr>
        <w:ind w:firstLine="708"/>
        <w:jc w:val="both"/>
        <w:rPr>
          <w:sz w:val="28"/>
          <w:szCs w:val="28"/>
        </w:rPr>
      </w:pPr>
      <w:r w:rsidRPr="00C5361E">
        <w:rPr>
          <w:sz w:val="28"/>
          <w:szCs w:val="28"/>
        </w:rPr>
        <w:t xml:space="preserve">1.1. </w:t>
      </w:r>
      <w:r w:rsidRPr="001C6B49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 xml:space="preserve">вопросам землепользования и застройки администрации города Лермонтова </w:t>
      </w:r>
      <w:r w:rsidRPr="001C6B4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C6B4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C6B49">
        <w:rPr>
          <w:sz w:val="28"/>
          <w:szCs w:val="28"/>
        </w:rPr>
        <w:t>омиссия) осуществляет свою деятельность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B2BA9" w:rsidRPr="001C6B4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 действующим законодательством Российской Федерации и Ставропольского края, нормативными правовыми актами Совета города Лермонтова, администрации города Лермонтова, техническими регламентами, генеральным планом города Лермонтова.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создается на основании постановления администрации города Лермонтова и является постоянно действующим органом администрации города Лермонтова.</w:t>
      </w:r>
    </w:p>
    <w:p w:rsidR="00BB2BA9" w:rsidRDefault="00BB2BA9" w:rsidP="00BB2BA9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BB2BA9" w:rsidRDefault="00BB2BA9" w:rsidP="00BB2BA9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191015">
        <w:rPr>
          <w:sz w:val="28"/>
          <w:szCs w:val="28"/>
        </w:rPr>
        <w:t>2. Основные задачи, права и обязанности Комиссии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для реализации своих целей: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заявления о предоставлении разрешения на условно разрешенный вид использования земельного участка и объект капитального строительства, отклонения от предельных параметров разрешенного строительства, реконструкции объектов капитального строительства, о планировке территории;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публичные слушания, общественные обсуждения в случаях и порядке, определенных «Положением о порядке организации и проведения публичных слушаний, общественных обсуждений по вопросам градостроительной деятельности на территории города Лермонтова», утвержденным решением Совета города Лермонтова от                     27 ноября 2018 года № 71;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подготавливает главе города Лермонтова заключения по результатам публичных слушаний, общественных обсуждений,  в том числе содержащие предложения о предоставлении разрешения на условно разрешенный вид использования земельного участка и объекта капитального строительства, отклонения от предельных параметров разрешенного строительства, реконструкции объектов капитального строительства, о планировке территории;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досудебному урегулированию споров в связи с обращениями физических и юридических лиц по поводу решений органов администрации городского округа, касающихся вопросов землепользования и застройки;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предложений о внесении изменений в Правила землепользования и застройки территории города Лермонтова Ставропольского края (далее – Правила), а также проектов нормативных правовых актов, иных документов, связанных с реализацией и применением Правил;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функции в соответствии с Правилами и иными нормативными правовыми актами органов местного самоуправления муниципального образования города Лермонтова.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Рекомендации Комиссии рассматриваются главой города Лермонтова, после чего они могут стать основанием для принятия соответствующих проектов нормативных правовых актов администрации города Лермонтова.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191015">
        <w:rPr>
          <w:sz w:val="28"/>
          <w:szCs w:val="28"/>
        </w:rPr>
        <w:t>. Порядок работы Комиссии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autoSpaceDE w:val="0"/>
        <w:autoSpaceDN w:val="0"/>
        <w:adjustRightInd w:val="0"/>
        <w:spacing w:before="160"/>
        <w:ind w:firstLine="708"/>
        <w:jc w:val="both"/>
        <w:rPr>
          <w:sz w:val="28"/>
          <w:szCs w:val="28"/>
        </w:rPr>
      </w:pPr>
      <w:r w:rsidRPr="00FD35AD">
        <w:rPr>
          <w:sz w:val="28"/>
          <w:szCs w:val="28"/>
        </w:rPr>
        <w:t xml:space="preserve">3.1. В состав </w:t>
      </w:r>
      <w:r>
        <w:rPr>
          <w:sz w:val="28"/>
          <w:szCs w:val="28"/>
        </w:rPr>
        <w:t>К</w:t>
      </w:r>
      <w:r w:rsidRPr="00FD35AD">
        <w:rPr>
          <w:sz w:val="28"/>
          <w:szCs w:val="28"/>
        </w:rPr>
        <w:t xml:space="preserve">омиссии входят председатель </w:t>
      </w:r>
      <w:r>
        <w:rPr>
          <w:sz w:val="28"/>
          <w:szCs w:val="28"/>
        </w:rPr>
        <w:t>к</w:t>
      </w:r>
      <w:r w:rsidRPr="00FD35AD">
        <w:rPr>
          <w:sz w:val="28"/>
          <w:szCs w:val="28"/>
        </w:rPr>
        <w:t>омиссии, заместитель председателя комиссии, секретарь, а также члены комиссии.</w:t>
      </w:r>
      <w:r>
        <w:rPr>
          <w:sz w:val="28"/>
          <w:szCs w:val="28"/>
        </w:rPr>
        <w:t xml:space="preserve"> </w:t>
      </w:r>
      <w:r w:rsidRPr="00FD35AD">
        <w:rPr>
          <w:sz w:val="28"/>
          <w:szCs w:val="28"/>
        </w:rPr>
        <w:t>Комиссия формируется</w:t>
      </w:r>
      <w:r>
        <w:rPr>
          <w:sz w:val="28"/>
          <w:szCs w:val="28"/>
        </w:rPr>
        <w:t xml:space="preserve"> не менее чем </w:t>
      </w:r>
      <w:r w:rsidRPr="00E1080E">
        <w:rPr>
          <w:sz w:val="28"/>
          <w:szCs w:val="28"/>
        </w:rPr>
        <w:t>из 9 человек.</w:t>
      </w:r>
      <w:r>
        <w:rPr>
          <w:sz w:val="28"/>
          <w:szCs w:val="28"/>
        </w:rPr>
        <w:t xml:space="preserve"> Заседание Комиссии правомочно, если на нем присутствует не менее половины от установленного числа членов Комиссии.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К работе в Комиссии могут привлекаться специалисты, не являющиеся членами Комиссии и обладающие правом совещательного голоса.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Заседание Комиссии ведет председатель Комиссии, при отсутствии председателя – его заместитель или член Комиссии по поручению председателя Комиссии.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протоколируются.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Работа Комиссии осуществляется путем рассмотрения на своих заседаниях предложений от заинтересованных лиц, направленных на имя председателя Комиссии, по проекту Правил на предмет их соответствия действующему законодательству и требованиям технических регламентов, генеральному плану города Лермонтова.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После утверждения Правил, Комиссия принимает предложения заинтересованных лиц по вопросам: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внесения изменений в Правила;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разрешения на условно разрешенный вид использования земельного участка и объекта капитального строительства;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отклонения от предельных параметров разрешенного строительства, реконструкции объектов капитального строительства;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планировке территории города Лермонтова.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Комиссия направляет сообщения о проведении общественных обсуждений по вопросам предоставления разрешения на условно разрешенный вид использования земельного участка и объекта капитального строительства, отклонения от предельных параметров разрешенного строительства, реконструкции объектов капитального строительств</w:t>
      </w:r>
      <w:r w:rsidRPr="00E1080E">
        <w:rPr>
          <w:sz w:val="28"/>
          <w:szCs w:val="28"/>
        </w:rPr>
        <w:t>а:</w:t>
      </w:r>
    </w:p>
    <w:p w:rsidR="00BB2BA9" w:rsidRPr="005F4FFE" w:rsidRDefault="00BB2BA9" w:rsidP="00BB2BA9">
      <w:pPr>
        <w:ind w:firstLine="708"/>
        <w:jc w:val="both"/>
        <w:rPr>
          <w:sz w:val="28"/>
          <w:szCs w:val="28"/>
        </w:rPr>
      </w:pPr>
      <w:r w:rsidRPr="005F4FFE">
        <w:rPr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</w:t>
      </w:r>
    </w:p>
    <w:p w:rsidR="00BB2BA9" w:rsidRPr="005F4FFE" w:rsidRDefault="00BB2BA9" w:rsidP="00BB2BA9">
      <w:pPr>
        <w:ind w:firstLine="708"/>
        <w:jc w:val="both"/>
        <w:rPr>
          <w:sz w:val="28"/>
          <w:szCs w:val="28"/>
        </w:rPr>
      </w:pPr>
      <w:r w:rsidRPr="005F4FFE">
        <w:rPr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</w:t>
      </w:r>
    </w:p>
    <w:p w:rsidR="00BB2BA9" w:rsidRPr="005F4FFE" w:rsidRDefault="00BB2BA9" w:rsidP="00BB2BA9">
      <w:pPr>
        <w:ind w:firstLine="708"/>
        <w:jc w:val="both"/>
        <w:rPr>
          <w:sz w:val="28"/>
          <w:szCs w:val="28"/>
        </w:rPr>
      </w:pPr>
      <w:r w:rsidRPr="005F4FFE">
        <w:rPr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BB2BA9" w:rsidRPr="005F4FFE" w:rsidRDefault="00BB2BA9" w:rsidP="00BB2B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FFE">
        <w:rPr>
          <w:sz w:val="28"/>
          <w:szCs w:val="28"/>
        </w:rPr>
        <w:t>Указанные сообщения направляются не позднее чем через семь рабочих дней со дня поступления заявления заинтересованного лица о предоставлении соответствующего разрешения.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Комиссия проводит организацию публичных слушаний, общественных обсуждений и подготавливает заключения по результатам публичных слушаний, общественных обсуждений по вышеуказанным вопросам.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Комиссия подготавливает рекомендации по внесению изменений в Правила, о предоставлении разрешения на условно разрешенный вид использования, отклонения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причин, о планировке территории города Лермонтова и предоставляет их главе города Лермонтова для принятия решения.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Регистрацию и учет предложений, поступающих в Комиссию, их представление на заседание Комиссии и последующее хранение осуществляет секретарь Комиссии.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 Результат рассмотрения предложений оформляется записью в протоколе заседания Комиссии, протокол подписывается членами комиссии и утверждается ее председателем.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3.12. Комиссия размещает на официальном портале органов местного самоуправления города Лермонтова в сети Интернет утвержденные Правила и внесенные в них изменения. </w:t>
      </w: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ind w:firstLine="708"/>
        <w:jc w:val="both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главы администрации – 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коммунального хозяйства</w:t>
      </w:r>
    </w:p>
    <w:p w:rsidR="00BB2BA9" w:rsidRPr="00B00968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Лермонтова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О.А. Федоров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</w:p>
    <w:p w:rsidR="00BB2BA9" w:rsidRPr="006D238A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238A">
        <w:rPr>
          <w:sz w:val="28"/>
          <w:szCs w:val="28"/>
        </w:rPr>
        <w:t>УТВЕРЖДЕН</w:t>
      </w:r>
      <w:r w:rsidRPr="006D238A">
        <w:rPr>
          <w:sz w:val="28"/>
          <w:szCs w:val="28"/>
        </w:rPr>
        <w:tab/>
      </w:r>
    </w:p>
    <w:p w:rsidR="00BB2BA9" w:rsidRPr="006D238A" w:rsidRDefault="00BB2BA9" w:rsidP="00BB2BA9">
      <w:pPr>
        <w:spacing w:line="240" w:lineRule="exact"/>
        <w:jc w:val="both"/>
        <w:rPr>
          <w:sz w:val="28"/>
          <w:szCs w:val="28"/>
        </w:rPr>
      </w:pP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  <w:t xml:space="preserve">постановлением администрации </w:t>
      </w:r>
    </w:p>
    <w:p w:rsidR="00BB2BA9" w:rsidRPr="006D238A" w:rsidRDefault="00BB2BA9" w:rsidP="00BB2BA9">
      <w:pPr>
        <w:spacing w:line="240" w:lineRule="exact"/>
        <w:jc w:val="both"/>
        <w:rPr>
          <w:sz w:val="28"/>
          <w:szCs w:val="28"/>
        </w:rPr>
      </w:pP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  <w:t>города Лермонтова</w:t>
      </w:r>
    </w:p>
    <w:p w:rsidR="00BB2BA9" w:rsidRPr="006D238A" w:rsidRDefault="00BB2BA9" w:rsidP="00BB2BA9">
      <w:pPr>
        <w:spacing w:line="240" w:lineRule="exact"/>
        <w:jc w:val="both"/>
        <w:rPr>
          <w:sz w:val="28"/>
          <w:szCs w:val="28"/>
          <w:u w:val="single"/>
        </w:rPr>
      </w:pP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</w:r>
      <w:r w:rsidRPr="006D238A">
        <w:rPr>
          <w:sz w:val="28"/>
          <w:szCs w:val="28"/>
        </w:rPr>
        <w:tab/>
        <w:t xml:space="preserve">от </w:t>
      </w:r>
      <w:r w:rsidRPr="006F0DF6">
        <w:rPr>
          <w:sz w:val="28"/>
          <w:szCs w:val="28"/>
          <w:u w:val="single"/>
        </w:rPr>
        <w:t>18 февраля 2021 г.</w:t>
      </w:r>
      <w:r>
        <w:rPr>
          <w:sz w:val="28"/>
          <w:szCs w:val="28"/>
        </w:rPr>
        <w:t xml:space="preserve"> № </w:t>
      </w:r>
      <w:r w:rsidR="00CD0528">
        <w:rPr>
          <w:sz w:val="28"/>
          <w:szCs w:val="28"/>
          <w:u w:val="single"/>
        </w:rPr>
        <w:t>99</w:t>
      </w:r>
    </w:p>
    <w:p w:rsidR="00BB2BA9" w:rsidRPr="00E05D46" w:rsidRDefault="00BB2BA9" w:rsidP="00BB2BA9">
      <w:pPr>
        <w:spacing w:line="240" w:lineRule="exact"/>
        <w:jc w:val="both"/>
        <w:rPr>
          <w:sz w:val="28"/>
          <w:szCs w:val="28"/>
          <w:highlight w:val="yellow"/>
          <w:u w:val="single"/>
        </w:rPr>
      </w:pPr>
    </w:p>
    <w:p w:rsidR="00BB2BA9" w:rsidRDefault="00BB2BA9" w:rsidP="00BB2BA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вопросам землепользования и застройки</w:t>
      </w: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(по должностям)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– начальник управления жилищно-коммунального хозяйства администрации города Лермонтова, председатель комиссии</w:t>
      </w:r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архитектуры, градостроительства и землепользования администрации города Лермонтова – главный архитектор, заместитель председателя комиссии</w:t>
      </w:r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управления архитектуры, градостроительства и землепользования администрации города Лермонтова, секретарь комиссии</w:t>
      </w:r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 города Лермонтова</w:t>
      </w:r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имущественных отношений администрации города Лермонтова</w:t>
      </w:r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Pr="00694C68" w:rsidRDefault="00BB2BA9" w:rsidP="00BB2BA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В</w:t>
      </w:r>
      <w:r w:rsidRPr="00694C68">
        <w:rPr>
          <w:sz w:val="28"/>
          <w:szCs w:val="20"/>
        </w:rPr>
        <w:t>едущ</w:t>
      </w:r>
      <w:r>
        <w:rPr>
          <w:sz w:val="28"/>
          <w:szCs w:val="20"/>
        </w:rPr>
        <w:t>ий специалист</w:t>
      </w:r>
      <w:r w:rsidRPr="00694C68">
        <w:rPr>
          <w:sz w:val="28"/>
          <w:szCs w:val="20"/>
        </w:rPr>
        <w:t xml:space="preserve"> управления экономического развития</w:t>
      </w:r>
      <w:r>
        <w:rPr>
          <w:sz w:val="28"/>
          <w:szCs w:val="20"/>
        </w:rPr>
        <w:t xml:space="preserve"> </w:t>
      </w:r>
      <w:r w:rsidRPr="00694C68">
        <w:rPr>
          <w:sz w:val="28"/>
          <w:szCs w:val="20"/>
        </w:rPr>
        <w:t>администрации города Лермонтова</w:t>
      </w:r>
      <w:r>
        <w:rPr>
          <w:sz w:val="28"/>
          <w:szCs w:val="20"/>
        </w:rPr>
        <w:t xml:space="preserve"> </w:t>
      </w:r>
      <w:r w:rsidRPr="00694C68">
        <w:rPr>
          <w:sz w:val="28"/>
          <w:szCs w:val="20"/>
        </w:rPr>
        <w:t>(по вопросам инвестиций, стратегического планирования, туризма и разработки муниципальных программ)</w:t>
      </w:r>
      <w:bookmarkStart w:id="1" w:name="_GoBack"/>
      <w:bookmarkEnd w:id="1"/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города Лермонтова (по согласованию)</w:t>
      </w:r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города Лермонтова (по согласованию)</w:t>
      </w:r>
    </w:p>
    <w:p w:rsidR="00BB2BA9" w:rsidRDefault="00BB2BA9" w:rsidP="00BB2BA9">
      <w:pPr>
        <w:ind w:firstLine="709"/>
        <w:jc w:val="both"/>
        <w:rPr>
          <w:sz w:val="28"/>
          <w:szCs w:val="28"/>
        </w:rPr>
      </w:pPr>
    </w:p>
    <w:p w:rsidR="00BB2BA9" w:rsidRDefault="00BB2BA9" w:rsidP="00BB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 землеустройства общества с ограниченной ответственностью «</w:t>
      </w:r>
      <w:proofErr w:type="spellStart"/>
      <w:r>
        <w:rPr>
          <w:sz w:val="28"/>
          <w:szCs w:val="28"/>
        </w:rPr>
        <w:t>Лермонтовское</w:t>
      </w:r>
      <w:proofErr w:type="spellEnd"/>
      <w:r>
        <w:rPr>
          <w:sz w:val="28"/>
          <w:szCs w:val="28"/>
        </w:rPr>
        <w:t xml:space="preserve"> управление геодезии и землеустройства» (по согласованию)</w:t>
      </w: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center"/>
        <w:rPr>
          <w:sz w:val="28"/>
          <w:szCs w:val="28"/>
        </w:rPr>
      </w:pP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главы администрации – 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BB2BA9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коммунального хозяйства</w:t>
      </w:r>
    </w:p>
    <w:p w:rsidR="00BB2BA9" w:rsidRPr="00B00968" w:rsidRDefault="00BB2BA9" w:rsidP="00BB2B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Лермонтова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О.А. Федоров</w:t>
      </w:r>
    </w:p>
    <w:p w:rsidR="00BB2BA9" w:rsidRDefault="00BB2BA9" w:rsidP="00BB2BA9">
      <w:pPr>
        <w:ind w:right="-2"/>
        <w:jc w:val="both"/>
        <w:rPr>
          <w:sz w:val="28"/>
          <w:szCs w:val="28"/>
        </w:rPr>
      </w:pPr>
    </w:p>
    <w:p w:rsidR="00BB2BA9" w:rsidRDefault="00BB2BA9" w:rsidP="00BB2BA9">
      <w:pPr>
        <w:ind w:right="-2"/>
        <w:jc w:val="both"/>
        <w:rPr>
          <w:sz w:val="28"/>
          <w:szCs w:val="28"/>
        </w:rPr>
      </w:pPr>
    </w:p>
    <w:p w:rsidR="00BB2BA9" w:rsidRDefault="00BB2BA9" w:rsidP="00BB2BA9">
      <w:pPr>
        <w:ind w:right="-2"/>
        <w:jc w:val="both"/>
        <w:rPr>
          <w:sz w:val="28"/>
          <w:szCs w:val="28"/>
        </w:rPr>
      </w:pPr>
    </w:p>
    <w:p w:rsidR="00BB2BA9" w:rsidRPr="00641F6D" w:rsidRDefault="00BB2BA9" w:rsidP="00BB2BA9">
      <w:pPr>
        <w:ind w:right="-2"/>
        <w:rPr>
          <w:sz w:val="28"/>
          <w:szCs w:val="28"/>
        </w:rPr>
      </w:pPr>
    </w:p>
    <w:p w:rsidR="00BB2BA9" w:rsidRDefault="00BB2BA9" w:rsidP="006A39F4">
      <w:pPr>
        <w:ind w:right="469"/>
        <w:jc w:val="both"/>
        <w:rPr>
          <w:sz w:val="28"/>
          <w:szCs w:val="28"/>
        </w:rPr>
      </w:pPr>
    </w:p>
    <w:sectPr w:rsidR="00BB2BA9" w:rsidSect="00C369E9">
      <w:pgSz w:w="11906" w:h="16838"/>
      <w:pgMar w:top="23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D0" w:rsidRDefault="00C20AD0" w:rsidP="00492A9D">
      <w:r>
        <w:separator/>
      </w:r>
    </w:p>
  </w:endnote>
  <w:endnote w:type="continuationSeparator" w:id="0">
    <w:p w:rsidR="00C20AD0" w:rsidRDefault="00C20AD0" w:rsidP="0049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D0" w:rsidRDefault="00C20AD0" w:rsidP="00492A9D">
      <w:r>
        <w:separator/>
      </w:r>
    </w:p>
  </w:footnote>
  <w:footnote w:type="continuationSeparator" w:id="0">
    <w:p w:rsidR="00C20AD0" w:rsidRDefault="00C20AD0" w:rsidP="00492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1428"/>
    <w:multiLevelType w:val="hybridMultilevel"/>
    <w:tmpl w:val="6B200A34"/>
    <w:lvl w:ilvl="0" w:tplc="92404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C03"/>
    <w:rsid w:val="00060CCD"/>
    <w:rsid w:val="00087D85"/>
    <w:rsid w:val="000A3B23"/>
    <w:rsid w:val="000D22C3"/>
    <w:rsid w:val="000D27E7"/>
    <w:rsid w:val="000D6DFC"/>
    <w:rsid w:val="00126DC7"/>
    <w:rsid w:val="00130B89"/>
    <w:rsid w:val="00144F91"/>
    <w:rsid w:val="00146D90"/>
    <w:rsid w:val="001518D5"/>
    <w:rsid w:val="00156C2F"/>
    <w:rsid w:val="001929BD"/>
    <w:rsid w:val="001A342F"/>
    <w:rsid w:val="001E7FE4"/>
    <w:rsid w:val="00237751"/>
    <w:rsid w:val="002E00FC"/>
    <w:rsid w:val="002F2198"/>
    <w:rsid w:val="002F555F"/>
    <w:rsid w:val="0030367A"/>
    <w:rsid w:val="00310A57"/>
    <w:rsid w:val="00314BB1"/>
    <w:rsid w:val="0032319C"/>
    <w:rsid w:val="00390CC6"/>
    <w:rsid w:val="003B7EF0"/>
    <w:rsid w:val="00405AED"/>
    <w:rsid w:val="00420451"/>
    <w:rsid w:val="00440920"/>
    <w:rsid w:val="00457A08"/>
    <w:rsid w:val="004713AA"/>
    <w:rsid w:val="00492A9D"/>
    <w:rsid w:val="004B78A0"/>
    <w:rsid w:val="00573551"/>
    <w:rsid w:val="00577165"/>
    <w:rsid w:val="005B0329"/>
    <w:rsid w:val="005E2AE4"/>
    <w:rsid w:val="00600C03"/>
    <w:rsid w:val="00601235"/>
    <w:rsid w:val="00610E2B"/>
    <w:rsid w:val="00675CAF"/>
    <w:rsid w:val="00677732"/>
    <w:rsid w:val="006842E6"/>
    <w:rsid w:val="00696CCD"/>
    <w:rsid w:val="006A39F4"/>
    <w:rsid w:val="006D084F"/>
    <w:rsid w:val="006F2C1D"/>
    <w:rsid w:val="006F61A6"/>
    <w:rsid w:val="00707FB8"/>
    <w:rsid w:val="007171E4"/>
    <w:rsid w:val="007519F6"/>
    <w:rsid w:val="00781071"/>
    <w:rsid w:val="00785662"/>
    <w:rsid w:val="0078709B"/>
    <w:rsid w:val="00797A42"/>
    <w:rsid w:val="007B7B43"/>
    <w:rsid w:val="007E2CE9"/>
    <w:rsid w:val="007F148F"/>
    <w:rsid w:val="00875466"/>
    <w:rsid w:val="00887F4E"/>
    <w:rsid w:val="008D057A"/>
    <w:rsid w:val="008F785B"/>
    <w:rsid w:val="00915EC3"/>
    <w:rsid w:val="009166E6"/>
    <w:rsid w:val="00922D59"/>
    <w:rsid w:val="0093724D"/>
    <w:rsid w:val="009509D6"/>
    <w:rsid w:val="00975C8E"/>
    <w:rsid w:val="00980CE8"/>
    <w:rsid w:val="00981DC1"/>
    <w:rsid w:val="009867C5"/>
    <w:rsid w:val="009C11DF"/>
    <w:rsid w:val="009C762D"/>
    <w:rsid w:val="009F21C3"/>
    <w:rsid w:val="00A228A0"/>
    <w:rsid w:val="00A46C28"/>
    <w:rsid w:val="00A67FCF"/>
    <w:rsid w:val="00A74235"/>
    <w:rsid w:val="00A94034"/>
    <w:rsid w:val="00AF54EF"/>
    <w:rsid w:val="00B07375"/>
    <w:rsid w:val="00B21ACC"/>
    <w:rsid w:val="00B41179"/>
    <w:rsid w:val="00B63488"/>
    <w:rsid w:val="00B76481"/>
    <w:rsid w:val="00BA3F5D"/>
    <w:rsid w:val="00BB2BA9"/>
    <w:rsid w:val="00BB4221"/>
    <w:rsid w:val="00BD1FEC"/>
    <w:rsid w:val="00BD6B5A"/>
    <w:rsid w:val="00BE3E78"/>
    <w:rsid w:val="00BE4D15"/>
    <w:rsid w:val="00BF0623"/>
    <w:rsid w:val="00BF7497"/>
    <w:rsid w:val="00C20AD0"/>
    <w:rsid w:val="00C33D6A"/>
    <w:rsid w:val="00C35250"/>
    <w:rsid w:val="00C369E9"/>
    <w:rsid w:val="00C47859"/>
    <w:rsid w:val="00C779AB"/>
    <w:rsid w:val="00C90DD7"/>
    <w:rsid w:val="00C92DB2"/>
    <w:rsid w:val="00CA34A8"/>
    <w:rsid w:val="00CC65DB"/>
    <w:rsid w:val="00CD0528"/>
    <w:rsid w:val="00D2138F"/>
    <w:rsid w:val="00D302F4"/>
    <w:rsid w:val="00D32150"/>
    <w:rsid w:val="00D53F39"/>
    <w:rsid w:val="00D564A0"/>
    <w:rsid w:val="00D87BB3"/>
    <w:rsid w:val="00D93968"/>
    <w:rsid w:val="00DE5721"/>
    <w:rsid w:val="00E26EFD"/>
    <w:rsid w:val="00E82D09"/>
    <w:rsid w:val="00E94C0D"/>
    <w:rsid w:val="00EC7135"/>
    <w:rsid w:val="00EE509A"/>
    <w:rsid w:val="00EE5997"/>
    <w:rsid w:val="00F5755F"/>
    <w:rsid w:val="00F948C8"/>
    <w:rsid w:val="00FA496B"/>
    <w:rsid w:val="00FA6A98"/>
    <w:rsid w:val="00FB7A12"/>
    <w:rsid w:val="00FF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A3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92A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A9D"/>
    <w:rPr>
      <w:sz w:val="24"/>
      <w:szCs w:val="24"/>
    </w:rPr>
  </w:style>
  <w:style w:type="paragraph" w:styleId="a7">
    <w:name w:val="footer"/>
    <w:basedOn w:val="a"/>
    <w:link w:val="a8"/>
    <w:rsid w:val="00492A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2A9D"/>
    <w:rPr>
      <w:sz w:val="24"/>
      <w:szCs w:val="24"/>
    </w:rPr>
  </w:style>
  <w:style w:type="character" w:customStyle="1" w:styleId="highlight">
    <w:name w:val="highlight"/>
    <w:basedOn w:val="a0"/>
    <w:rsid w:val="00A94034"/>
  </w:style>
  <w:style w:type="paragraph" w:styleId="a9">
    <w:name w:val="List Paragraph"/>
    <w:basedOn w:val="a"/>
    <w:uiPriority w:val="34"/>
    <w:qFormat/>
    <w:rsid w:val="00A94034"/>
    <w:pPr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rsid w:val="00BB2B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432B-26ED-433D-8DDC-D06E9EA5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2021-02-18T09:04:00Z</cp:lastPrinted>
  <dcterms:created xsi:type="dcterms:W3CDTF">2021-02-20T09:22:00Z</dcterms:created>
  <dcterms:modified xsi:type="dcterms:W3CDTF">2021-02-20T09:30:00Z</dcterms:modified>
</cp:coreProperties>
</file>