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0AD8" w14:textId="2A9B34E7" w:rsidR="00B46958" w:rsidRDefault="00B46958" w:rsidP="00F873FC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 wp14:anchorId="0E367118" wp14:editId="599D4CD5">
            <wp:extent cx="590550" cy="7905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2F5">
        <w:t xml:space="preserve"> </w:t>
      </w:r>
    </w:p>
    <w:p w14:paraId="0EA5BC7D" w14:textId="77777777" w:rsidR="00B46958" w:rsidRDefault="00B46958" w:rsidP="00B469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3CCDD9" w14:textId="77777777" w:rsidR="00B46958" w:rsidRDefault="00B46958" w:rsidP="00B4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42B1A76B" w14:textId="77777777" w:rsidR="00B46958" w:rsidRDefault="00515390" w:rsidP="00B4695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95A2E" wp14:editId="6F1BCDD7">
                <wp:simplePos x="0" y="0"/>
                <wp:positionH relativeFrom="column">
                  <wp:posOffset>4978400</wp:posOffset>
                </wp:positionH>
                <wp:positionV relativeFrom="paragraph">
                  <wp:posOffset>100330</wp:posOffset>
                </wp:positionV>
                <wp:extent cx="9937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6879" w14:textId="08A61625" w:rsidR="00B0392C" w:rsidRPr="00927743" w:rsidRDefault="00F312F5" w:rsidP="00F312F5">
                            <w:pPr>
                              <w:ind w:right="-7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№</w:t>
                            </w:r>
                            <w:r w:rsidR="003A1E15" w:rsidRPr="004653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350" w:rsidRPr="0046535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95A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pt;margin-top:7.9pt;width:7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9VBgIAAO4DAAAOAAAAZHJzL2Uyb0RvYy54bWysU9uO0zAQfUfiHyy/0/S2lEZNV0tXRUjL&#10;grTLBziOk1g4HjN2m5SvZ+x0S7W8IfJgZTzj43POjDe3Q2fYUaHXYAs+m0w5U1ZCpW1T8O/P+3cf&#10;OPNB2EoYsKrgJ+X57fbtm03vcjWHFkylkBGI9XnvCt6G4PIs87JVnfATcMpSsgbsRKAQm6xC0RN6&#10;Z7L5dPo+6wErhyCV97R7Pyb5NuHXtZLha117FZgpOHELacW0lnHNthuRNyhcq+WZhvgHFp3Qli69&#10;QN2LINgB9V9QnZYIHuowkdBlUNdaqqSB1Mymr9Q8tcKppIXM8e5ik/9/sPLx+A2Zrgq+4MyKjlr0&#10;rIbAPsLAFtGd3vmcip4clYWBtqnLSal3DyB/eGZh1wrbqDtE6FslKmI3iyezq6Mjjo8gZf8FKrpG&#10;HAIkoKHGLlpHZjBCpy6dLp2JVCRtrteL1eqGM0mpxXK+nqbOZSJ/OezQh08KOhZ/Co7U+AQujg8+&#10;RDIifymJd3kwutprY1KATbkzyI6ChmSfvsT/VZmxsdhCPDYixp2kMgobJYahHM6ulVCdSC/COHT0&#10;SOinBfzFWU8DV3D/8yBQcWY+W/JsPVsu44SmYHmzmlOA15nyOiOsJKiCB87G310Yp/rgUDct3TR2&#10;ycId+Vzr5EFsyMjqzJuGKllzfgBxaq/jVPXnmW5/AwAA//8DAFBLAwQUAAYACAAAACEAxmZ1/9wA&#10;AAAJAQAADwAAAGRycy9kb3ducmV2LnhtbEyPy07DMBBF90j8gzVIbBB1QHkTpwIkENs+PmAST5OI&#10;2I5it0n/nmEFy9G9unNOtV3NKC40+8FZBU+bCATZ1unBdgqOh4/HHIQPaDWOzpKCK3nY1rc3FZba&#10;LXZHl33oBI9YX6KCPoSplNK3PRn0GzeR5ezkZoOBz7mTesaFx80on6MolQYHyx96nOi9p/Z7fzYK&#10;Tl/LQ1IszWc4Zrs4fcMha9xVqfu79fUFRKA1/JXhF5/RoWamxp2t9mJUkOUxuwQOElbgQhFHCYhG&#10;QVrkIOtK/jeofwAAAP//AwBQSwECLQAUAAYACAAAACEAtoM4kv4AAADhAQAAEwAAAAAAAAAAAAAA&#10;AAAAAAAAW0NvbnRlbnRfVHlwZXNdLnhtbFBLAQItABQABgAIAAAAIQA4/SH/1gAAAJQBAAALAAAA&#10;AAAAAAAAAAAAAC8BAABfcmVscy8ucmVsc1BLAQItABQABgAIAAAAIQDKko9VBgIAAO4DAAAOAAAA&#10;AAAAAAAAAAAAAC4CAABkcnMvZTJvRG9jLnhtbFBLAQItABQABgAIAAAAIQDGZnX/3AAAAAkBAAAP&#10;AAAAAAAAAAAAAAAAAGAEAABkcnMvZG93bnJldi54bWxQSwUGAAAAAAQABADzAAAAaQUAAAAA&#10;" stroked="f">
                <v:textbox>
                  <w:txbxContent>
                    <w:p w14:paraId="09766879" w14:textId="08A61625" w:rsidR="00B0392C" w:rsidRPr="00927743" w:rsidRDefault="00F312F5" w:rsidP="00F312F5">
                      <w:pPr>
                        <w:ind w:right="-7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№</w:t>
                      </w:r>
                      <w:r w:rsidR="003A1E15" w:rsidRPr="004653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5350" w:rsidRPr="00465350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FB43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5581F" wp14:editId="424285A3">
                <wp:simplePos x="0" y="0"/>
                <wp:positionH relativeFrom="column">
                  <wp:posOffset>-79375</wp:posOffset>
                </wp:positionH>
                <wp:positionV relativeFrom="page">
                  <wp:posOffset>1672231</wp:posOffset>
                </wp:positionV>
                <wp:extent cx="1727200" cy="3429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4A2F" w14:textId="7C7F7F58" w:rsidR="00B0392C" w:rsidRPr="00465350" w:rsidRDefault="00465350" w:rsidP="00941E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5350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581F" id="Text Box 2" o:spid="_x0000_s1027" type="#_x0000_t202" style="position:absolute;left:0;text-align:left;margin-left:-6.25pt;margin-top:131.65pt;width:1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cSBQIAAPYDAAAOAAAAZHJzL2Uyb0RvYy54bWysU8Fu2zAMvQ/oPwi6L068bG2NOEWbIsOA&#10;bivQ7gNkWbaFyaJGKbGzrx8lp2m23YbpIIgi9cj3SK1uxt6wvUKvwZZ8MZtzpqyEWtu25N+et2+v&#10;OPNB2FoYsKrkB+X5zfrizWpwhcqhA1MrZARifTG4knchuCLLvOxUL/wMnLLkbAB7EcjENqtRDITe&#10;myyfzz9kA2DtEKTynm7vJydfJ/ymUTJ8bRqvAjMlp9pC2jHtVdyz9UoULQrXaXksQ/xDFb3QlpKe&#10;oO5FEGyH+i+oXksED02YSegzaBotVeJAbBbzP9g8dcKpxIXE8e4kk/9/sPLL/hGZrkuec2ZFTy16&#10;VmNgdzCyPKozOF9Q0JOjsDDSNXU5MfXuAeR3zyxsOmFbdYsIQ6dETdUt4svs7OmE4yNINXyGmtKI&#10;XYAENDbYR+lIDEbo1KXDqTOxFBlTXuaX1G7OJPneLfNrOscUonh57dCHjwp6Fg8lR+p8Qhf7Bx+m&#10;0JeQmMyD0fVWG5MMbKuNQbYXNCXbtI7ov4UZG4MtxGcTYrxJNCOziWMYqzHpmTSIElRQH4g3wjR8&#10;9Fno0AH+5GygwSu5/7ETqDgznyxpd71YLuOkJmP5nmhzhuee6twjrCSokgfOpuMmTNO9c6jbjjJN&#10;3bJwS3o3OknxWtWxfBquJObxI8TpPbdT1Ot3Xf8CAAD//wMAUEsDBBQABgAIAAAAIQCmXCC74AAA&#10;AAsBAAAPAAAAZHJzL2Rvd25yZXYueG1sTI/dToNAEEbvTXyHzZh4Y9rlR8BShkZNNN629gEG2AIp&#10;u0vYbaFv73illzNz8s35it2iB3FVk+utQQjXAQhlatv0pkU4fn+sXkA4T6ahwRqFcFMOduX9XUF5&#10;Y2ezV9eDbwWHGJcTQuf9mEvp6k5pcms7KsO3k500eR6nVjYTzRyuBxkFQSo19YY/dDSq907V58NF&#10;I5y+5qdkM1ef/pjtn9M36rPK3hAfH5bXLQivFv8Hw68+q0PJTpW9mMaJAWEVRgmjCFEaxyCYiJIN&#10;byqEOMxikGUh/3cofwAAAP//AwBQSwECLQAUAAYACAAAACEAtoM4kv4AAADhAQAAEwAAAAAAAAAA&#10;AAAAAAAAAAAAW0NvbnRlbnRfVHlwZXNdLnhtbFBLAQItABQABgAIAAAAIQA4/SH/1gAAAJQBAAAL&#10;AAAAAAAAAAAAAAAAAC8BAABfcmVscy8ucmVsc1BLAQItABQABgAIAAAAIQAoUmcSBQIAAPYDAAAO&#10;AAAAAAAAAAAAAAAAAC4CAABkcnMvZTJvRG9jLnhtbFBLAQItABQABgAIAAAAIQCmXCC74AAAAAsB&#10;AAAPAAAAAAAAAAAAAAAAAF8EAABkcnMvZG93bnJldi54bWxQSwUGAAAAAAQABADzAAAAbAUAAAAA&#10;" stroked="f">
                <v:textbox>
                  <w:txbxContent>
                    <w:p w14:paraId="78894A2F" w14:textId="7C7F7F58" w:rsidR="00B0392C" w:rsidRPr="00465350" w:rsidRDefault="00465350" w:rsidP="00941ED2">
                      <w:pPr>
                        <w:rPr>
                          <w:sz w:val="28"/>
                          <w:szCs w:val="28"/>
                        </w:rPr>
                      </w:pPr>
                      <w:r w:rsidRPr="00465350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708671" w14:textId="77777777" w:rsidR="00B46958" w:rsidRDefault="00B46958" w:rsidP="005153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</w:t>
      </w:r>
      <w:r w:rsidR="00515390">
        <w:rPr>
          <w:sz w:val="28"/>
          <w:szCs w:val="28"/>
        </w:rPr>
        <w:t>тов</w:t>
      </w:r>
    </w:p>
    <w:p w14:paraId="6C411C93" w14:textId="218AE2E5" w:rsidR="00842B20" w:rsidRPr="00927743" w:rsidRDefault="00B46958" w:rsidP="00490B99">
      <w:pPr>
        <w:spacing w:line="240" w:lineRule="exact"/>
        <w:jc w:val="center"/>
        <w:rPr>
          <w:sz w:val="28"/>
          <w:szCs w:val="28"/>
        </w:rPr>
      </w:pPr>
      <w:r w:rsidRPr="009F43C1">
        <w:rPr>
          <w:sz w:val="28"/>
          <w:szCs w:val="28"/>
        </w:rPr>
        <w:t xml:space="preserve">Ставропольского </w:t>
      </w:r>
      <w:r w:rsidR="00515390">
        <w:rPr>
          <w:sz w:val="28"/>
          <w:szCs w:val="28"/>
        </w:rPr>
        <w:t>края</w:t>
      </w:r>
    </w:p>
    <w:p w14:paraId="37D8D5FD" w14:textId="77777777" w:rsidR="00490B99" w:rsidRDefault="00490B99" w:rsidP="00842B20">
      <w:pPr>
        <w:ind w:firstLine="708"/>
        <w:jc w:val="both"/>
        <w:rPr>
          <w:sz w:val="28"/>
          <w:szCs w:val="28"/>
        </w:rPr>
      </w:pPr>
    </w:p>
    <w:p w14:paraId="094875B0" w14:textId="25A4A348" w:rsidR="00140DF3" w:rsidRDefault="00490B99" w:rsidP="00140DF3">
      <w:pPr>
        <w:spacing w:line="240" w:lineRule="exact"/>
        <w:jc w:val="both"/>
        <w:rPr>
          <w:sz w:val="28"/>
          <w:szCs w:val="28"/>
        </w:rPr>
      </w:pPr>
      <w:r w:rsidRPr="00490B99">
        <w:rPr>
          <w:sz w:val="28"/>
          <w:szCs w:val="28"/>
        </w:rPr>
        <w:t>О</w:t>
      </w:r>
      <w:r w:rsidR="002F6A26">
        <w:rPr>
          <w:sz w:val="28"/>
          <w:szCs w:val="28"/>
        </w:rPr>
        <w:t>б утверждении Порядка содержания и эксплуатации источников наружного противопожарного водоснабжения для целей пожаротушения на территории</w:t>
      </w:r>
      <w:r w:rsidR="00FE4A23">
        <w:rPr>
          <w:sz w:val="28"/>
          <w:szCs w:val="28"/>
        </w:rPr>
        <w:t xml:space="preserve"> город</w:t>
      </w:r>
      <w:r w:rsidR="002F6A26">
        <w:rPr>
          <w:sz w:val="28"/>
          <w:szCs w:val="28"/>
        </w:rPr>
        <w:t>а</w:t>
      </w:r>
      <w:r w:rsidR="00FE4A23">
        <w:rPr>
          <w:sz w:val="28"/>
          <w:szCs w:val="28"/>
        </w:rPr>
        <w:t xml:space="preserve"> Лермонтов</w:t>
      </w:r>
      <w:r w:rsidR="002F6A26">
        <w:rPr>
          <w:sz w:val="28"/>
          <w:szCs w:val="28"/>
        </w:rPr>
        <w:t>а</w:t>
      </w:r>
    </w:p>
    <w:p w14:paraId="755339C9" w14:textId="7F605559" w:rsidR="00490B99" w:rsidRPr="00490B99" w:rsidRDefault="00490B99" w:rsidP="00AB5E2B">
      <w:pPr>
        <w:spacing w:line="240" w:lineRule="exact"/>
        <w:jc w:val="both"/>
        <w:rPr>
          <w:sz w:val="28"/>
          <w:szCs w:val="28"/>
        </w:rPr>
      </w:pPr>
    </w:p>
    <w:p w14:paraId="77281C0E" w14:textId="58C932C8" w:rsidR="00490B99" w:rsidRDefault="00490B99" w:rsidP="00842B20">
      <w:pPr>
        <w:ind w:firstLine="708"/>
        <w:jc w:val="both"/>
      </w:pPr>
    </w:p>
    <w:p w14:paraId="39ADF980" w14:textId="77777777" w:rsidR="00490B99" w:rsidRDefault="00490B99" w:rsidP="00BE77E3">
      <w:pPr>
        <w:jc w:val="both"/>
      </w:pPr>
    </w:p>
    <w:p w14:paraId="4EA3E778" w14:textId="7FC4CCFC" w:rsidR="002F6A26" w:rsidRPr="00BE77E3" w:rsidRDefault="00490B99" w:rsidP="00AD484A">
      <w:pPr>
        <w:ind w:firstLine="708"/>
        <w:jc w:val="both"/>
        <w:rPr>
          <w:sz w:val="28"/>
          <w:szCs w:val="28"/>
        </w:rPr>
      </w:pPr>
      <w:r w:rsidRPr="00BE77E3">
        <w:rPr>
          <w:sz w:val="28"/>
          <w:szCs w:val="28"/>
        </w:rPr>
        <w:t>В</w:t>
      </w:r>
      <w:r w:rsidR="002F6A26">
        <w:rPr>
          <w:sz w:val="28"/>
          <w:szCs w:val="28"/>
        </w:rPr>
        <w:t xml:space="preserve"> соответствии с федеральными законами от 21 декабря 1994 г</w:t>
      </w:r>
      <w:r w:rsidR="0090773A">
        <w:rPr>
          <w:sz w:val="28"/>
          <w:szCs w:val="28"/>
        </w:rPr>
        <w:t>ода</w:t>
      </w:r>
      <w:r w:rsidR="002F6A26">
        <w:rPr>
          <w:sz w:val="28"/>
          <w:szCs w:val="28"/>
        </w:rPr>
        <w:t xml:space="preserve"> </w:t>
      </w:r>
      <w:r w:rsidR="0090773A">
        <w:rPr>
          <w:sz w:val="28"/>
          <w:szCs w:val="28"/>
        </w:rPr>
        <w:t xml:space="preserve">                   </w:t>
      </w:r>
      <w:r w:rsidR="002F6A26">
        <w:rPr>
          <w:sz w:val="28"/>
          <w:szCs w:val="28"/>
        </w:rPr>
        <w:t>№ 69-ФЗ «О пожарной безопасности», от 06 октября 2003 г</w:t>
      </w:r>
      <w:r w:rsidR="0090773A">
        <w:rPr>
          <w:sz w:val="28"/>
          <w:szCs w:val="28"/>
        </w:rPr>
        <w:t>ода</w:t>
      </w:r>
      <w:r w:rsidR="002F6A26">
        <w:rPr>
          <w:sz w:val="28"/>
          <w:szCs w:val="28"/>
        </w:rPr>
        <w:t xml:space="preserve"> № 131-ФЗ </w:t>
      </w:r>
      <w:r w:rsidR="0090773A">
        <w:rPr>
          <w:sz w:val="28"/>
          <w:szCs w:val="28"/>
        </w:rPr>
        <w:t xml:space="preserve">                   </w:t>
      </w:r>
      <w:r w:rsidR="002F6A26">
        <w:rPr>
          <w:sz w:val="28"/>
          <w:szCs w:val="28"/>
        </w:rPr>
        <w:t>«Об общих принципах организации местного самоуправления в Российской Федерации», от 22 июля 2008 г. № 123-ФЗ «Технический регламент о требованиях пожарной безопасности», пунктом 75 правил противопожарного режима в Российской Ф</w:t>
      </w:r>
      <w:r w:rsidR="003D256A">
        <w:rPr>
          <w:sz w:val="28"/>
          <w:szCs w:val="28"/>
        </w:rPr>
        <w:t xml:space="preserve">едерации, утвержденных </w:t>
      </w:r>
      <w:r w:rsidR="0090773A">
        <w:rPr>
          <w:sz w:val="28"/>
          <w:szCs w:val="28"/>
        </w:rPr>
        <w:t>П</w:t>
      </w:r>
      <w:r w:rsidR="003D256A">
        <w:rPr>
          <w:sz w:val="28"/>
          <w:szCs w:val="28"/>
        </w:rPr>
        <w:t>остановлением Правительства Российской Федерации от 16 сентября 2020 г. № 1479</w:t>
      </w:r>
      <w:r w:rsidR="00AD484A">
        <w:rPr>
          <w:sz w:val="28"/>
          <w:szCs w:val="28"/>
        </w:rPr>
        <w:t xml:space="preserve"> </w:t>
      </w:r>
      <w:r w:rsidR="003D256A">
        <w:rPr>
          <w:sz w:val="28"/>
          <w:szCs w:val="28"/>
        </w:rPr>
        <w:t xml:space="preserve">«Об утверждении правил противопожарного режима в </w:t>
      </w:r>
      <w:r w:rsidR="0090773A">
        <w:rPr>
          <w:sz w:val="28"/>
          <w:szCs w:val="28"/>
        </w:rPr>
        <w:t>Российской</w:t>
      </w:r>
      <w:r w:rsidR="003D256A">
        <w:rPr>
          <w:sz w:val="28"/>
          <w:szCs w:val="28"/>
        </w:rPr>
        <w:t xml:space="preserve"> Федерации, в целях пожарной безопасности, а также минимизации и ликвидации последствий чрезвычайных ситуаций, связанных с пожарами на территории города Лермонтова</w:t>
      </w:r>
      <w:r w:rsidR="00AD484A">
        <w:rPr>
          <w:sz w:val="28"/>
          <w:szCs w:val="28"/>
        </w:rPr>
        <w:t>,</w:t>
      </w:r>
      <w:r w:rsidR="00A6507E">
        <w:rPr>
          <w:sz w:val="28"/>
          <w:szCs w:val="28"/>
        </w:rPr>
        <w:t xml:space="preserve"> администрация города Лермонтова</w:t>
      </w:r>
    </w:p>
    <w:p w14:paraId="4121E8D9" w14:textId="48FFD9A2" w:rsidR="00490B99" w:rsidRDefault="00490B99" w:rsidP="00BE77E3">
      <w:pPr>
        <w:jc w:val="both"/>
      </w:pPr>
    </w:p>
    <w:p w14:paraId="2E1A814E" w14:textId="69139965" w:rsidR="00BE77E3" w:rsidRDefault="00BE77E3" w:rsidP="00672BFA">
      <w:pPr>
        <w:jc w:val="both"/>
        <w:rPr>
          <w:sz w:val="28"/>
          <w:szCs w:val="28"/>
        </w:rPr>
      </w:pPr>
      <w:r w:rsidRPr="00927743">
        <w:rPr>
          <w:sz w:val="28"/>
          <w:szCs w:val="28"/>
        </w:rPr>
        <w:t>ПОСТАНОВЛЯЕТ:</w:t>
      </w:r>
    </w:p>
    <w:p w14:paraId="2FF0A7B6" w14:textId="77777777" w:rsidR="00672BFA" w:rsidRPr="00672BFA" w:rsidRDefault="00672BFA" w:rsidP="00672BFA">
      <w:pPr>
        <w:jc w:val="both"/>
        <w:rPr>
          <w:sz w:val="28"/>
          <w:szCs w:val="28"/>
        </w:rPr>
      </w:pPr>
    </w:p>
    <w:p w14:paraId="7A6F0B3C" w14:textId="0660B14F" w:rsidR="00BE77E3" w:rsidRPr="00140DF3" w:rsidRDefault="00672BFA" w:rsidP="00657CF2">
      <w:pPr>
        <w:widowControl w:val="0"/>
        <w:suppressAutoHyphens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</w:t>
      </w:r>
      <w:r w:rsidR="00AB5E2B">
        <w:rPr>
          <w:rFonts w:cs="Tahoma"/>
          <w:sz w:val="28"/>
          <w:szCs w:val="28"/>
        </w:rPr>
        <w:t xml:space="preserve">. </w:t>
      </w:r>
      <w:r w:rsidR="00BE77E3" w:rsidRPr="00AB5E2B">
        <w:rPr>
          <w:rFonts w:cs="Tahoma"/>
          <w:sz w:val="28"/>
          <w:szCs w:val="28"/>
        </w:rPr>
        <w:t>Утвердить прилагаем</w:t>
      </w:r>
      <w:r w:rsidR="003D256A">
        <w:rPr>
          <w:rFonts w:cs="Tahoma"/>
          <w:sz w:val="28"/>
          <w:szCs w:val="28"/>
        </w:rPr>
        <w:t>ый</w:t>
      </w:r>
      <w:r w:rsidR="00140DF3">
        <w:rPr>
          <w:rFonts w:cs="Tahoma"/>
          <w:sz w:val="28"/>
          <w:szCs w:val="28"/>
        </w:rPr>
        <w:t xml:space="preserve"> По</w:t>
      </w:r>
      <w:r w:rsidR="003D256A">
        <w:rPr>
          <w:rFonts w:cs="Tahoma"/>
          <w:sz w:val="28"/>
          <w:szCs w:val="28"/>
        </w:rPr>
        <w:t>рядок</w:t>
      </w:r>
      <w:r w:rsidR="00140DF3">
        <w:rPr>
          <w:rFonts w:cs="Tahoma"/>
          <w:sz w:val="28"/>
          <w:szCs w:val="28"/>
        </w:rPr>
        <w:t xml:space="preserve"> со</w:t>
      </w:r>
      <w:r w:rsidR="003D256A">
        <w:rPr>
          <w:rFonts w:cs="Tahoma"/>
          <w:sz w:val="28"/>
          <w:szCs w:val="28"/>
        </w:rPr>
        <w:t>держания</w:t>
      </w:r>
      <w:r w:rsidR="00140DF3">
        <w:rPr>
          <w:rFonts w:cs="Tahoma"/>
          <w:sz w:val="28"/>
          <w:szCs w:val="28"/>
        </w:rPr>
        <w:t xml:space="preserve"> и </w:t>
      </w:r>
      <w:r w:rsidR="003D256A">
        <w:rPr>
          <w:rFonts w:cs="Tahoma"/>
          <w:sz w:val="28"/>
          <w:szCs w:val="28"/>
        </w:rPr>
        <w:t>эксплуатац</w:t>
      </w:r>
      <w:r w:rsidR="00140DF3">
        <w:rPr>
          <w:rFonts w:cs="Tahoma"/>
          <w:sz w:val="28"/>
          <w:szCs w:val="28"/>
        </w:rPr>
        <w:t xml:space="preserve">ии </w:t>
      </w:r>
      <w:r w:rsidR="003D256A">
        <w:rPr>
          <w:rFonts w:cs="Tahoma"/>
          <w:sz w:val="28"/>
          <w:szCs w:val="28"/>
        </w:rPr>
        <w:t>источников наружного противопожарного водоснабжения</w:t>
      </w:r>
      <w:r w:rsidR="00730A00">
        <w:rPr>
          <w:rFonts w:cs="Tahoma"/>
          <w:sz w:val="28"/>
          <w:szCs w:val="28"/>
        </w:rPr>
        <w:t xml:space="preserve"> для целей пожаротушения на территории </w:t>
      </w:r>
      <w:r w:rsidR="00140DF3">
        <w:rPr>
          <w:rFonts w:cs="Tahoma"/>
          <w:sz w:val="28"/>
          <w:szCs w:val="28"/>
        </w:rPr>
        <w:t>город</w:t>
      </w:r>
      <w:r w:rsidR="00730A00">
        <w:rPr>
          <w:rFonts w:cs="Tahoma"/>
          <w:sz w:val="28"/>
          <w:szCs w:val="28"/>
        </w:rPr>
        <w:t>а</w:t>
      </w:r>
      <w:r w:rsidR="00140DF3">
        <w:rPr>
          <w:rFonts w:cs="Tahoma"/>
          <w:sz w:val="28"/>
          <w:szCs w:val="28"/>
        </w:rPr>
        <w:t xml:space="preserve"> Лермонтов</w:t>
      </w:r>
      <w:r w:rsidR="00730A00">
        <w:rPr>
          <w:rFonts w:cs="Tahoma"/>
          <w:sz w:val="28"/>
          <w:szCs w:val="28"/>
        </w:rPr>
        <w:t>а</w:t>
      </w:r>
      <w:r w:rsidR="00657CF2">
        <w:rPr>
          <w:rFonts w:cs="Tahoma"/>
          <w:sz w:val="28"/>
          <w:szCs w:val="28"/>
        </w:rPr>
        <w:t>.</w:t>
      </w:r>
      <w:r w:rsidR="00140DF3">
        <w:rPr>
          <w:rFonts w:cs="Tahoma"/>
          <w:sz w:val="28"/>
          <w:szCs w:val="28"/>
        </w:rPr>
        <w:t xml:space="preserve"> </w:t>
      </w:r>
    </w:p>
    <w:p w14:paraId="53A62EFF" w14:textId="77777777" w:rsidR="00FE4A23" w:rsidRDefault="00FE4A23" w:rsidP="00657CF2">
      <w:pPr>
        <w:ind w:firstLine="709"/>
        <w:jc w:val="both"/>
        <w:rPr>
          <w:sz w:val="28"/>
          <w:szCs w:val="28"/>
        </w:rPr>
      </w:pPr>
    </w:p>
    <w:p w14:paraId="63D63C87" w14:textId="72DC5098" w:rsidR="000F0BE5" w:rsidRPr="00AB5E2B" w:rsidRDefault="00632509" w:rsidP="0065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E2B">
        <w:rPr>
          <w:sz w:val="28"/>
          <w:szCs w:val="28"/>
        </w:rPr>
        <w:t>.</w:t>
      </w:r>
      <w:r w:rsidR="00657CF2">
        <w:rPr>
          <w:sz w:val="28"/>
          <w:szCs w:val="28"/>
        </w:rPr>
        <w:t xml:space="preserve"> </w:t>
      </w:r>
      <w:r w:rsidR="00730A00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 w:rsidR="00793267">
        <w:rPr>
          <w:sz w:val="28"/>
          <w:szCs w:val="28"/>
        </w:rPr>
        <w:t xml:space="preserve"> – начальника отдела по координации деятельности в сфере обеспечения безопасности администрации</w:t>
      </w:r>
      <w:r w:rsidR="00730A00">
        <w:rPr>
          <w:sz w:val="28"/>
          <w:szCs w:val="28"/>
        </w:rPr>
        <w:t xml:space="preserve"> города Лермонтова</w:t>
      </w:r>
      <w:r w:rsidR="00793267">
        <w:rPr>
          <w:sz w:val="28"/>
          <w:szCs w:val="28"/>
        </w:rPr>
        <w:t xml:space="preserve"> </w:t>
      </w:r>
      <w:proofErr w:type="spellStart"/>
      <w:r w:rsidR="00793267">
        <w:rPr>
          <w:sz w:val="28"/>
          <w:szCs w:val="28"/>
        </w:rPr>
        <w:t>Сарояна</w:t>
      </w:r>
      <w:proofErr w:type="spellEnd"/>
      <w:r w:rsidR="00793267">
        <w:rPr>
          <w:sz w:val="28"/>
          <w:szCs w:val="28"/>
        </w:rPr>
        <w:t xml:space="preserve"> Э. П</w:t>
      </w:r>
      <w:r w:rsidR="00730A00">
        <w:rPr>
          <w:sz w:val="28"/>
          <w:szCs w:val="28"/>
        </w:rPr>
        <w:t>.</w:t>
      </w:r>
    </w:p>
    <w:p w14:paraId="2CDCE5AE" w14:textId="77777777" w:rsidR="000F0BE5" w:rsidRPr="00927743" w:rsidRDefault="000F0BE5" w:rsidP="000F0BE5">
      <w:pPr>
        <w:ind w:firstLine="709"/>
        <w:jc w:val="both"/>
        <w:rPr>
          <w:sz w:val="28"/>
          <w:szCs w:val="28"/>
        </w:rPr>
      </w:pPr>
    </w:p>
    <w:p w14:paraId="51044B77" w14:textId="316828F4" w:rsidR="0090773A" w:rsidRPr="005C1C66" w:rsidRDefault="00632509" w:rsidP="0090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BE5" w:rsidRPr="00927743">
        <w:rPr>
          <w:sz w:val="28"/>
          <w:szCs w:val="28"/>
        </w:rPr>
        <w:t>.</w:t>
      </w:r>
      <w:r w:rsidR="00657CF2">
        <w:rPr>
          <w:sz w:val="28"/>
          <w:szCs w:val="28"/>
        </w:rPr>
        <w:t xml:space="preserve"> </w:t>
      </w:r>
      <w:proofErr w:type="spellStart"/>
      <w:r w:rsidR="0090773A" w:rsidRPr="005C1C66">
        <w:rPr>
          <w:sz w:val="28"/>
          <w:szCs w:val="28"/>
        </w:rPr>
        <w:t xml:space="preserve">Настоящее </w:t>
      </w:r>
      <w:proofErr w:type="spellEnd"/>
      <w:r w:rsidR="0090773A" w:rsidRPr="005C1C66">
        <w:rPr>
          <w:sz w:val="28"/>
          <w:szCs w:val="28"/>
        </w:rPr>
        <w:t>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3164077F" w14:textId="27F083FD" w:rsidR="000F0BE5" w:rsidRDefault="000F0BE5" w:rsidP="000F0BE5">
      <w:pPr>
        <w:ind w:firstLine="709"/>
        <w:jc w:val="both"/>
        <w:rPr>
          <w:sz w:val="28"/>
          <w:szCs w:val="28"/>
        </w:rPr>
      </w:pPr>
    </w:p>
    <w:p w14:paraId="1C98AC18" w14:textId="1BFD8015" w:rsidR="00BA56CE" w:rsidRDefault="00BA56CE" w:rsidP="00657CF2">
      <w:pPr>
        <w:jc w:val="both"/>
        <w:rPr>
          <w:sz w:val="28"/>
          <w:szCs w:val="28"/>
        </w:rPr>
      </w:pPr>
    </w:p>
    <w:p w14:paraId="1498295B" w14:textId="77777777" w:rsidR="000F0BE5" w:rsidRPr="00927743" w:rsidRDefault="000F0BE5" w:rsidP="000F0BE5">
      <w:pPr>
        <w:jc w:val="both"/>
        <w:rPr>
          <w:sz w:val="28"/>
          <w:szCs w:val="28"/>
        </w:rPr>
      </w:pPr>
      <w:bookmarkStart w:id="0" w:name="_GoBack"/>
      <w:bookmarkEnd w:id="0"/>
    </w:p>
    <w:p w14:paraId="14ABC327" w14:textId="4E565807" w:rsidR="00BC3575" w:rsidRPr="009B4101" w:rsidRDefault="000F0BE5" w:rsidP="004653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Лермонтова                                                                   Е.Н. Кобзева</w:t>
      </w:r>
    </w:p>
    <w:sectPr w:rsidR="00BC3575" w:rsidRPr="009B4101" w:rsidSect="00364A14">
      <w:headerReference w:type="default" r:id="rId9"/>
      <w:pgSz w:w="11906" w:h="16838"/>
      <w:pgMar w:top="23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F65A" w14:textId="77777777" w:rsidR="00941CC7" w:rsidRDefault="00941CC7" w:rsidP="00D85451">
      <w:pPr>
        <w:pStyle w:val="a8"/>
      </w:pPr>
      <w:r>
        <w:separator/>
      </w:r>
    </w:p>
  </w:endnote>
  <w:endnote w:type="continuationSeparator" w:id="0">
    <w:p w14:paraId="5F25BC68" w14:textId="77777777" w:rsidR="00941CC7" w:rsidRDefault="00941CC7" w:rsidP="00D85451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2C69" w14:textId="77777777" w:rsidR="00941CC7" w:rsidRDefault="00941CC7" w:rsidP="00D85451">
      <w:pPr>
        <w:pStyle w:val="a8"/>
      </w:pPr>
      <w:r>
        <w:separator/>
      </w:r>
    </w:p>
  </w:footnote>
  <w:footnote w:type="continuationSeparator" w:id="0">
    <w:p w14:paraId="1186D77D" w14:textId="77777777" w:rsidR="00941CC7" w:rsidRDefault="00941CC7" w:rsidP="00D85451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CEF8" w14:textId="77777777" w:rsidR="000E4463" w:rsidRDefault="004106D1">
    <w:pPr>
      <w:pStyle w:val="a9"/>
      <w:jc w:val="center"/>
    </w:pPr>
    <w:r>
      <w:t>2</w:t>
    </w:r>
  </w:p>
  <w:p w14:paraId="6F2600E5" w14:textId="77777777" w:rsidR="00F85D25" w:rsidRDefault="00F85D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D5176"/>
    <w:multiLevelType w:val="hybridMultilevel"/>
    <w:tmpl w:val="FD3C8EF4"/>
    <w:lvl w:ilvl="0" w:tplc="637AA990">
      <w:start w:val="1"/>
      <w:numFmt w:val="decimal"/>
      <w:lvlText w:val="%1."/>
      <w:lvlJc w:val="left"/>
      <w:pPr>
        <w:ind w:left="57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8"/>
    <w:rsid w:val="0000231F"/>
    <w:rsid w:val="00004A66"/>
    <w:rsid w:val="00004B5A"/>
    <w:rsid w:val="00007182"/>
    <w:rsid w:val="00035CA2"/>
    <w:rsid w:val="000365B9"/>
    <w:rsid w:val="00040FC3"/>
    <w:rsid w:val="00044475"/>
    <w:rsid w:val="00053761"/>
    <w:rsid w:val="00057246"/>
    <w:rsid w:val="00073556"/>
    <w:rsid w:val="00082058"/>
    <w:rsid w:val="000822E7"/>
    <w:rsid w:val="00097EEE"/>
    <w:rsid w:val="000A75D0"/>
    <w:rsid w:val="000B0715"/>
    <w:rsid w:val="000B3E40"/>
    <w:rsid w:val="000C2DD2"/>
    <w:rsid w:val="000C51E4"/>
    <w:rsid w:val="000C73E5"/>
    <w:rsid w:val="000E433F"/>
    <w:rsid w:val="000E4463"/>
    <w:rsid w:val="000E66F6"/>
    <w:rsid w:val="000F0BE5"/>
    <w:rsid w:val="000F545B"/>
    <w:rsid w:val="00105409"/>
    <w:rsid w:val="0011010D"/>
    <w:rsid w:val="00117621"/>
    <w:rsid w:val="00117860"/>
    <w:rsid w:val="00123866"/>
    <w:rsid w:val="00127104"/>
    <w:rsid w:val="001319C0"/>
    <w:rsid w:val="001358D8"/>
    <w:rsid w:val="00135DAD"/>
    <w:rsid w:val="00136D00"/>
    <w:rsid w:val="00140DF3"/>
    <w:rsid w:val="00141A40"/>
    <w:rsid w:val="00190768"/>
    <w:rsid w:val="001950F7"/>
    <w:rsid w:val="001A080D"/>
    <w:rsid w:val="001A6C4B"/>
    <w:rsid w:val="001B3F08"/>
    <w:rsid w:val="001C0AE9"/>
    <w:rsid w:val="001D2283"/>
    <w:rsid w:val="001E09A1"/>
    <w:rsid w:val="001E22B1"/>
    <w:rsid w:val="001E6698"/>
    <w:rsid w:val="001F731B"/>
    <w:rsid w:val="00216187"/>
    <w:rsid w:val="00221AA2"/>
    <w:rsid w:val="00223D8E"/>
    <w:rsid w:val="00226A24"/>
    <w:rsid w:val="002277D6"/>
    <w:rsid w:val="00236751"/>
    <w:rsid w:val="00236869"/>
    <w:rsid w:val="002453C0"/>
    <w:rsid w:val="00246F90"/>
    <w:rsid w:val="00266B07"/>
    <w:rsid w:val="00267A51"/>
    <w:rsid w:val="00282257"/>
    <w:rsid w:val="0028408F"/>
    <w:rsid w:val="002A27BB"/>
    <w:rsid w:val="002A311C"/>
    <w:rsid w:val="002A3F29"/>
    <w:rsid w:val="002A6D6C"/>
    <w:rsid w:val="002B3C78"/>
    <w:rsid w:val="002C7C1A"/>
    <w:rsid w:val="002D526C"/>
    <w:rsid w:val="002F6A26"/>
    <w:rsid w:val="003207AE"/>
    <w:rsid w:val="003245C5"/>
    <w:rsid w:val="003327D6"/>
    <w:rsid w:val="003372A3"/>
    <w:rsid w:val="003375DF"/>
    <w:rsid w:val="0034652C"/>
    <w:rsid w:val="003645E2"/>
    <w:rsid w:val="00364A14"/>
    <w:rsid w:val="00371732"/>
    <w:rsid w:val="003737DD"/>
    <w:rsid w:val="00375708"/>
    <w:rsid w:val="00377DDF"/>
    <w:rsid w:val="00391176"/>
    <w:rsid w:val="003978DE"/>
    <w:rsid w:val="003A1E15"/>
    <w:rsid w:val="003A3286"/>
    <w:rsid w:val="003A388C"/>
    <w:rsid w:val="003B1D7A"/>
    <w:rsid w:val="003B2484"/>
    <w:rsid w:val="003C43F9"/>
    <w:rsid w:val="003C78EA"/>
    <w:rsid w:val="003D256A"/>
    <w:rsid w:val="004106D1"/>
    <w:rsid w:val="004168D0"/>
    <w:rsid w:val="00425B7F"/>
    <w:rsid w:val="00456BA5"/>
    <w:rsid w:val="004614BC"/>
    <w:rsid w:val="00465350"/>
    <w:rsid w:val="00466494"/>
    <w:rsid w:val="00474B0E"/>
    <w:rsid w:val="00476C94"/>
    <w:rsid w:val="00476E3D"/>
    <w:rsid w:val="00490B99"/>
    <w:rsid w:val="00491FFD"/>
    <w:rsid w:val="004A0127"/>
    <w:rsid w:val="004A792D"/>
    <w:rsid w:val="004A7B00"/>
    <w:rsid w:val="004B7DC5"/>
    <w:rsid w:val="004C02DA"/>
    <w:rsid w:val="004D120B"/>
    <w:rsid w:val="004D36DA"/>
    <w:rsid w:val="004E0C95"/>
    <w:rsid w:val="004F1183"/>
    <w:rsid w:val="004F4005"/>
    <w:rsid w:val="0050327C"/>
    <w:rsid w:val="00503FB3"/>
    <w:rsid w:val="00514552"/>
    <w:rsid w:val="00515390"/>
    <w:rsid w:val="005275B9"/>
    <w:rsid w:val="0054402B"/>
    <w:rsid w:val="00550ED2"/>
    <w:rsid w:val="00551A11"/>
    <w:rsid w:val="005563C2"/>
    <w:rsid w:val="005574DC"/>
    <w:rsid w:val="00572310"/>
    <w:rsid w:val="00592516"/>
    <w:rsid w:val="005C1191"/>
    <w:rsid w:val="005E1A0F"/>
    <w:rsid w:val="005E26D6"/>
    <w:rsid w:val="005E5115"/>
    <w:rsid w:val="005E7E9E"/>
    <w:rsid w:val="005F61CE"/>
    <w:rsid w:val="00602485"/>
    <w:rsid w:val="00607C63"/>
    <w:rsid w:val="00613B25"/>
    <w:rsid w:val="00632509"/>
    <w:rsid w:val="0063788C"/>
    <w:rsid w:val="00644D54"/>
    <w:rsid w:val="0064503E"/>
    <w:rsid w:val="0065391D"/>
    <w:rsid w:val="00657CF2"/>
    <w:rsid w:val="00670C4A"/>
    <w:rsid w:val="00672BFA"/>
    <w:rsid w:val="00672E97"/>
    <w:rsid w:val="00680ECB"/>
    <w:rsid w:val="0068307B"/>
    <w:rsid w:val="00686DF5"/>
    <w:rsid w:val="006A5A7C"/>
    <w:rsid w:val="006B1E16"/>
    <w:rsid w:val="006B38F4"/>
    <w:rsid w:val="006D473B"/>
    <w:rsid w:val="006E1F11"/>
    <w:rsid w:val="006E5B72"/>
    <w:rsid w:val="006F219C"/>
    <w:rsid w:val="006F3345"/>
    <w:rsid w:val="006F7D75"/>
    <w:rsid w:val="0070261F"/>
    <w:rsid w:val="00722DFB"/>
    <w:rsid w:val="00725E50"/>
    <w:rsid w:val="00730A00"/>
    <w:rsid w:val="00742A70"/>
    <w:rsid w:val="0074609A"/>
    <w:rsid w:val="00760F28"/>
    <w:rsid w:val="007666B8"/>
    <w:rsid w:val="0079232B"/>
    <w:rsid w:val="00793267"/>
    <w:rsid w:val="007947EB"/>
    <w:rsid w:val="007A1347"/>
    <w:rsid w:val="007A6B6D"/>
    <w:rsid w:val="007A7243"/>
    <w:rsid w:val="007A724C"/>
    <w:rsid w:val="007C0E80"/>
    <w:rsid w:val="007D6D0F"/>
    <w:rsid w:val="007E45D6"/>
    <w:rsid w:val="007F554D"/>
    <w:rsid w:val="007F72D6"/>
    <w:rsid w:val="00803D30"/>
    <w:rsid w:val="00810865"/>
    <w:rsid w:val="00815F29"/>
    <w:rsid w:val="00834CF2"/>
    <w:rsid w:val="0084188B"/>
    <w:rsid w:val="00842B20"/>
    <w:rsid w:val="00847B44"/>
    <w:rsid w:val="00853C44"/>
    <w:rsid w:val="00856EA1"/>
    <w:rsid w:val="0086402E"/>
    <w:rsid w:val="008922CB"/>
    <w:rsid w:val="00896363"/>
    <w:rsid w:val="008A4091"/>
    <w:rsid w:val="008A6119"/>
    <w:rsid w:val="008B0332"/>
    <w:rsid w:val="008B43B8"/>
    <w:rsid w:val="008D0A9D"/>
    <w:rsid w:val="008E71BF"/>
    <w:rsid w:val="008F26D7"/>
    <w:rsid w:val="008F4028"/>
    <w:rsid w:val="009041B8"/>
    <w:rsid w:val="00905DB6"/>
    <w:rsid w:val="0090773A"/>
    <w:rsid w:val="0092581D"/>
    <w:rsid w:val="00927743"/>
    <w:rsid w:val="00931740"/>
    <w:rsid w:val="0093176D"/>
    <w:rsid w:val="00933FEB"/>
    <w:rsid w:val="00941CC7"/>
    <w:rsid w:val="00941ED2"/>
    <w:rsid w:val="00943248"/>
    <w:rsid w:val="009463E0"/>
    <w:rsid w:val="0095560C"/>
    <w:rsid w:val="009764D7"/>
    <w:rsid w:val="009904B4"/>
    <w:rsid w:val="009B4101"/>
    <w:rsid w:val="009C7432"/>
    <w:rsid w:val="009D35E8"/>
    <w:rsid w:val="009E57D4"/>
    <w:rsid w:val="009F1103"/>
    <w:rsid w:val="009F43C1"/>
    <w:rsid w:val="00A01417"/>
    <w:rsid w:val="00A03B61"/>
    <w:rsid w:val="00A21281"/>
    <w:rsid w:val="00A36EBB"/>
    <w:rsid w:val="00A4469E"/>
    <w:rsid w:val="00A46527"/>
    <w:rsid w:val="00A54EBB"/>
    <w:rsid w:val="00A6507E"/>
    <w:rsid w:val="00A87C6F"/>
    <w:rsid w:val="00A905C6"/>
    <w:rsid w:val="00AA48F0"/>
    <w:rsid w:val="00AA68A4"/>
    <w:rsid w:val="00AB4511"/>
    <w:rsid w:val="00AB5E2B"/>
    <w:rsid w:val="00AB60B3"/>
    <w:rsid w:val="00AB6FEF"/>
    <w:rsid w:val="00AD484A"/>
    <w:rsid w:val="00B0392C"/>
    <w:rsid w:val="00B16775"/>
    <w:rsid w:val="00B1682B"/>
    <w:rsid w:val="00B31862"/>
    <w:rsid w:val="00B43D04"/>
    <w:rsid w:val="00B46958"/>
    <w:rsid w:val="00B54DD4"/>
    <w:rsid w:val="00B57EE3"/>
    <w:rsid w:val="00B75848"/>
    <w:rsid w:val="00B80A74"/>
    <w:rsid w:val="00B82108"/>
    <w:rsid w:val="00BA0DDC"/>
    <w:rsid w:val="00BA2EBE"/>
    <w:rsid w:val="00BA56CE"/>
    <w:rsid w:val="00BA5C0F"/>
    <w:rsid w:val="00BB227E"/>
    <w:rsid w:val="00BB6B6D"/>
    <w:rsid w:val="00BC10E6"/>
    <w:rsid w:val="00BC3575"/>
    <w:rsid w:val="00BE1DD6"/>
    <w:rsid w:val="00BE77E3"/>
    <w:rsid w:val="00BF3438"/>
    <w:rsid w:val="00C23316"/>
    <w:rsid w:val="00C320D6"/>
    <w:rsid w:val="00C3616E"/>
    <w:rsid w:val="00C42B44"/>
    <w:rsid w:val="00C63A99"/>
    <w:rsid w:val="00CB0851"/>
    <w:rsid w:val="00CB4EEF"/>
    <w:rsid w:val="00CD3035"/>
    <w:rsid w:val="00CD3F1B"/>
    <w:rsid w:val="00CD524B"/>
    <w:rsid w:val="00CE16A1"/>
    <w:rsid w:val="00CF1EB4"/>
    <w:rsid w:val="00CF6740"/>
    <w:rsid w:val="00CF6ADA"/>
    <w:rsid w:val="00CF78D6"/>
    <w:rsid w:val="00D07779"/>
    <w:rsid w:val="00D07881"/>
    <w:rsid w:val="00D140AC"/>
    <w:rsid w:val="00D26FD7"/>
    <w:rsid w:val="00D51BD6"/>
    <w:rsid w:val="00D6523E"/>
    <w:rsid w:val="00D76965"/>
    <w:rsid w:val="00D83AD1"/>
    <w:rsid w:val="00D85451"/>
    <w:rsid w:val="00D872A5"/>
    <w:rsid w:val="00D92349"/>
    <w:rsid w:val="00D94FB6"/>
    <w:rsid w:val="00DA06D2"/>
    <w:rsid w:val="00DA2A47"/>
    <w:rsid w:val="00DB22F7"/>
    <w:rsid w:val="00DC107C"/>
    <w:rsid w:val="00DD0601"/>
    <w:rsid w:val="00DD0D5A"/>
    <w:rsid w:val="00DE625C"/>
    <w:rsid w:val="00DF03B2"/>
    <w:rsid w:val="00E2679A"/>
    <w:rsid w:val="00E4736E"/>
    <w:rsid w:val="00E65849"/>
    <w:rsid w:val="00E90DD5"/>
    <w:rsid w:val="00E94459"/>
    <w:rsid w:val="00ED46F8"/>
    <w:rsid w:val="00ED5145"/>
    <w:rsid w:val="00EE4841"/>
    <w:rsid w:val="00EF4CFC"/>
    <w:rsid w:val="00F004AD"/>
    <w:rsid w:val="00F02F98"/>
    <w:rsid w:val="00F2075C"/>
    <w:rsid w:val="00F312F5"/>
    <w:rsid w:val="00F33DBE"/>
    <w:rsid w:val="00F45A8E"/>
    <w:rsid w:val="00F4799C"/>
    <w:rsid w:val="00F50C51"/>
    <w:rsid w:val="00F56BD5"/>
    <w:rsid w:val="00F73F43"/>
    <w:rsid w:val="00F827DC"/>
    <w:rsid w:val="00F83106"/>
    <w:rsid w:val="00F85D25"/>
    <w:rsid w:val="00F86C84"/>
    <w:rsid w:val="00F873FC"/>
    <w:rsid w:val="00F901BC"/>
    <w:rsid w:val="00F9626C"/>
    <w:rsid w:val="00F97230"/>
    <w:rsid w:val="00F977B7"/>
    <w:rsid w:val="00FA0492"/>
    <w:rsid w:val="00FA2D6C"/>
    <w:rsid w:val="00FB4360"/>
    <w:rsid w:val="00FC1B78"/>
    <w:rsid w:val="00FD24F8"/>
    <w:rsid w:val="00FE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FA34"/>
  <w15:docId w15:val="{D5063F9A-975F-43DC-9DA7-57CC652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7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6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B46958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B46958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uiPriority w:val="59"/>
    <w:rsid w:val="00B4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4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A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3616E"/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C3616E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B57E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5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7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Noparagraphstyle">
    <w:name w:val="[No paragraph style]"/>
    <w:rsid w:val="00B57EE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B57E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46527"/>
    <w:rPr>
      <w:color w:val="0000FF"/>
      <w:u w:val="single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9F43C1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BE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9EFA-351B-4CB7-8017-5A6CD00F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6</cp:revision>
  <cp:lastPrinted>2022-06-14T13:25:00Z</cp:lastPrinted>
  <dcterms:created xsi:type="dcterms:W3CDTF">2024-12-18T09:12:00Z</dcterms:created>
  <dcterms:modified xsi:type="dcterms:W3CDTF">2025-02-14T14:23:00Z</dcterms:modified>
</cp:coreProperties>
</file>