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6B" w:rsidRPr="001D04E7" w:rsidRDefault="00F62A6B" w:rsidP="00F62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4E7">
        <w:rPr>
          <w:rFonts w:ascii="Times New Roman" w:hAnsi="Times New Roman" w:cs="Times New Roman"/>
          <w:sz w:val="28"/>
          <w:szCs w:val="28"/>
        </w:rPr>
        <w:t xml:space="preserve">ОБОБЩЕННАЯ ИНФОРМАЦИЯ </w:t>
      </w:r>
    </w:p>
    <w:p w:rsidR="00F62A6B" w:rsidRDefault="00F62A6B" w:rsidP="00F62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37">
        <w:rPr>
          <w:rFonts w:ascii="Times New Roman" w:hAnsi="Times New Roman" w:cs="Times New Roman"/>
          <w:sz w:val="28"/>
          <w:szCs w:val="28"/>
        </w:rPr>
        <w:t xml:space="preserve">об исполнении (о ненадлежащем исполнении) </w:t>
      </w:r>
      <w:r w:rsidRPr="00101B3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01B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101B39">
        <w:rPr>
          <w:rFonts w:ascii="Times New Roman" w:hAnsi="Times New Roman" w:cs="Times New Roman"/>
          <w:sz w:val="28"/>
          <w:szCs w:val="28"/>
        </w:rPr>
        <w:t>замещающи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01B39">
        <w:rPr>
          <w:rFonts w:ascii="Times New Roman" w:hAnsi="Times New Roman" w:cs="Times New Roman"/>
          <w:sz w:val="28"/>
          <w:szCs w:val="28"/>
        </w:rPr>
        <w:t xml:space="preserve"> муниципальные должности депутата </w:t>
      </w:r>
      <w:r w:rsidRPr="006A0037">
        <w:rPr>
          <w:rFonts w:ascii="Times New Roman" w:hAnsi="Times New Roman" w:cs="Times New Roman"/>
          <w:sz w:val="28"/>
          <w:szCs w:val="28"/>
        </w:rPr>
        <w:t>Совета города Лермонтова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037">
        <w:rPr>
          <w:rFonts w:ascii="Times New Roman" w:hAnsi="Times New Roman" w:cs="Times New Roman"/>
          <w:sz w:val="28"/>
          <w:szCs w:val="28"/>
        </w:rPr>
        <w:t xml:space="preserve"> обязанности представить сведения о доходах, расходах,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6A0037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за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6A003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A0037">
        <w:rPr>
          <w:rFonts w:ascii="Times New Roman" w:hAnsi="Times New Roman" w:cs="Times New Roman"/>
          <w:sz w:val="28"/>
          <w:szCs w:val="28"/>
        </w:rPr>
        <w:t>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003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A0037">
        <w:rPr>
          <w:rFonts w:ascii="Times New Roman" w:hAnsi="Times New Roman" w:cs="Times New Roman"/>
          <w:sz w:val="28"/>
          <w:szCs w:val="28"/>
        </w:rPr>
        <w:t xml:space="preserve"> по 31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003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ода, размещаемая в порядке, установленном Законом Ставропольского края от 20 июля 2017 года № 92-кз «</w:t>
      </w:r>
      <w:r w:rsidRPr="00101B39">
        <w:rPr>
          <w:rFonts w:ascii="Times New Roman" w:hAnsi="Times New Roman" w:cs="Times New Roman"/>
          <w:sz w:val="28"/>
          <w:szCs w:val="28"/>
        </w:rPr>
        <w:t xml:space="preserve">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101B39">
        <w:rPr>
          <w:rFonts w:ascii="Times New Roman" w:hAnsi="Times New Roman" w:cs="Times New Roman"/>
          <w:sz w:val="28"/>
          <w:szCs w:val="28"/>
        </w:rPr>
        <w:t>на замещение муниципальных должностей в Ставропольском крае, и лицами, замещающими муниципальные должности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2A6B" w:rsidRPr="006A0037" w:rsidRDefault="00F62A6B" w:rsidP="00F62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7"/>
        <w:gridCol w:w="1648"/>
      </w:tblGrid>
      <w:tr w:rsidR="00F62A6B" w:rsidRPr="006A0037" w:rsidTr="000D097C">
        <w:trPr>
          <w:trHeight w:val="908"/>
        </w:trPr>
        <w:tc>
          <w:tcPr>
            <w:tcW w:w="7905" w:type="dxa"/>
          </w:tcPr>
          <w:p w:rsidR="00F62A6B" w:rsidRPr="006A0037" w:rsidRDefault="00F62A6B" w:rsidP="000D097C">
            <w:pPr>
              <w:pStyle w:val="a3"/>
              <w:spacing w:after="300"/>
              <w:jc w:val="both"/>
              <w:rPr>
                <w:rFonts w:ascii="Kornilow Regular" w:hAnsi="Kornilow Regular"/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  <w:r w:rsidRPr="00101B39">
              <w:rPr>
                <w:sz w:val="28"/>
                <w:szCs w:val="28"/>
              </w:rPr>
              <w:t xml:space="preserve"> лиц, замещающих муниципальные должности депутата</w:t>
            </w:r>
            <w:r>
              <w:rPr>
                <w:sz w:val="28"/>
                <w:szCs w:val="28"/>
              </w:rPr>
              <w:t xml:space="preserve"> </w:t>
            </w:r>
            <w:r w:rsidRPr="006A0037">
              <w:rPr>
                <w:sz w:val="28"/>
                <w:szCs w:val="28"/>
              </w:rPr>
              <w:t>Совета города Лермонтова</w:t>
            </w:r>
          </w:p>
        </w:tc>
        <w:tc>
          <w:tcPr>
            <w:tcW w:w="1666" w:type="dxa"/>
          </w:tcPr>
          <w:p w:rsidR="00F62A6B" w:rsidRPr="006A0037" w:rsidRDefault="00F62A6B" w:rsidP="000D097C">
            <w:pPr>
              <w:pStyle w:val="a3"/>
              <w:spacing w:before="0" w:beforeAutospacing="0" w:after="300" w:afterAutospacing="0"/>
              <w:jc w:val="center"/>
              <w:rPr>
                <w:rFonts w:ascii="Kornilow Regular" w:hAnsi="Kornilow Regular"/>
                <w:color w:val="444444"/>
                <w:sz w:val="28"/>
                <w:szCs w:val="28"/>
              </w:rPr>
            </w:pPr>
            <w:r w:rsidRPr="006A0037">
              <w:rPr>
                <w:sz w:val="28"/>
                <w:szCs w:val="28"/>
              </w:rPr>
              <w:t>15 человек</w:t>
            </w:r>
          </w:p>
        </w:tc>
      </w:tr>
      <w:tr w:rsidR="00F62A6B" w:rsidRPr="006A0037" w:rsidTr="000D097C">
        <w:tc>
          <w:tcPr>
            <w:tcW w:w="7905" w:type="dxa"/>
          </w:tcPr>
          <w:p w:rsidR="00F62A6B" w:rsidRPr="00B86509" w:rsidRDefault="00F62A6B" w:rsidP="000D097C">
            <w:pPr>
              <w:pStyle w:val="a3"/>
              <w:spacing w:before="0" w:beforeAutospacing="0" w:after="300" w:afterAutospacing="0"/>
              <w:jc w:val="both"/>
              <w:rPr>
                <w:rFonts w:ascii="Kornilow Regular" w:hAnsi="Kornilow Regular"/>
                <w:sz w:val="28"/>
                <w:szCs w:val="28"/>
              </w:rPr>
            </w:pPr>
            <w:r w:rsidRPr="00B86509">
              <w:rPr>
                <w:sz w:val="28"/>
                <w:szCs w:val="28"/>
              </w:rPr>
              <w:t>Число</w:t>
            </w:r>
            <w:r w:rsidRPr="00B86509">
              <w:rPr>
                <w:rFonts w:ascii="Kornilow Regular" w:hAnsi="Kornilow Regular"/>
                <w:sz w:val="28"/>
                <w:szCs w:val="28"/>
              </w:rPr>
              <w:t xml:space="preserve"> лиц, замещающих муниципальные должности </w:t>
            </w:r>
            <w:r w:rsidRPr="00B86509">
              <w:rPr>
                <w:sz w:val="28"/>
                <w:szCs w:val="28"/>
              </w:rPr>
              <w:t>Совета города Лермонтова</w:t>
            </w:r>
            <w:r w:rsidRPr="00B86509">
              <w:rPr>
                <w:rFonts w:ascii="Kornilow Regular" w:hAnsi="Kornilow Regular"/>
                <w:sz w:val="28"/>
                <w:szCs w:val="28"/>
              </w:rPr>
              <w:t>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666" w:type="dxa"/>
          </w:tcPr>
          <w:p w:rsidR="00F62A6B" w:rsidRPr="006A0037" w:rsidRDefault="00F62A6B" w:rsidP="000D097C">
            <w:pPr>
              <w:pStyle w:val="a3"/>
              <w:spacing w:before="0" w:beforeAutospacing="0" w:after="300" w:afterAutospacing="0"/>
              <w:jc w:val="center"/>
              <w:rPr>
                <w:sz w:val="28"/>
                <w:szCs w:val="28"/>
              </w:rPr>
            </w:pPr>
            <w:r w:rsidRPr="006A0037">
              <w:rPr>
                <w:sz w:val="28"/>
                <w:szCs w:val="28"/>
              </w:rPr>
              <w:t>15 человек</w:t>
            </w:r>
          </w:p>
        </w:tc>
      </w:tr>
      <w:tr w:rsidR="00F62A6B" w:rsidRPr="006A0037" w:rsidTr="000D097C">
        <w:tc>
          <w:tcPr>
            <w:tcW w:w="7905" w:type="dxa"/>
          </w:tcPr>
          <w:p w:rsidR="00F62A6B" w:rsidRPr="00B86509" w:rsidRDefault="00F62A6B" w:rsidP="000D097C">
            <w:pPr>
              <w:pStyle w:val="a3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B86509">
              <w:rPr>
                <w:sz w:val="28"/>
                <w:szCs w:val="28"/>
              </w:rPr>
              <w:t xml:space="preserve">Число лиц, замещающих муниципальные должности депутата Совета города Лермонтова, </w:t>
            </w:r>
            <w:proofErr w:type="spellStart"/>
            <w:r w:rsidRPr="00B86509">
              <w:rPr>
                <w:sz w:val="28"/>
                <w:szCs w:val="28"/>
              </w:rPr>
              <w:t>ненадлежаще</w:t>
            </w:r>
            <w:proofErr w:type="spellEnd"/>
            <w:r w:rsidRPr="00B86509">
              <w:rPr>
                <w:sz w:val="28"/>
                <w:szCs w:val="28"/>
              </w:rPr>
              <w:t xml:space="preserve"> исполнивших обязанность представить сведения о доходах, расходах, </w:t>
            </w:r>
            <w:r w:rsidRPr="00B86509">
              <w:rPr>
                <w:sz w:val="28"/>
                <w:szCs w:val="28"/>
              </w:rPr>
              <w:br/>
              <w:t>об имуществе и обязательствах имущественного характера</w:t>
            </w:r>
          </w:p>
        </w:tc>
        <w:tc>
          <w:tcPr>
            <w:tcW w:w="1666" w:type="dxa"/>
          </w:tcPr>
          <w:p w:rsidR="00F62A6B" w:rsidRPr="006A0037" w:rsidRDefault="00F62A6B" w:rsidP="000D097C">
            <w:pPr>
              <w:pStyle w:val="a3"/>
              <w:spacing w:before="0" w:beforeAutospacing="0" w:after="300" w:afterAutospacing="0"/>
              <w:jc w:val="center"/>
              <w:rPr>
                <w:sz w:val="28"/>
                <w:szCs w:val="28"/>
              </w:rPr>
            </w:pPr>
            <w:r w:rsidRPr="006A0037">
              <w:rPr>
                <w:sz w:val="28"/>
                <w:szCs w:val="28"/>
              </w:rPr>
              <w:t>-</w:t>
            </w:r>
          </w:p>
        </w:tc>
      </w:tr>
    </w:tbl>
    <w:p w:rsidR="00F62A6B" w:rsidRPr="006A0037" w:rsidRDefault="00F62A6B" w:rsidP="00F62A6B">
      <w:pPr>
        <w:pStyle w:val="a3"/>
        <w:shd w:val="clear" w:color="auto" w:fill="FFFFFF"/>
        <w:spacing w:after="300"/>
        <w:rPr>
          <w:rFonts w:ascii="Kornilow Regular" w:hAnsi="Kornilow Regular"/>
          <w:color w:val="444444"/>
          <w:sz w:val="28"/>
          <w:szCs w:val="28"/>
        </w:rPr>
      </w:pPr>
    </w:p>
    <w:p w:rsidR="0062203F" w:rsidRDefault="0062203F">
      <w:bookmarkStart w:id="0" w:name="_GoBack"/>
      <w:bookmarkEnd w:id="0"/>
    </w:p>
    <w:sectPr w:rsidR="0062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nilow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6B"/>
    <w:rsid w:val="0062203F"/>
    <w:rsid w:val="00BE7E8C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1229C-D6C1-486B-BEAC-C09A15C6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2A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2A6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2025-04-16T06:33:00Z</dcterms:created>
  <dcterms:modified xsi:type="dcterms:W3CDTF">2025-04-16T06:33:00Z</dcterms:modified>
</cp:coreProperties>
</file>