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2A" w:rsidRPr="00814ACC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Сведения о доходах, расходах,</w:t>
      </w:r>
    </w:p>
    <w:p w:rsidR="00A9792A" w:rsidRPr="00814ACC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A9792A" w:rsidRPr="00814ACC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 xml:space="preserve"> муниципальных служащих </w:t>
      </w:r>
      <w:r w:rsidR="006617A6">
        <w:rPr>
          <w:rFonts w:ascii="Times New Roman" w:hAnsi="Times New Roman" w:cs="Times New Roman"/>
        </w:rPr>
        <w:t xml:space="preserve">отдела культуры </w:t>
      </w:r>
      <w:r w:rsidRPr="00814ACC">
        <w:rPr>
          <w:rFonts w:ascii="Times New Roman" w:hAnsi="Times New Roman" w:cs="Times New Roman"/>
        </w:rPr>
        <w:t>администрации города Лермонтова за период с 1 января 2015 г. по 31 декабря 2015 г.</w:t>
      </w:r>
    </w:p>
    <w:p w:rsidR="00A9792A" w:rsidRPr="00814ACC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A9792A" w:rsidRPr="00814ACC" w:rsidTr="00B431C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14ACC">
              <w:rPr>
                <w:rFonts w:ascii="Times New Roman" w:hAnsi="Times New Roman" w:cs="Times New Roman"/>
              </w:rPr>
              <w:t>п</w:t>
            </w:r>
            <w:proofErr w:type="gramEnd"/>
            <w:r w:rsidRPr="00814A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814ACC">
                <w:rPr>
                  <w:rFonts w:ascii="Times New Roman" w:hAnsi="Times New Roman" w:cs="Times New Roman"/>
                </w:rPr>
                <w:t>&lt;1&gt;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814ACC">
                <w:rPr>
                  <w:rFonts w:ascii="Times New Roman" w:hAnsi="Times New Roman" w:cs="Times New Roman"/>
                </w:rPr>
                <w:t>&lt;2&gt;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9792A" w:rsidRPr="00814ACC" w:rsidTr="00B431C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92A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Анна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учета и отчетности – 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B431C6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3D714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2A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B431C6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седан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B43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Elantra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B431C6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506418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31C6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B431C6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3D714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B431C6" w:rsidRDefault="00971DF1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</w:tr>
      <w:tr w:rsidR="00B431C6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3D714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B431C6" w:rsidRDefault="003D714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3D714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B431C6" w:rsidRDefault="00971DF1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</w:tr>
      <w:tr w:rsidR="00B431C6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971D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D85088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D85088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D85088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Default="00D85088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D85088" w:rsidRPr="00814ACC" w:rsidRDefault="00D85088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МАТИС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570288,54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1C6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5088">
              <w:rPr>
                <w:rFonts w:ascii="Times New Roman" w:hAnsi="Times New Roman" w:cs="Times New Roman"/>
              </w:rPr>
              <w:t>ет</w:t>
            </w:r>
          </w:p>
        </w:tc>
      </w:tr>
      <w:tr w:rsidR="00D85088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D85088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D85088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D85088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971DF1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508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971DF1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508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971DF1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508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8" w:rsidRPr="00814ACC" w:rsidRDefault="00971DF1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508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D85088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D85088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Pr="00814ACC" w:rsidRDefault="00D85088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Default="00E85E8E" w:rsidP="00971DF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="00D85088"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Default="00971DF1" w:rsidP="00971DF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="00D85088"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088" w:rsidRDefault="00971DF1" w:rsidP="00971DF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="00D85088" w:rsidRPr="002676E0">
              <w:rPr>
                <w:rFonts w:ascii="Times New Roman" w:hAnsi="Times New Roman" w:cs="Times New Roman"/>
              </w:rPr>
              <w:t>ет</w:t>
            </w:r>
          </w:p>
        </w:tc>
      </w:tr>
      <w:tr w:rsidR="00E85E8E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</w:tr>
      <w:tr w:rsidR="00E85E8E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915534,82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</w:tr>
      <w:tr w:rsidR="00E85E8E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</w:tr>
      <w:tr w:rsidR="00E85E8E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814ACC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E8E" w:rsidRDefault="00E85E8E" w:rsidP="004E3341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Pr="002676E0">
              <w:rPr>
                <w:rFonts w:ascii="Times New Roman" w:hAnsi="Times New Roman" w:cs="Times New Roman"/>
              </w:rPr>
              <w:t>ет</w:t>
            </w:r>
          </w:p>
        </w:tc>
      </w:tr>
      <w:bookmarkEnd w:id="0"/>
    </w:tbl>
    <w:p w:rsidR="00B431C6" w:rsidRDefault="00B431C6"/>
    <w:sectPr w:rsidR="00B431C6" w:rsidSect="00A9792A">
      <w:pgSz w:w="23814" w:h="16839" w:orient="landscape" w:code="8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2A"/>
    <w:rsid w:val="003D7146"/>
    <w:rsid w:val="006617A6"/>
    <w:rsid w:val="008B17F1"/>
    <w:rsid w:val="00971DF1"/>
    <w:rsid w:val="00A9792A"/>
    <w:rsid w:val="00B431C6"/>
    <w:rsid w:val="00BF54A4"/>
    <w:rsid w:val="00D85088"/>
    <w:rsid w:val="00E57152"/>
    <w:rsid w:val="00E8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0BC3-C8B0-4B44-B282-3454FB9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 </cp:lastModifiedBy>
  <cp:revision>6</cp:revision>
  <dcterms:created xsi:type="dcterms:W3CDTF">2016-04-28T07:16:00Z</dcterms:created>
  <dcterms:modified xsi:type="dcterms:W3CDTF">2016-04-29T07:38:00Z</dcterms:modified>
</cp:coreProperties>
</file>