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79594" w14:textId="77777777" w:rsidR="00E76D88" w:rsidRDefault="00E76D88" w:rsidP="00E76D88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</w:t>
      </w:r>
    </w:p>
    <w:p w14:paraId="0662113B" w14:textId="77777777" w:rsidR="00E76D88" w:rsidRDefault="00E76D88" w:rsidP="00E76D8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результатах контрольных мероприятий</w:t>
      </w:r>
    </w:p>
    <w:p w14:paraId="7B3BBC54" w14:textId="77777777" w:rsidR="00E76D88" w:rsidRDefault="00E76D88" w:rsidP="00E76D8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</w:t>
      </w:r>
    </w:p>
    <w:p w14:paraId="3DB4CFB0" w14:textId="77777777" w:rsidR="00E76D88" w:rsidRDefault="00E76D88" w:rsidP="00E76D8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5C905F70" w14:textId="77777777" w:rsidR="00E76D88" w:rsidRDefault="00E76D88" w:rsidP="00E76D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AA36FD" w14:textId="77777777" w:rsidR="00E76D88" w:rsidRDefault="00E76D88" w:rsidP="00E76D8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 2017 года</w:t>
      </w:r>
    </w:p>
    <w:p w14:paraId="020C3F96" w14:textId="77777777" w:rsidR="00E76D88" w:rsidRDefault="00E76D88" w:rsidP="00E76D8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(отчетный период: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квартал, </w:t>
      </w:r>
      <w:r>
        <w:rPr>
          <w:color w:val="242424"/>
          <w:bdr w:val="none" w:sz="0" w:space="0" w:color="auto" w:frame="1"/>
          <w:lang w:val="en-US"/>
        </w:rPr>
        <w:t>I </w:t>
      </w:r>
      <w:r>
        <w:rPr>
          <w:color w:val="242424"/>
        </w:rPr>
        <w:t>полугодие, 9 месяцев, год)</w:t>
      </w:r>
    </w:p>
    <w:p w14:paraId="2AF00F65" w14:textId="77777777" w:rsidR="00E76D88" w:rsidRDefault="00E76D88" w:rsidP="00E76D88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8B6E7C" w14:textId="77777777" w:rsidR="00E76D88" w:rsidRDefault="00E76D88" w:rsidP="00E76D88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1A5EE4" w14:textId="77777777" w:rsidR="00E76D88" w:rsidRDefault="00E76D88" w:rsidP="00E76D88">
      <w:pPr>
        <w:shd w:val="clear" w:color="auto" w:fill="FFFFFF"/>
        <w:spacing w:after="150" w:line="238" w:lineRule="atLeast"/>
        <w:ind w:right="-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суммовые показатели - руб. (без десятичных знаков)</w:t>
      </w:r>
    </w:p>
    <w:tbl>
      <w:tblPr>
        <w:tblW w:w="32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6"/>
        <w:gridCol w:w="3552"/>
        <w:gridCol w:w="3552"/>
      </w:tblGrid>
      <w:tr w:rsidR="00E76D88" w14:paraId="533726B7" w14:textId="77777777" w:rsidTr="00E76D88">
        <w:trPr>
          <w:trHeight w:val="658"/>
        </w:trPr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347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Показатели деятельности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42D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Код</w:t>
            </w:r>
          </w:p>
          <w:p w14:paraId="6EC27BC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строки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4B38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</w:tr>
      <w:tr w:rsidR="00E76D88" w14:paraId="09DA50DB" w14:textId="77777777" w:rsidTr="00E76D88">
        <w:trPr>
          <w:trHeight w:val="298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25E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E11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3F9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E76D88" w14:paraId="4813E310" w14:textId="77777777" w:rsidTr="00E76D8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975C" w14:textId="77777777" w:rsidR="00E76D88" w:rsidRDefault="00E76D88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. Сведения о проведенных ревизиях и проверках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67E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088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</w:tr>
      <w:tr w:rsidR="00E76D88" w14:paraId="62EC1EC2" w14:textId="77777777" w:rsidTr="00E76D8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AE7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Количество ревизий и проверок всего: (единиц)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A46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52AE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E76D88" w14:paraId="6AB2117C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EAD2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34D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BDB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7EE9F1B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5B390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Количество ревизий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7C4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3E8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BEA77B9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C0A0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909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E23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E76D88" w14:paraId="6E4CAE2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FE4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A0D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71D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2B237D2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DE3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Количество проверок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FD8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1450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FBE14F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4D0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CDCC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0EF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22B6DAC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001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EF9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31C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CB942B3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12F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Количество проведенных ревизий и проверок: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390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250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DA4E1DE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BFF8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казенных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158F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088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A782713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B08F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бюджетных и автономных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11B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63D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E76D88" w14:paraId="12E2B79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FD37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муниципальных образованиях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557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9D2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506165C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D35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государственных и муниципальных предприятиях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D47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094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0B9163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883B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прочих организациях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443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7A0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4CA944CC" w14:textId="77777777" w:rsidTr="00E76D88">
        <w:trPr>
          <w:trHeight w:val="84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EE2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294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8FA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28F9907" w14:textId="77777777" w:rsidTr="00E76D88">
        <w:trPr>
          <w:trHeight w:val="10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305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0E1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6BF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0F38F21" w14:textId="77777777" w:rsidTr="00E76D88">
        <w:trPr>
          <w:trHeight w:val="41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E55EB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5. Объем проверенных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F0F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F57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83814337</w:t>
            </w:r>
          </w:p>
        </w:tc>
      </w:tr>
      <w:tr w:rsidR="00E76D88" w14:paraId="2AF5CCE5" w14:textId="77777777" w:rsidTr="00E76D88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D336" w14:textId="77777777" w:rsidR="00E76D88" w:rsidRDefault="00E76D88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. Сведения о выявленных ревизиями и проверками финансовых нарушениях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798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679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4FC8FBE1" w14:textId="77777777" w:rsidTr="00E76D88">
        <w:trPr>
          <w:tblHeader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3A2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65D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14F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E76D88" w14:paraId="6E129F02" w14:textId="77777777" w:rsidTr="00E76D8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D0C2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финансовые нарушения (единиц)</w:t>
            </w:r>
          </w:p>
          <w:p w14:paraId="321CA38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5D9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0A0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1532625" w14:textId="77777777" w:rsidTr="00E76D88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023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E6C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12C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06E510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1D7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A877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9A3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C3D09B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541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40E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1D5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C46E56F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8D8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Выявлено финансовых нарушений 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B07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7E9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809</w:t>
            </w:r>
          </w:p>
        </w:tc>
      </w:tr>
      <w:tr w:rsidR="00E76D88" w14:paraId="7AD35EC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9BE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D3A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61F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74405FC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1545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C03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F217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4600923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6505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4DCD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9B4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C805923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196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2F5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6C9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506CFC9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83F5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2BB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D46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74B543E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0D5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7D3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0F3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2AD01A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A40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 нецелевого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10F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693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232C8292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623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Нарушения в части возврата бюджетного кредита (из строки 11)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F686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805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5A9E0AA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EE8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D868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C5E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FDA4B0B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A8E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1.4. Нарушения условий предоставления бюджетного кредита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FE76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CC9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2C6C36F4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E50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1.5. Нарушения условий предоставления межбюджетных трансфертов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E78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351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33DA60CE" w14:textId="77777777" w:rsidTr="00E76D88">
        <w:trPr>
          <w:trHeight w:val="98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FDB0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1.6. Нарушения в части применения указаний о порядке применения бюджетной классификации Российской Федерации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3AF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743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10268F92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92FB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1.7. Неправомерное расходование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805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FB60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2B2C085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E9EE5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7C4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6756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0F417E7C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6875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44EE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049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286478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1C29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305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664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2F876D66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D32C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переплата и незаконные выплаты заработной платы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2ED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424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948722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AB55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сверхнормативные расходы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CE7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BAE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A853D17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5500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неправомерное списание материальных ценностей и основных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A1E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66D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08503CE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8648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335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CA3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2D033AFA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EAA6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прочие нарушения неправомерного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9C2F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3D5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2A6E3319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52C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1.8. Неэффективное использование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5A7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17E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54385B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323DEC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099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D8F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95C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6DABE92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9E69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неосвоение средств бюджета, полученных в текущем финансовом году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F07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0182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4DAABF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C84B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9DC9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0DC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24C912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00D0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в части опережающих платежей по расходам следующего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F13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D4E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B21B38B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8812" w14:textId="77777777" w:rsidR="00E76D88" w:rsidRDefault="00E76D88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  неэффективного  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DA8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4B8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67755C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C24B02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9A9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1.9. Нарушения порядка ведения бюджетного (бухгалтерского) учета и представления бюджетной (бухгалтерской) отчетности (из  строки 11)</w:t>
            </w:r>
          </w:p>
          <w:p w14:paraId="3DC44415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4C06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1DE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3129D2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60AC8E3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76652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259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F3F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56701C6" w14:textId="77777777" w:rsidTr="00E76D88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8B1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ведения бюджетного (бухгалтерского) учета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27B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0F4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66D97D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C9AFED9" w14:textId="77777777" w:rsidTr="00E76D88">
        <w:trPr>
          <w:trHeight w:val="5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EDA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работы с денежной наличностью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3E7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04B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4A5C314" w14:textId="77777777" w:rsidTr="00E76D88">
        <w:trPr>
          <w:trHeight w:val="8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B109" w14:textId="77777777" w:rsidR="00E76D88" w:rsidRDefault="00E76D88">
            <w:pPr>
              <w:pStyle w:val="con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76D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13E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EB5846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FE353E5" w14:textId="77777777" w:rsidTr="00E76D88">
        <w:trPr>
          <w:trHeight w:val="5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9B7AB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1.10. Непринятие мер по взысканию дебиторской и погашению кредиторской задолженностей  (из строки 11)</w:t>
            </w:r>
          </w:p>
          <w:p w14:paraId="1F48206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881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487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C9A713B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87D4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B1C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BA8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3ADF2C9" w14:textId="77777777" w:rsidTr="00E76D88">
        <w:trPr>
          <w:trHeight w:val="7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DA5F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взысканию дебиторской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44C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7C9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B762E0E" w14:textId="77777777" w:rsidTr="00E76D88">
        <w:trPr>
          <w:trHeight w:val="7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EBA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погашению кредиторской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4B7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F51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FE424DF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A4BB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1.11. Нарушения в области соблюдения законодательства в сфере закупок товаров, работ, услуг для обеспечения государственных  нужд,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(из строки 11) 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650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FE1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79FA1EA" w14:textId="77777777" w:rsidTr="00E76D88">
        <w:trPr>
          <w:trHeight w:val="44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7685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C1B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EEA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A28F550" w14:textId="77777777" w:rsidTr="00E76D88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6F0B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требований к обоснованию закупок, предусмотренных статьей 18 Федерального закона и обоснованности закупок (с 01 января 2017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B51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00C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48D6C81B" w14:textId="77777777" w:rsidTr="00E76D88">
        <w:trPr>
          <w:trHeight w:val="10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A194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нормирования в сфере закупок, предусмотренного статьей 19 Федерального закона                     (с 01 января 2016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885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B98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BE3530D" w14:textId="77777777" w:rsidTr="00E76D88">
        <w:trPr>
          <w:trHeight w:val="14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94C3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FEB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19DE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BDD4BFE" w14:textId="77777777" w:rsidTr="00E76D88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F30A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8DE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33B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40D8DDC2" w14:textId="77777777" w:rsidTr="00E76D88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33AE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поставленного товара, выполненной работы (её результата) или оказанной услуги условиям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5CF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903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6F2BDF0" w14:textId="77777777" w:rsidTr="00E76D88">
        <w:trPr>
          <w:trHeight w:val="105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02967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2AA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71D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EEC2547" w14:textId="77777777" w:rsidTr="00E76D88">
        <w:trPr>
          <w:trHeight w:val="105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A928" w14:textId="77777777" w:rsidR="00E76D88" w:rsidRDefault="00E76D88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3ED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B49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7D127C4" w14:textId="77777777" w:rsidTr="00E76D88">
        <w:trPr>
          <w:trHeight w:val="35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EA83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1.12. </w:t>
            </w:r>
            <w:r>
              <w:rPr>
                <w:color w:val="242424"/>
                <w:spacing w:val="-16"/>
                <w:bdr w:val="none" w:sz="0" w:space="0" w:color="auto" w:frame="1"/>
              </w:rPr>
              <w:t>Недопоступление платежей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812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004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</w:t>
            </w:r>
          </w:p>
        </w:tc>
      </w:tr>
      <w:tr w:rsidR="00E76D88" w14:paraId="7523F116" w14:textId="77777777" w:rsidTr="00E76D88">
        <w:trPr>
          <w:trHeight w:val="7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55B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8C46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2376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90E3B0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D033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1.14. Нарушения в области исполнения бюджетного законодательства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346E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C3C3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0DE60C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845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1.15. Прочие финансовые нарушения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8B1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E5D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716</w:t>
            </w:r>
          </w:p>
        </w:tc>
      </w:tr>
      <w:tr w:rsidR="00E76D88" w14:paraId="3910D51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4235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. Реализация материалов ревизий и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CBC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CFE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4D56CB4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96FC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1. </w:t>
            </w:r>
            <w:r>
              <w:rPr>
                <w:color w:val="242424"/>
                <w:spacing w:val="-4"/>
                <w:bdr w:val="none" w:sz="0" w:space="0" w:color="auto" w:frame="1"/>
              </w:rPr>
              <w:t>Сумма возмещенных финансовых нарушений: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290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9F19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</w:t>
            </w:r>
          </w:p>
        </w:tc>
      </w:tr>
      <w:tr w:rsidR="00E76D88" w14:paraId="2ABCC107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216F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9CA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94A1" w14:textId="77777777" w:rsidR="00E76D88" w:rsidRDefault="00E76D88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E76D88" w14:paraId="381DC69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E98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E4E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DA8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399A7F9" w14:textId="77777777" w:rsidTr="00E76D88">
        <w:trPr>
          <w:trHeight w:val="7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416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4E40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078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192EA00F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E4CE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физического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9B8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C0E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B51F3B9" w14:textId="77777777" w:rsidTr="00E76D88">
        <w:trPr>
          <w:trHeight w:val="42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2B2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юридического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55F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FCA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200D1C0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D972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восстановлено в учете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D11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24D5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926BA30" w14:textId="77777777" w:rsidTr="00E76D88">
        <w:trPr>
          <w:trHeight w:val="38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1F32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оприходовано излишков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952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111F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6836F4B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9ACE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A2B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CE3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FD5B2C4" w14:textId="77777777" w:rsidTr="00E76D88">
        <w:trPr>
          <w:trHeight w:val="4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837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устранения нарушений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13D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4F1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</w:t>
            </w:r>
          </w:p>
        </w:tc>
      </w:tr>
      <w:tr w:rsidR="00E76D88" w14:paraId="16588160" w14:textId="77777777" w:rsidTr="00E76D88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F6D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CC9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028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4FAF623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32125543" w14:textId="77777777" w:rsidTr="00E76D8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F0B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3. Сумма взысканных штрафных санкций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F9E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965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566B457B" w14:textId="77777777" w:rsidTr="00E76D8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BF4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представлений, направленных 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319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A6A0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C5683B1" w14:textId="77777777" w:rsidTr="00E76D8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552D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82D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C76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73F07F7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E76D88" w14:paraId="595DCB84" w14:textId="77777777" w:rsidTr="00E76D88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158F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FD5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FB9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3B593D0F" w14:textId="77777777" w:rsidTr="00E76D88">
        <w:trPr>
          <w:trHeight w:val="70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57A90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F0E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B5C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CC546D2" w14:textId="77777777" w:rsidTr="00E76D88">
        <w:trPr>
          <w:trHeight w:val="7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3C4B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8. </w:t>
            </w:r>
            <w:r>
              <w:rPr>
                <w:color w:val="242424"/>
                <w:spacing w:val="4"/>
                <w:bdr w:val="none" w:sz="0" w:space="0" w:color="auto" w:frame="1"/>
              </w:rPr>
              <w:t>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ECE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23B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E76D88" w14:paraId="06F2D386" w14:textId="77777777" w:rsidTr="00E76D88">
        <w:trPr>
          <w:trHeight w:val="53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AE597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9. </w:t>
            </w:r>
            <w:r>
              <w:rPr>
                <w:color w:val="242424"/>
                <w:spacing w:val="-2"/>
                <w:bdr w:val="none" w:sz="0" w:space="0" w:color="auto" w:frame="1"/>
              </w:rPr>
              <w:t>Количество возбужденных уголовных дел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C31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74F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23E9CF8" w14:textId="77777777" w:rsidTr="00E76D88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655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942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2B9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108E5AE2" w14:textId="77777777" w:rsidTr="00E76D88">
        <w:trPr>
          <w:trHeight w:val="134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B0C3" w14:textId="77777777" w:rsidR="00E76D88" w:rsidRDefault="00E76D88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11. </w:t>
            </w:r>
            <w:r>
              <w:rPr>
                <w:color w:val="242424"/>
                <w:spacing w:val="4"/>
                <w:bdr w:val="none" w:sz="0" w:space="0" w:color="auto" w:frame="1"/>
              </w:rPr>
              <w:t>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  <w:p w14:paraId="2941D41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AF5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D57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6B091E9" w14:textId="77777777" w:rsidTr="00E76D88">
        <w:trPr>
          <w:trHeight w:val="108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3963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3680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9EF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4F1AD0C4" w14:textId="77777777" w:rsidTr="00E76D88">
        <w:trPr>
          <w:trHeight w:val="69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9C5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A9D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BACA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F6223A7" w14:textId="77777777" w:rsidTr="00E76D88">
        <w:trPr>
          <w:trHeight w:val="76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CA1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BAD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4FF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1CFFEF20" w14:textId="77777777" w:rsidTr="00E76D88">
        <w:trPr>
          <w:trHeight w:val="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A4D9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D0F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FC5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088EB58A" w14:textId="77777777" w:rsidTr="00E76D88">
        <w:trPr>
          <w:trHeight w:val="105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5DB8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90D1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5258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7B3A29E" w14:textId="77777777" w:rsidTr="00E76D88">
        <w:trPr>
          <w:trHeight w:val="1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321E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919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4B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13F3DB29" w14:textId="77777777" w:rsidTr="00E76D88">
        <w:trPr>
          <w:trHeight w:val="39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7970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A90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898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55016B7A" w14:textId="77777777" w:rsidTr="00E76D88">
        <w:trPr>
          <w:trHeight w:val="42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B6294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817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607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5FABE1E" w14:textId="77777777" w:rsidTr="00E76D88">
        <w:trPr>
          <w:trHeight w:val="119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14A4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по постановлениям, вынесенным на основании протоколов, составленных должностными лицами министерства финансов Ставропольского края  (из строки 41)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B1F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46A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59E6F6AA" w14:textId="77777777" w:rsidTr="00E76D88">
        <w:trPr>
          <w:trHeight w:val="40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7C1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 (из строки 41а)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17B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7D4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4FA2201F" w14:textId="77777777" w:rsidTr="00E76D88">
        <w:trPr>
          <w:trHeight w:val="143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CAE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16. Количество постановлений по делам об административных правонарушениях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A08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C20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3FE445F7" w14:textId="77777777" w:rsidTr="00E76D88">
        <w:trPr>
          <w:trHeight w:val="47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73655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120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646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1B22C71C" w14:textId="77777777" w:rsidTr="00E76D88">
        <w:trPr>
          <w:trHeight w:val="103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F577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9CD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B57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2D0F24E" w14:textId="77777777" w:rsidTr="00E76D88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D37D8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17. Сумма взысканных административных штрафов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158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02B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6FD93DA4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93A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FDB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B74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B7B2DB3" w14:textId="77777777" w:rsidTr="00E76D88">
        <w:trPr>
          <w:trHeight w:val="104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B06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CBD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EDC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3C731A9B" w14:textId="77777777" w:rsidTr="00E76D88">
        <w:trPr>
          <w:trHeight w:val="7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2064" w14:textId="77777777" w:rsidR="00E76D88" w:rsidRDefault="00E76D88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18. Количество граждан и должностных лиц, привлеченных к административной ответственности 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799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5B57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50759C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8BD8" w14:textId="77777777" w:rsidR="00E76D88" w:rsidRDefault="00E76D88">
            <w:pPr>
              <w:pStyle w:val="5"/>
              <w:spacing w:before="0" w:after="225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A7A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5E66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54183EAE" w14:textId="77777777" w:rsidTr="00E76D88">
        <w:trPr>
          <w:trHeight w:val="104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0DC5" w14:textId="77777777" w:rsidR="00E76D88" w:rsidRDefault="00E76D88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EB1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0DB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963CD09" w14:textId="77777777" w:rsidTr="00E76D88">
        <w:trPr>
          <w:trHeight w:val="78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6AF5" w14:textId="77777777" w:rsidR="00E76D88" w:rsidRDefault="00E76D88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195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CEE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745B8425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7B54" w14:textId="77777777" w:rsidR="00E76D88" w:rsidRDefault="00E76D88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340A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140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03ED51D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686A" w14:textId="77777777" w:rsidR="00E76D88" w:rsidRDefault="00E76D88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  <w:p w14:paraId="165796C8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3C4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CCB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400E1860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6F6A" w14:textId="77777777" w:rsidR="00E76D88" w:rsidRDefault="00E76D88">
            <w:pPr>
              <w:pStyle w:val="5"/>
              <w:spacing w:before="0" w:after="225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СПРАВОЧНО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D99F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A61B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0DC4E8C8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E80C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жалоб и заявлений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180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E41C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E76D88" w14:paraId="6592D45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2F5A1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0B71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9B6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D170023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1FD6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разногласий по актам ревизий и проверок (единиц)</w:t>
            </w:r>
          </w:p>
          <w:p w14:paraId="001A2A9D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182A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34A9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E76D88" w14:paraId="7F1397A2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3DFA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Штатная численность специалистов внутреннего государственного финансового контроля (единиц)</w:t>
            </w:r>
          </w:p>
          <w:p w14:paraId="57EFA0C5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96A3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A25D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E76D88" w14:paraId="42387D11" w14:textId="77777777" w:rsidTr="00E76D88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177E" w14:textId="77777777" w:rsidR="00E76D88" w:rsidRDefault="00E76D88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Фактическая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AF724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0D0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</w:tbl>
    <w:p w14:paraId="0C22BF95" w14:textId="77777777" w:rsidR="00E76D88" w:rsidRDefault="00E76D88" w:rsidP="00E76D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1C78C5" w14:textId="77777777" w:rsidR="00E76D88" w:rsidRDefault="00E76D88" w:rsidP="00E76D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51D589" w14:textId="77777777" w:rsidR="00E76D88" w:rsidRDefault="00E76D88" w:rsidP="00E76D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319"/>
        <w:gridCol w:w="2643"/>
      </w:tblGrid>
      <w:tr w:rsidR="00E76D88" w14:paraId="0C7C78C9" w14:textId="77777777" w:rsidTr="00E76D8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DCE8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Исполняющий обязанности</w:t>
            </w:r>
          </w:p>
          <w:p w14:paraId="771C9EF3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200AB50F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управления, заместитель</w:t>
            </w:r>
          </w:p>
          <w:p w14:paraId="55D0BFC3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44598856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 - начальник отдела</w:t>
            </w:r>
          </w:p>
          <w:p w14:paraId="39D025AE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контроля</w:t>
            </w:r>
          </w:p>
          <w:p w14:paraId="01426745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управления</w:t>
            </w:r>
          </w:p>
          <w:p w14:paraId="6B807A7C" w14:textId="77777777" w:rsidR="00E76D88" w:rsidRDefault="00E76D88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7DEA2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_____________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4CE55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u w:val="single"/>
              </w:rPr>
              <w:t>В.С. Компанейцев</w:t>
            </w:r>
          </w:p>
        </w:tc>
      </w:tr>
      <w:tr w:rsidR="00E76D88" w14:paraId="3FCE8B53" w14:textId="77777777" w:rsidTr="00E76D8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26BB2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59BE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(подпись)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8BD8" w14:textId="77777777" w:rsidR="00E76D88" w:rsidRDefault="00E76D88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 (расшифровка подписи)</w:t>
            </w:r>
          </w:p>
        </w:tc>
      </w:tr>
      <w:tr w:rsidR="00E76D88" w14:paraId="2A70A969" w14:textId="77777777" w:rsidTr="00E76D88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CF48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FF14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A145" w14:textId="77777777" w:rsidR="00E76D88" w:rsidRDefault="00E76D88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3F1FF6B7" w14:textId="77777777" w:rsidR="00E76D88" w:rsidRDefault="00E76D88" w:rsidP="00E76D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hyperlink r:id="rId4" w:history="1">
        <w:r>
          <w:rPr>
            <w:rStyle w:val="a4"/>
            <w:color w:val="1D85B3"/>
            <w:sz w:val="27"/>
            <w:szCs w:val="27"/>
            <w:bdr w:val="none" w:sz="0" w:space="0" w:color="auto" w:frame="1"/>
          </w:rPr>
          <w:t>Пояснительная записка</w:t>
        </w:r>
      </w:hyperlink>
    </w:p>
    <w:p w14:paraId="48488E97" w14:textId="77777777" w:rsidR="00E76D88" w:rsidRDefault="00E76D88" w:rsidP="00E76D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229314F8" w14:textId="77777777" w:rsidR="00E76D88" w:rsidRDefault="00E76D88" w:rsidP="00E76D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«</w:t>
      </w:r>
      <w:r>
        <w:rPr>
          <w:color w:val="242424"/>
          <w:u w:val="single"/>
        </w:rPr>
        <w:t> 10</w:t>
      </w:r>
      <w:r>
        <w:rPr>
          <w:color w:val="242424"/>
        </w:rPr>
        <w:t> »</w:t>
      </w:r>
      <w:r>
        <w:rPr>
          <w:color w:val="242424"/>
          <w:u w:val="single"/>
        </w:rPr>
        <w:t>  апреля  </w:t>
      </w:r>
      <w:r>
        <w:rPr>
          <w:color w:val="242424"/>
        </w:rPr>
        <w:t>2017 г.</w:t>
      </w:r>
    </w:p>
    <w:p w14:paraId="554E6A39" w14:textId="77777777" w:rsidR="00900E68" w:rsidRPr="00E76D88" w:rsidRDefault="00900E68" w:rsidP="00E76D88">
      <w:bookmarkStart w:id="0" w:name="_GoBack"/>
      <w:bookmarkEnd w:id="0"/>
    </w:p>
    <w:sectPr w:rsidR="00900E68" w:rsidRPr="00E7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900E68"/>
    <w:rsid w:val="00A12B08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rmsk.ru/%D0%94%D0%BE%D0%BA%D1%83%D0%BC%D0%B5%D0%BD%D1%82%D1%8B%20%D0%B4%D0%BB%D1%8F%20%D1%81%D0%BA%D0%B0%D1%87%D0%B8%D0%B2%D0%B0%D0%BD%D0%B8%D1%8F/%D0%BF%D0%BE%D1%8F%D1%81%D0%BD%D0%B8%D1%82%D0%B5%D0%BB%D1%8C%D0%BD%D0%B0%D1%8F%20%D0%B7%D0%B0%D0%BF%D0%B8%D1%81%D0%BA%D0%B0%20%D0%BA%20%D0%BE%D1%82%D1%87%D0%B5%D1%82%D1%83%20%D0%B7%D0%B0%201%20%D0%BA%D0%B2.%202017%20%D0%B3%D0%BE%D0%B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2023-09-11T08:20:00Z</dcterms:created>
  <dcterms:modified xsi:type="dcterms:W3CDTF">2023-09-11T09:02:00Z</dcterms:modified>
</cp:coreProperties>
</file>