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C16BF" w14:textId="77777777" w:rsidR="00A15051" w:rsidRDefault="00A15051" w:rsidP="00A15051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Заключение</w:t>
      </w:r>
    </w:p>
    <w:p w14:paraId="75817486" w14:textId="77777777" w:rsidR="00A15051" w:rsidRDefault="00A15051" w:rsidP="00A15051">
      <w:pPr>
        <w:pStyle w:val="consplusnonformat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Заключение о результатах общественных обсуждений</w:t>
      </w:r>
    </w:p>
    <w:p w14:paraId="02604267" w14:textId="77777777" w:rsidR="00A15051" w:rsidRDefault="00A15051" w:rsidP="00A15051">
      <w:pPr>
        <w:pStyle w:val="consplusnonforma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1E01780" w14:textId="77777777" w:rsidR="00A15051" w:rsidRDefault="00A15051" w:rsidP="00A15051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06 ноября 2019 г.</w:t>
      </w:r>
    </w:p>
    <w:p w14:paraId="4CF2582D" w14:textId="77777777" w:rsidR="00A15051" w:rsidRDefault="00A15051" w:rsidP="00A15051">
      <w:pPr>
        <w:pStyle w:val="consplusnonforma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82D9C8E" w14:textId="77777777" w:rsidR="00A15051" w:rsidRDefault="00A15051" w:rsidP="00A15051">
      <w:pPr>
        <w:pStyle w:val="consplusnonformat"/>
        <w:shd w:val="clear" w:color="auto" w:fill="FFFFFF"/>
        <w:spacing w:before="0" w:beforeAutospacing="0" w:after="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Общественные обсуждения по проекту предоставления разрешения на условно разрешенный вид использования земельному участку проводились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 период с 28 октября 2019 г. по 05 ноября 2019 г. на официальном портале органов местного самоуправления города Лермонтова по адресу: </w:t>
      </w:r>
      <w:r>
        <w:rPr>
          <w:color w:val="242424"/>
          <w:bdr w:val="none" w:sz="0" w:space="0" w:color="auto" w:frame="1"/>
          <w:lang w:val="en-US"/>
        </w:rPr>
        <w:t>lermsk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  <w:r>
        <w:rPr>
          <w:color w:val="242424"/>
        </w:rPr>
        <w:t>.</w:t>
      </w:r>
    </w:p>
    <w:p w14:paraId="58DB9DC5" w14:textId="77777777" w:rsidR="00A15051" w:rsidRDefault="00A15051" w:rsidP="00A15051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результатам общественных обсуждений составлен протокол общественных обсуждений от 06 ноября 2019 г., на основании которого подготовлено заключение о результатах общественных обсуждений.</w:t>
      </w:r>
    </w:p>
    <w:p w14:paraId="7C407284" w14:textId="77777777" w:rsidR="00A15051" w:rsidRDefault="00A15051" w:rsidP="00A15051">
      <w:pPr>
        <w:pStyle w:val="consplusnormal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    За время проведения общественных обсуждений предложений и замечаний в комиссию по вопросам землепользования и застройки  администрации города Лермонтова не поступало.</w:t>
      </w:r>
    </w:p>
    <w:p w14:paraId="4F763DFE" w14:textId="77777777" w:rsidR="00A15051" w:rsidRDefault="00A15051" w:rsidP="00A15051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Выводы по результатам общественных обсуждений:</w:t>
      </w:r>
    </w:p>
    <w:p w14:paraId="063525D9" w14:textId="77777777" w:rsidR="00A15051" w:rsidRDefault="00A15051" w:rsidP="00A15051">
      <w:pPr>
        <w:pStyle w:val="consplusnormal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    учитывая результаты общественных обсуждений, комиссия по вопросам землепользования и застройки администрации города Лермонтова рекомендует главе города Лермонтова предоставить разрешение </w:t>
      </w:r>
      <w:r>
        <w:rPr>
          <w:color w:val="242424"/>
        </w:rPr>
        <w:t>на условно разрешенный вид использования</w:t>
      </w:r>
      <w:r>
        <w:rPr>
          <w:color w:val="000000"/>
          <w:bdr w:val="none" w:sz="0" w:space="0" w:color="auto" w:frame="1"/>
        </w:rPr>
        <w:t> </w:t>
      </w:r>
      <w:r>
        <w:rPr>
          <w:color w:val="242424"/>
        </w:rPr>
        <w:t>«земельные участки (территории) общего пользования» (код 12.0) на земельный участок с кадастровым номером 26:32:050102:22, площадью 1000 кв.м, местоположение которого: Ставропольский край, город Лермонтов, улица Молодежная.</w:t>
      </w:r>
    </w:p>
    <w:p w14:paraId="3FF9B0E0" w14:textId="77777777" w:rsidR="00A15051" w:rsidRDefault="00A15051" w:rsidP="00A1505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903604F" w14:textId="77777777" w:rsidR="00A15051" w:rsidRDefault="00A15051" w:rsidP="00A1505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19295DC" w14:textId="77777777" w:rsidR="00A15051" w:rsidRDefault="00A15051" w:rsidP="00A1505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F8BE6A0" w14:textId="77777777" w:rsidR="00A15051" w:rsidRDefault="00A15051" w:rsidP="00A15051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комиссии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</w:t>
      </w:r>
      <w:r>
        <w:rPr>
          <w:color w:val="242424"/>
        </w:rPr>
        <w:t>Д.А. Кубадиев</w:t>
      </w:r>
    </w:p>
    <w:p w14:paraId="251B4977" w14:textId="77777777" w:rsidR="00A15051" w:rsidRDefault="00A15051" w:rsidP="00A1505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2DE1CB2" w14:textId="77777777" w:rsidR="00A15051" w:rsidRDefault="00A15051" w:rsidP="00A1505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DFF9090" w14:textId="77777777" w:rsidR="00A15051" w:rsidRDefault="00A15051" w:rsidP="00A15051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Секретарь комиссии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</w:t>
      </w:r>
      <w:r>
        <w:rPr>
          <w:color w:val="242424"/>
        </w:rPr>
        <w:t>Ю.В. Сулейманова</w:t>
      </w:r>
    </w:p>
    <w:p w14:paraId="554E6A39" w14:textId="13E7462E" w:rsidR="00900E68" w:rsidRPr="00A15051" w:rsidRDefault="00900E68" w:rsidP="00A15051">
      <w:bookmarkStart w:id="0" w:name="_GoBack"/>
      <w:bookmarkEnd w:id="0"/>
    </w:p>
    <w:sectPr w:rsidR="00900E68" w:rsidRPr="00A15051" w:rsidSect="008A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272EA"/>
    <w:rsid w:val="00045A07"/>
    <w:rsid w:val="0005166D"/>
    <w:rsid w:val="00061EAD"/>
    <w:rsid w:val="000A7618"/>
    <w:rsid w:val="000B14EA"/>
    <w:rsid w:val="000D1445"/>
    <w:rsid w:val="000D1FCC"/>
    <w:rsid w:val="001419B0"/>
    <w:rsid w:val="001D6211"/>
    <w:rsid w:val="001E2F94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5A71"/>
    <w:rsid w:val="0039081F"/>
    <w:rsid w:val="003A3A3A"/>
    <w:rsid w:val="00424740"/>
    <w:rsid w:val="00425807"/>
    <w:rsid w:val="00454533"/>
    <w:rsid w:val="00455D6F"/>
    <w:rsid w:val="004563BF"/>
    <w:rsid w:val="00466EF8"/>
    <w:rsid w:val="004B2428"/>
    <w:rsid w:val="004D176E"/>
    <w:rsid w:val="004D2A04"/>
    <w:rsid w:val="004D777E"/>
    <w:rsid w:val="004F64DE"/>
    <w:rsid w:val="00506288"/>
    <w:rsid w:val="00515953"/>
    <w:rsid w:val="00515F6D"/>
    <w:rsid w:val="00550F83"/>
    <w:rsid w:val="005B4DE3"/>
    <w:rsid w:val="005E198B"/>
    <w:rsid w:val="00643E96"/>
    <w:rsid w:val="00650CEA"/>
    <w:rsid w:val="006D066F"/>
    <w:rsid w:val="006D3E09"/>
    <w:rsid w:val="00711E50"/>
    <w:rsid w:val="00716233"/>
    <w:rsid w:val="007669BB"/>
    <w:rsid w:val="007702B8"/>
    <w:rsid w:val="007A1D05"/>
    <w:rsid w:val="007E79E7"/>
    <w:rsid w:val="007F3809"/>
    <w:rsid w:val="00814610"/>
    <w:rsid w:val="008743AF"/>
    <w:rsid w:val="008A1AAF"/>
    <w:rsid w:val="008B29A2"/>
    <w:rsid w:val="008B7B49"/>
    <w:rsid w:val="008D756F"/>
    <w:rsid w:val="008F0002"/>
    <w:rsid w:val="00900E68"/>
    <w:rsid w:val="009060A0"/>
    <w:rsid w:val="00913DF6"/>
    <w:rsid w:val="009447D5"/>
    <w:rsid w:val="009C3587"/>
    <w:rsid w:val="00A12B08"/>
    <w:rsid w:val="00A15051"/>
    <w:rsid w:val="00A271B7"/>
    <w:rsid w:val="00A308D5"/>
    <w:rsid w:val="00A37C48"/>
    <w:rsid w:val="00A51EB6"/>
    <w:rsid w:val="00AB18EA"/>
    <w:rsid w:val="00AC1B5F"/>
    <w:rsid w:val="00B0343E"/>
    <w:rsid w:val="00B21209"/>
    <w:rsid w:val="00B36B88"/>
    <w:rsid w:val="00B43CCD"/>
    <w:rsid w:val="00B762A9"/>
    <w:rsid w:val="00B76DE0"/>
    <w:rsid w:val="00C60F2E"/>
    <w:rsid w:val="00C87C11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E18DB"/>
    <w:rsid w:val="00DE72AA"/>
    <w:rsid w:val="00E10CA3"/>
    <w:rsid w:val="00E26278"/>
    <w:rsid w:val="00E447B0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95E89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B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214</cp:revision>
  <dcterms:created xsi:type="dcterms:W3CDTF">2023-09-11T08:20:00Z</dcterms:created>
  <dcterms:modified xsi:type="dcterms:W3CDTF">2023-09-15T14:37:00Z</dcterms:modified>
</cp:coreProperties>
</file>