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67614BEA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6C56F2">
        <w:rPr>
          <w:rFonts w:ascii="Times New Roman" w:hAnsi="Times New Roman" w:cs="Times New Roman"/>
          <w:sz w:val="28"/>
          <w:szCs w:val="28"/>
        </w:rPr>
        <w:t>23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6C56F2">
        <w:rPr>
          <w:rFonts w:ascii="Times New Roman" w:hAnsi="Times New Roman" w:cs="Times New Roman"/>
          <w:sz w:val="28"/>
          <w:szCs w:val="28"/>
        </w:rPr>
        <w:t>октября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4DC72FF4" w:rsidR="00473FFF" w:rsidRPr="00F51B77" w:rsidRDefault="00B84167" w:rsidP="00F51B77">
      <w:pPr>
        <w:ind w:firstLine="708"/>
        <w:jc w:val="both"/>
        <w:rPr>
          <w:sz w:val="28"/>
          <w:szCs w:val="28"/>
        </w:rPr>
      </w:pPr>
      <w:r w:rsidRPr="005A1640">
        <w:rPr>
          <w:sz w:val="28"/>
          <w:szCs w:val="28"/>
        </w:rPr>
        <w:t xml:space="preserve">Общественные обсуждения по проекту </w:t>
      </w:r>
      <w:r w:rsidR="00473FFF" w:rsidRPr="005A1640">
        <w:rPr>
          <w:sz w:val="28"/>
          <w:szCs w:val="28"/>
        </w:rPr>
        <w:t xml:space="preserve">постановления администрации города </w:t>
      </w:r>
      <w:r w:rsidR="00473FFF" w:rsidRPr="00F51B77">
        <w:rPr>
          <w:sz w:val="28"/>
          <w:szCs w:val="28"/>
        </w:rPr>
        <w:t>Лермонтова «</w:t>
      </w:r>
      <w:r w:rsidR="00F51B77" w:rsidRPr="00F51B77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26:32:030404:884, местоположение которого: Российская Федерация, Ставропольский край, </w:t>
      </w:r>
      <w:r w:rsidR="00F51B77" w:rsidRPr="00F51B77">
        <w:rPr>
          <w:sz w:val="28"/>
          <w:szCs w:val="28"/>
          <w:u w:val="single"/>
        </w:rPr>
        <w:t>город Лермонтов, улица Шумакова, 5/1</w:t>
      </w:r>
      <w:r w:rsidR="00473FFF" w:rsidRPr="00F51B77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02EDED9D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6C56F2">
        <w:rPr>
          <w:sz w:val="28"/>
          <w:szCs w:val="28"/>
        </w:rPr>
        <w:t>16</w:t>
      </w:r>
      <w:r w:rsidRPr="00984E8E">
        <w:rPr>
          <w:sz w:val="28"/>
          <w:szCs w:val="28"/>
        </w:rPr>
        <w:t xml:space="preserve">» </w:t>
      </w:r>
      <w:r w:rsidR="006C56F2">
        <w:rPr>
          <w:sz w:val="28"/>
          <w:szCs w:val="28"/>
        </w:rPr>
        <w:t>октября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6C56F2">
        <w:rPr>
          <w:sz w:val="28"/>
          <w:szCs w:val="28"/>
        </w:rPr>
        <w:t>22</w:t>
      </w:r>
      <w:r w:rsidR="00ED495A">
        <w:rPr>
          <w:sz w:val="28"/>
          <w:szCs w:val="28"/>
        </w:rPr>
        <w:t xml:space="preserve">» </w:t>
      </w:r>
      <w:r w:rsidR="006C56F2">
        <w:rPr>
          <w:sz w:val="28"/>
          <w:szCs w:val="28"/>
        </w:rPr>
        <w:t>октября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589FF8DA" w14:textId="77777777" w:rsidR="00F51B77" w:rsidRPr="00F51B77" w:rsidRDefault="00A654CC" w:rsidP="00F51B77">
      <w:pPr>
        <w:ind w:firstLine="708"/>
        <w:jc w:val="both"/>
        <w:rPr>
          <w:sz w:val="28"/>
          <w:szCs w:val="28"/>
        </w:rPr>
      </w:pPr>
      <w:r w:rsidRPr="00F51B77">
        <w:rPr>
          <w:sz w:val="28"/>
          <w:szCs w:val="28"/>
        </w:rPr>
        <w:t xml:space="preserve">Проектом предлагается </w:t>
      </w:r>
      <w:r w:rsidR="004F6ECE" w:rsidRPr="00F51B77">
        <w:rPr>
          <w:sz w:val="28"/>
          <w:szCs w:val="28"/>
        </w:rPr>
        <w:t xml:space="preserve">предоставить </w:t>
      </w:r>
      <w:r w:rsidR="005A1640" w:rsidRPr="00F51B77">
        <w:rPr>
          <w:sz w:val="28"/>
          <w:szCs w:val="28"/>
        </w:rPr>
        <w:t xml:space="preserve">разрешение на </w:t>
      </w:r>
      <w:r w:rsidR="00F51B77" w:rsidRPr="00F51B77">
        <w:rPr>
          <w:sz w:val="28"/>
          <w:szCs w:val="28"/>
        </w:rPr>
        <w:t>изменение вида разрешенного использования земельного участка с кадастровым номером 26:32:030404:884, местоположение которого: Российская Федерация, Ставропольский край, город Лермонтов, улица Шумакова, 5/1, на условно разрешенный вид использования: «многоэтажная жилая застройка (высотная застройка) (код 2.6)».</w:t>
      </w:r>
      <w:bookmarkStart w:id="0" w:name="_GoBack"/>
      <w:bookmarkEnd w:id="0"/>
    </w:p>
    <w:p w14:paraId="187972F8" w14:textId="02CB9F03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4D2047B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6C56F2">
        <w:rPr>
          <w:rFonts w:ascii="Times New Roman" w:hAnsi="Times New Roman" w:cs="Times New Roman"/>
          <w:sz w:val="28"/>
          <w:szCs w:val="28"/>
        </w:rPr>
        <w:t>23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6C56F2">
        <w:rPr>
          <w:rFonts w:ascii="Times New Roman" w:hAnsi="Times New Roman" w:cs="Times New Roman"/>
          <w:sz w:val="28"/>
          <w:szCs w:val="28"/>
        </w:rPr>
        <w:t>октября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FCDF" w14:textId="77777777" w:rsidR="00D65466" w:rsidRDefault="00D65466" w:rsidP="00DA1DB0">
      <w:r>
        <w:separator/>
      </w:r>
    </w:p>
  </w:endnote>
  <w:endnote w:type="continuationSeparator" w:id="0">
    <w:p w14:paraId="27A4C63C" w14:textId="77777777" w:rsidR="00D65466" w:rsidRDefault="00D65466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FB2F" w14:textId="77777777" w:rsidR="00D65466" w:rsidRDefault="00D65466" w:rsidP="00DA1DB0">
      <w:r>
        <w:separator/>
      </w:r>
    </w:p>
  </w:footnote>
  <w:footnote w:type="continuationSeparator" w:id="0">
    <w:p w14:paraId="3F66D3F8" w14:textId="77777777" w:rsidR="00D65466" w:rsidRDefault="00D65466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A1640"/>
    <w:rsid w:val="005D76F5"/>
    <w:rsid w:val="005E55D2"/>
    <w:rsid w:val="006508A0"/>
    <w:rsid w:val="00693AF5"/>
    <w:rsid w:val="006C56F2"/>
    <w:rsid w:val="00727E9D"/>
    <w:rsid w:val="0075291F"/>
    <w:rsid w:val="007D2A19"/>
    <w:rsid w:val="00825792"/>
    <w:rsid w:val="00870DE8"/>
    <w:rsid w:val="008B2201"/>
    <w:rsid w:val="008D3CF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65466"/>
    <w:rsid w:val="00DA1DB0"/>
    <w:rsid w:val="00DB2687"/>
    <w:rsid w:val="00DE0726"/>
    <w:rsid w:val="00DF4C58"/>
    <w:rsid w:val="00E37218"/>
    <w:rsid w:val="00E86407"/>
    <w:rsid w:val="00ED2754"/>
    <w:rsid w:val="00ED495A"/>
    <w:rsid w:val="00EE4615"/>
    <w:rsid w:val="00EF3DFF"/>
    <w:rsid w:val="00F51B77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73</cp:revision>
  <cp:lastPrinted>2022-01-18T07:28:00Z</cp:lastPrinted>
  <dcterms:created xsi:type="dcterms:W3CDTF">2022-01-17T07:12:00Z</dcterms:created>
  <dcterms:modified xsi:type="dcterms:W3CDTF">2023-10-23T14:24:00Z</dcterms:modified>
</cp:coreProperties>
</file>