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62DD8355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717B47">
        <w:rPr>
          <w:rFonts w:ascii="Times New Roman" w:hAnsi="Times New Roman" w:cs="Times New Roman"/>
          <w:sz w:val="28"/>
          <w:szCs w:val="28"/>
        </w:rPr>
        <w:t>27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B3102F">
        <w:rPr>
          <w:rFonts w:ascii="Times New Roman" w:hAnsi="Times New Roman" w:cs="Times New Roman"/>
          <w:sz w:val="28"/>
          <w:szCs w:val="28"/>
        </w:rPr>
        <w:t>мая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3102F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492E6AE9" w:rsidR="00473FFF" w:rsidRPr="00717B47" w:rsidRDefault="00B3102F" w:rsidP="00717B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717B47">
        <w:rPr>
          <w:sz w:val="28"/>
          <w:szCs w:val="28"/>
        </w:rPr>
        <w:t xml:space="preserve">Общественные обсуждения по проекту </w:t>
      </w:r>
      <w:r w:rsidR="00473FFF" w:rsidRPr="00717B47">
        <w:rPr>
          <w:sz w:val="28"/>
          <w:szCs w:val="28"/>
        </w:rPr>
        <w:t>постановления администрации города Лермонтова «</w:t>
      </w:r>
      <w:r w:rsidR="00717B47" w:rsidRPr="00717B47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26:32:010108:7, расположенного по адресу: Ставропольский край, город </w:t>
      </w:r>
      <w:r w:rsidR="00717B47" w:rsidRPr="00717B47">
        <w:rPr>
          <w:sz w:val="28"/>
          <w:szCs w:val="28"/>
          <w:u w:val="single"/>
        </w:rPr>
        <w:t>Лермонтов, улица Комсомольская, 16</w:t>
      </w:r>
      <w:r w:rsidR="00473FFF" w:rsidRPr="00717B47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AC85862" w14:textId="1E76B32F" w:rsidR="00B3102F" w:rsidRDefault="00B84167" w:rsidP="00B3102F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717B47">
        <w:rPr>
          <w:sz w:val="28"/>
          <w:szCs w:val="28"/>
        </w:rPr>
        <w:t>20</w:t>
      </w:r>
      <w:r w:rsidRPr="00984E8E">
        <w:rPr>
          <w:sz w:val="28"/>
          <w:szCs w:val="28"/>
        </w:rPr>
        <w:t xml:space="preserve">» </w:t>
      </w:r>
      <w:r w:rsidR="00717B47">
        <w:rPr>
          <w:sz w:val="28"/>
          <w:szCs w:val="28"/>
        </w:rPr>
        <w:t xml:space="preserve">мая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3102F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717B47">
        <w:rPr>
          <w:sz w:val="28"/>
          <w:szCs w:val="28"/>
        </w:rPr>
        <w:t>26</w:t>
      </w:r>
      <w:r w:rsidR="00ED495A">
        <w:rPr>
          <w:sz w:val="28"/>
          <w:szCs w:val="28"/>
        </w:rPr>
        <w:t xml:space="preserve">» </w:t>
      </w:r>
      <w:r w:rsidR="00B3102F">
        <w:rPr>
          <w:sz w:val="28"/>
          <w:szCs w:val="28"/>
        </w:rPr>
        <w:t>мая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3102F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B3102F" w:rsidRPr="00887825">
        <w:rPr>
          <w:sz w:val="28"/>
          <w:szCs w:val="28"/>
        </w:rPr>
        <w:t>https://lermontov-r07.gosweb.gosuslugi.ru/</w:t>
      </w:r>
      <w:r w:rsidR="00B3102F">
        <w:rPr>
          <w:sz w:val="28"/>
          <w:szCs w:val="28"/>
        </w:rPr>
        <w:t>.</w:t>
      </w:r>
    </w:p>
    <w:p w14:paraId="6FAA5419" w14:textId="77777777" w:rsidR="00717B47" w:rsidRDefault="00A654CC" w:rsidP="00717B47">
      <w:pPr>
        <w:ind w:firstLine="708"/>
        <w:jc w:val="both"/>
        <w:rPr>
          <w:sz w:val="28"/>
          <w:szCs w:val="28"/>
        </w:rPr>
      </w:pPr>
      <w:r w:rsidRPr="00717B47">
        <w:rPr>
          <w:sz w:val="28"/>
          <w:szCs w:val="28"/>
        </w:rPr>
        <w:t>Проектом предлагается</w:t>
      </w:r>
      <w:r w:rsidR="00717B47">
        <w:rPr>
          <w:sz w:val="28"/>
          <w:szCs w:val="28"/>
        </w:rPr>
        <w:t>:</w:t>
      </w:r>
    </w:p>
    <w:p w14:paraId="093CF619" w14:textId="74693711" w:rsidR="00717B47" w:rsidRPr="00717B47" w:rsidRDefault="00717B47" w:rsidP="00717B47">
      <w:pPr>
        <w:ind w:firstLine="708"/>
        <w:jc w:val="both"/>
        <w:rPr>
          <w:sz w:val="28"/>
          <w:szCs w:val="28"/>
        </w:rPr>
      </w:pPr>
      <w:r w:rsidRPr="00717B47">
        <w:rPr>
          <w:sz w:val="28"/>
          <w:szCs w:val="28"/>
        </w:rPr>
        <w:t>1. Предоставить разрешение на условно разрешенный вид использования «магазины (код 4.4)» земельному участку с кадастровым номером 26:32:010108:7, расположенного по адресу: Ставропольский край, город Лермонтов, улица Комсомольская, 16.</w:t>
      </w:r>
    </w:p>
    <w:p w14:paraId="2B4F68F8" w14:textId="77777777" w:rsidR="00717B47" w:rsidRPr="00717B47" w:rsidRDefault="00717B47" w:rsidP="00717B47">
      <w:pPr>
        <w:ind w:firstLine="708"/>
        <w:jc w:val="both"/>
        <w:rPr>
          <w:sz w:val="28"/>
          <w:szCs w:val="28"/>
        </w:rPr>
      </w:pPr>
      <w:r w:rsidRPr="00717B47">
        <w:rPr>
          <w:sz w:val="28"/>
          <w:szCs w:val="28"/>
        </w:rPr>
        <w:t>2. Установить вид разрешенного использования земельного участка с кадастровым номером 26:32:010108:7, площадью 12119 кв. м, расположенного по адресу: Ставропольский край, город Лермонтов, улица Комсомольская, 16: «Магазины (код 4.4), производственная деятельность (код 6.0), склад (код 6.9)».</w:t>
      </w:r>
    </w:p>
    <w:p w14:paraId="187972F8" w14:textId="03728E47" w:rsidR="00B84167" w:rsidRPr="00390BE1" w:rsidRDefault="00717B47" w:rsidP="00B31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3F1AB4">
        <w:rPr>
          <w:sz w:val="28"/>
          <w:szCs w:val="28"/>
        </w:rPr>
        <w:t>В общественных обсуждениях приняло</w:t>
      </w:r>
      <w:r w:rsidR="00B84167"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="00B84167" w:rsidRPr="00390BE1">
        <w:rPr>
          <w:sz w:val="28"/>
          <w:szCs w:val="28"/>
        </w:rPr>
        <w:t xml:space="preserve"> человек.</w:t>
      </w:r>
    </w:p>
    <w:p w14:paraId="063C5AFB" w14:textId="1FD3E50B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717B47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B3102F">
        <w:rPr>
          <w:rFonts w:ascii="Times New Roman" w:hAnsi="Times New Roman" w:cs="Times New Roman"/>
          <w:sz w:val="28"/>
          <w:szCs w:val="28"/>
        </w:rPr>
        <w:t>мая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3102F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78F9" w14:textId="77777777" w:rsidR="00764BB0" w:rsidRDefault="00764BB0" w:rsidP="00DA1DB0">
      <w:r>
        <w:separator/>
      </w:r>
    </w:p>
  </w:endnote>
  <w:endnote w:type="continuationSeparator" w:id="0">
    <w:p w14:paraId="6F820FC8" w14:textId="77777777" w:rsidR="00764BB0" w:rsidRDefault="00764BB0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5ADA9" w14:textId="77777777" w:rsidR="00764BB0" w:rsidRDefault="00764BB0" w:rsidP="00DA1DB0">
      <w:r>
        <w:separator/>
      </w:r>
    </w:p>
  </w:footnote>
  <w:footnote w:type="continuationSeparator" w:id="0">
    <w:p w14:paraId="5DB59C2D" w14:textId="77777777" w:rsidR="00764BB0" w:rsidRDefault="00764BB0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55335"/>
    <w:rsid w:val="0057293F"/>
    <w:rsid w:val="00583448"/>
    <w:rsid w:val="005D76F5"/>
    <w:rsid w:val="005E55D2"/>
    <w:rsid w:val="006508A0"/>
    <w:rsid w:val="00651E1B"/>
    <w:rsid w:val="00693AF5"/>
    <w:rsid w:val="00717B47"/>
    <w:rsid w:val="00727E9D"/>
    <w:rsid w:val="0075291F"/>
    <w:rsid w:val="00764BB0"/>
    <w:rsid w:val="007D2A19"/>
    <w:rsid w:val="00825792"/>
    <w:rsid w:val="00870DE8"/>
    <w:rsid w:val="008B2201"/>
    <w:rsid w:val="008B3BC2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3102F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71</cp:revision>
  <cp:lastPrinted>2022-01-18T07:28:00Z</cp:lastPrinted>
  <dcterms:created xsi:type="dcterms:W3CDTF">2022-01-17T07:12:00Z</dcterms:created>
  <dcterms:modified xsi:type="dcterms:W3CDTF">2024-05-27T09:03:00Z</dcterms:modified>
</cp:coreProperties>
</file>