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78C2B067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35B7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535B7">
        <w:rPr>
          <w:rFonts w:ascii="Times New Roman" w:hAnsi="Times New Roman" w:cs="Times New Roman"/>
          <w:sz w:val="28"/>
          <w:szCs w:val="28"/>
        </w:rPr>
        <w:t>декабря</w:t>
      </w:r>
      <w:r w:rsidR="006F06F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6F06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368008" w14:textId="77777777" w:rsidR="006F06F8" w:rsidRPr="00396D3B" w:rsidRDefault="006F06F8" w:rsidP="00FB30A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60EE32F0" w:rsidR="00BD0932" w:rsidRPr="00627DE2" w:rsidRDefault="006F06F8" w:rsidP="00886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проведены в соответствии</w:t>
      </w:r>
      <w:r>
        <w:rPr>
          <w:sz w:val="28"/>
          <w:szCs w:val="28"/>
        </w:rPr>
        <w:br/>
        <w:t xml:space="preserve">с постановлением администрации </w:t>
      </w:r>
      <w:r w:rsidRPr="00000512">
        <w:rPr>
          <w:sz w:val="28"/>
          <w:szCs w:val="28"/>
        </w:rPr>
        <w:t>города Лермонтова</w:t>
      </w:r>
      <w:r>
        <w:rPr>
          <w:sz w:val="28"/>
          <w:szCs w:val="28"/>
        </w:rPr>
        <w:t xml:space="preserve"> от </w:t>
      </w:r>
      <w:r w:rsidR="00F535B7">
        <w:rPr>
          <w:sz w:val="28"/>
          <w:szCs w:val="28"/>
        </w:rPr>
        <w:t>22 ноября</w:t>
      </w:r>
      <w:r w:rsidR="00206856">
        <w:rPr>
          <w:sz w:val="28"/>
          <w:szCs w:val="28"/>
        </w:rPr>
        <w:t xml:space="preserve"> 202</w:t>
      </w:r>
      <w:r w:rsidR="00AB5B54">
        <w:rPr>
          <w:sz w:val="28"/>
          <w:szCs w:val="28"/>
        </w:rPr>
        <w:t>3</w:t>
      </w:r>
      <w:r w:rsidR="00BD093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F535B7">
        <w:rPr>
          <w:sz w:val="28"/>
          <w:szCs w:val="28"/>
        </w:rPr>
        <w:t>892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F535B7">
        <w:rPr>
          <w:sz w:val="28"/>
          <w:szCs w:val="28"/>
        </w:rPr>
        <w:t xml:space="preserve">О проведении общественных обсуждений по проекту предоставления разрешения на </w:t>
      </w:r>
      <w:r w:rsidR="00F535B7" w:rsidRPr="00BD25B7">
        <w:rPr>
          <w:sz w:val="28"/>
          <w:szCs w:val="28"/>
        </w:rPr>
        <w:t xml:space="preserve">отклонение от предельных параметров разрешенного строительства объекта капитального строительства многоквартирного дома </w:t>
      </w:r>
      <w:r w:rsidR="00F535B7">
        <w:rPr>
          <w:sz w:val="28"/>
          <w:szCs w:val="28"/>
        </w:rPr>
        <w:t xml:space="preserve">с общественными помещениями </w:t>
      </w:r>
      <w:r w:rsidR="00F535B7" w:rsidRPr="00BD25B7">
        <w:rPr>
          <w:sz w:val="28"/>
          <w:szCs w:val="28"/>
        </w:rPr>
        <w:t>на земельном участке с кадастровым номером 26:32:</w:t>
      </w:r>
      <w:r w:rsidR="00F535B7">
        <w:rPr>
          <w:sz w:val="28"/>
          <w:szCs w:val="28"/>
        </w:rPr>
        <w:t>030203:22</w:t>
      </w:r>
      <w:r w:rsidR="00F535B7" w:rsidRPr="00BD25B7">
        <w:rPr>
          <w:sz w:val="28"/>
          <w:szCs w:val="28"/>
        </w:rPr>
        <w:t>, расположенного по адресу: Российская</w:t>
      </w:r>
      <w:r w:rsidR="00F535B7">
        <w:rPr>
          <w:sz w:val="28"/>
          <w:szCs w:val="28"/>
        </w:rPr>
        <w:t xml:space="preserve"> Федерация, Ставропольский край, городской округ город Лермонтов, город Лермонтов, </w:t>
      </w:r>
      <w:r w:rsidR="00F535B7" w:rsidRPr="00F535B7">
        <w:rPr>
          <w:sz w:val="28"/>
          <w:szCs w:val="28"/>
          <w:u w:val="single"/>
        </w:rPr>
        <w:t>улица Волкова, земельный участок 17</w:t>
      </w:r>
      <w:r w:rsidR="00206856" w:rsidRPr="002F15DA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A8309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464CD5BE" w:rsidR="006F06F8" w:rsidRDefault="006F06F8" w:rsidP="00A83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F535B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535B7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F535B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535B7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1DE2ADAA" w:rsidR="006F06F8" w:rsidRDefault="006F06F8" w:rsidP="00F53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F535B7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F535B7">
        <w:rPr>
          <w:sz w:val="28"/>
          <w:szCs w:val="28"/>
        </w:rPr>
        <w:t>ноября</w:t>
      </w:r>
      <w:r w:rsidRPr="00563A6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AB5B54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F2657D">
        <w:rPr>
          <w:sz w:val="28"/>
          <w:szCs w:val="28"/>
        </w:rPr>
        <w:t>3</w:t>
      </w:r>
      <w:r w:rsidR="00F535B7">
        <w:rPr>
          <w:sz w:val="28"/>
          <w:szCs w:val="28"/>
        </w:rPr>
        <w:t>8</w:t>
      </w:r>
      <w:r w:rsidR="00BD0932">
        <w:rPr>
          <w:sz w:val="28"/>
          <w:szCs w:val="28"/>
        </w:rPr>
        <w:t>(8</w:t>
      </w:r>
      <w:r w:rsidR="00886DC1">
        <w:rPr>
          <w:sz w:val="28"/>
          <w:szCs w:val="28"/>
        </w:rPr>
        <w:t>9</w:t>
      </w:r>
      <w:r w:rsidR="00F535B7">
        <w:rPr>
          <w:sz w:val="28"/>
          <w:szCs w:val="28"/>
        </w:rPr>
        <w:t>4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 xml:space="preserve">по </w:t>
      </w:r>
      <w:proofErr w:type="gramStart"/>
      <w:r w:rsidRPr="00967EF1">
        <w:rPr>
          <w:sz w:val="28"/>
          <w:szCs w:val="28"/>
        </w:rPr>
        <w:t>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 w:rsidR="00F535B7">
        <w:rPr>
          <w:color w:val="000000" w:themeColor="text1"/>
          <w:sz w:val="28"/>
          <w:szCs w:val="28"/>
        </w:rPr>
        <w:t xml:space="preserve">  </w:t>
      </w:r>
      <w:proofErr w:type="gramEnd"/>
      <w:r w:rsidR="00F535B7">
        <w:rPr>
          <w:color w:val="000000" w:themeColor="text1"/>
          <w:sz w:val="28"/>
          <w:szCs w:val="28"/>
        </w:rPr>
        <w:t xml:space="preserve">                                  </w:t>
      </w:r>
      <w:r w:rsidR="00F535B7" w:rsidRPr="00F535B7">
        <w:rPr>
          <w:sz w:val="28"/>
          <w:szCs w:val="28"/>
        </w:rPr>
        <w:t>https://lermontov-r07.gosweb.gosuslugi.ru/</w:t>
      </w:r>
      <w:r w:rsidR="00F535B7">
        <w:rPr>
          <w:sz w:val="28"/>
          <w:szCs w:val="28"/>
        </w:rPr>
        <w:t xml:space="preserve"> 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535B7">
        <w:rPr>
          <w:sz w:val="28"/>
          <w:szCs w:val="28"/>
        </w:rPr>
        <w:t>24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F535B7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AB5B54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14:paraId="68B97612" w14:textId="38734C6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F535B7">
        <w:rPr>
          <w:rFonts w:ascii="Times New Roman" w:hAnsi="Times New Roman" w:cs="Times New Roman"/>
          <w:sz w:val="28"/>
          <w:szCs w:val="28"/>
        </w:rPr>
        <w:t>27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F535B7">
        <w:rPr>
          <w:rFonts w:ascii="Times New Roman" w:hAnsi="Times New Roman" w:cs="Times New Roman"/>
          <w:sz w:val="28"/>
          <w:szCs w:val="28"/>
        </w:rPr>
        <w:t>ноября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F535B7">
        <w:rPr>
          <w:rFonts w:ascii="Times New Roman" w:hAnsi="Times New Roman" w:cs="Times New Roman"/>
          <w:sz w:val="28"/>
          <w:szCs w:val="28"/>
        </w:rPr>
        <w:t>03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F535B7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F2657D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F6D5C0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proofErr w:type="gramStart"/>
      <w:r w:rsidRPr="00563A6C">
        <w:rPr>
          <w:rFonts w:ascii="Times New Roman" w:hAnsi="Times New Roman" w:cs="Times New Roman"/>
        </w:rPr>
        <w:t xml:space="preserve">   (</w:t>
      </w:r>
      <w:proofErr w:type="gramEnd"/>
      <w:r w:rsidRPr="00563A6C">
        <w:rPr>
          <w:rFonts w:ascii="Times New Roman" w:hAnsi="Times New Roman" w:cs="Times New Roman"/>
        </w:rPr>
        <w:t>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91BEC"/>
    <w:rsid w:val="001E5D47"/>
    <w:rsid w:val="00206856"/>
    <w:rsid w:val="00215AA4"/>
    <w:rsid w:val="002F15DA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886DC1"/>
    <w:rsid w:val="00924611"/>
    <w:rsid w:val="009833C1"/>
    <w:rsid w:val="00A05A59"/>
    <w:rsid w:val="00A83093"/>
    <w:rsid w:val="00AA59C8"/>
    <w:rsid w:val="00AA65B1"/>
    <w:rsid w:val="00AB5B54"/>
    <w:rsid w:val="00BD0932"/>
    <w:rsid w:val="00BD23C5"/>
    <w:rsid w:val="00BF4D11"/>
    <w:rsid w:val="00C34F3F"/>
    <w:rsid w:val="00C8180A"/>
    <w:rsid w:val="00C962BC"/>
    <w:rsid w:val="00D6205C"/>
    <w:rsid w:val="00DA35FA"/>
    <w:rsid w:val="00E67264"/>
    <w:rsid w:val="00ED4DC1"/>
    <w:rsid w:val="00F2657D"/>
    <w:rsid w:val="00F535B7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43</cp:revision>
  <dcterms:created xsi:type="dcterms:W3CDTF">2022-01-17T07:15:00Z</dcterms:created>
  <dcterms:modified xsi:type="dcterms:W3CDTF">2023-12-04T11:46:00Z</dcterms:modified>
</cp:coreProperties>
</file>