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6E036DE3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65F1">
        <w:rPr>
          <w:rFonts w:ascii="Times New Roman" w:hAnsi="Times New Roman" w:cs="Times New Roman"/>
          <w:sz w:val="28"/>
          <w:szCs w:val="28"/>
        </w:rPr>
        <w:t>0</w:t>
      </w:r>
      <w:r w:rsidR="00925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65F1">
        <w:rPr>
          <w:rFonts w:ascii="Times New Roman" w:hAnsi="Times New Roman" w:cs="Times New Roman"/>
          <w:sz w:val="28"/>
          <w:szCs w:val="28"/>
        </w:rPr>
        <w:t>апреля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4A764589" w:rsidR="00BD0932" w:rsidRPr="00627DE2" w:rsidRDefault="001E65F1" w:rsidP="001E6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>
        <w:rPr>
          <w:sz w:val="28"/>
          <w:szCs w:val="28"/>
        </w:rPr>
        <w:t>15 марта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925B7B">
        <w:rPr>
          <w:sz w:val="28"/>
          <w:szCs w:val="28"/>
        </w:rPr>
        <w:t>1</w:t>
      </w:r>
      <w:r>
        <w:rPr>
          <w:sz w:val="28"/>
          <w:szCs w:val="28"/>
        </w:rPr>
        <w:t>86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Pr="003357F0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3357F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3357F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26:32:040107:114, расположенного по адресу: Ставропольский край, город Лермонтов, село </w:t>
      </w:r>
      <w:proofErr w:type="spellStart"/>
      <w:r>
        <w:rPr>
          <w:sz w:val="28"/>
          <w:szCs w:val="28"/>
        </w:rPr>
        <w:t>Острогорка</w:t>
      </w:r>
      <w:proofErr w:type="spellEnd"/>
      <w:r>
        <w:rPr>
          <w:sz w:val="28"/>
          <w:szCs w:val="28"/>
        </w:rPr>
        <w:t xml:space="preserve">, переулок </w:t>
      </w:r>
      <w:proofErr w:type="spellStart"/>
      <w:r w:rsidRPr="001E65F1">
        <w:rPr>
          <w:sz w:val="28"/>
          <w:szCs w:val="28"/>
          <w:u w:val="single"/>
        </w:rPr>
        <w:t>Подлесный</w:t>
      </w:r>
      <w:proofErr w:type="spellEnd"/>
      <w:r w:rsidRPr="001E65F1">
        <w:rPr>
          <w:sz w:val="28"/>
          <w:szCs w:val="28"/>
          <w:u w:val="single"/>
        </w:rPr>
        <w:t>, 5</w:t>
      </w:r>
      <w:r w:rsidR="00206856" w:rsidRPr="001E65F1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02C96826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1E65F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1E65F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65CB26EA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1E65F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925B7B">
        <w:rPr>
          <w:sz w:val="28"/>
          <w:szCs w:val="28"/>
        </w:rPr>
        <w:t>марта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E65F1">
        <w:rPr>
          <w:sz w:val="28"/>
          <w:szCs w:val="28"/>
        </w:rPr>
        <w:t>11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90</w:t>
      </w:r>
      <w:r w:rsidR="001E65F1">
        <w:rPr>
          <w:sz w:val="28"/>
          <w:szCs w:val="28"/>
        </w:rPr>
        <w:t>9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F535B7" w:rsidRPr="00F535B7">
        <w:rPr>
          <w:sz w:val="28"/>
          <w:szCs w:val="28"/>
        </w:rPr>
        <w:t>https://lermontov-r07.gosweb.gosuslugi.ru/</w:t>
      </w:r>
      <w:r w:rsidR="00F535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2D55">
        <w:rPr>
          <w:sz w:val="28"/>
          <w:szCs w:val="28"/>
        </w:rPr>
        <w:t>22</w:t>
      </w:r>
      <w:bookmarkStart w:id="0" w:name="_GoBack"/>
      <w:bookmarkEnd w:id="0"/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925B7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7BFE48C9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1E65F1">
        <w:rPr>
          <w:rFonts w:ascii="Times New Roman" w:hAnsi="Times New Roman" w:cs="Times New Roman"/>
          <w:sz w:val="28"/>
          <w:szCs w:val="28"/>
        </w:rPr>
        <w:t>25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E65F1">
        <w:rPr>
          <w:rFonts w:ascii="Times New Roman" w:hAnsi="Times New Roman" w:cs="Times New Roman"/>
          <w:sz w:val="28"/>
          <w:szCs w:val="28"/>
        </w:rPr>
        <w:t>31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50</cp:revision>
  <dcterms:created xsi:type="dcterms:W3CDTF">2022-01-17T07:15:00Z</dcterms:created>
  <dcterms:modified xsi:type="dcterms:W3CDTF">2024-04-01T14:36:00Z</dcterms:modified>
</cp:coreProperties>
</file>