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4604" w14:textId="77777777" w:rsidR="00EE265C" w:rsidRPr="0070002A" w:rsidRDefault="00EE265C" w:rsidP="00EE265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5C19D8F9" w14:textId="77777777" w:rsidR="00EE265C" w:rsidRDefault="00EE265C" w:rsidP="00E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A5BA45" w14:textId="77777777" w:rsidR="00EE265C" w:rsidRPr="00CB3D87" w:rsidRDefault="00EE265C" w:rsidP="00EE26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691B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>
        <w:rPr>
          <w:color w:val="000000" w:themeColor="text1"/>
          <w:sz w:val="28"/>
          <w:szCs w:val="28"/>
        </w:rPr>
        <w:t>13 февраля</w:t>
      </w:r>
      <w:r w:rsidRPr="00D7238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5</w:t>
      </w:r>
      <w:r w:rsidRPr="00D72389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127</w:t>
      </w:r>
      <w:r w:rsidRPr="00D7238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r w:rsidRPr="00415E66">
        <w:rPr>
          <w:sz w:val="28"/>
          <w:szCs w:val="28"/>
          <w:u w:val="single"/>
        </w:rPr>
        <w:t>26:32:000000:2021»</w:t>
      </w:r>
    </w:p>
    <w:p w14:paraId="7EE7E5E5" w14:textId="77777777" w:rsidR="00EE265C" w:rsidRPr="00000512" w:rsidRDefault="00EE265C" w:rsidP="00EE265C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216B738F" w14:textId="77777777" w:rsidR="00EE265C" w:rsidRDefault="00EE265C" w:rsidP="00E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 с «03» марта 2025 г. </w:t>
      </w:r>
      <w:r>
        <w:rPr>
          <w:rFonts w:ascii="Times New Roman" w:hAnsi="Times New Roman" w:cs="Times New Roman"/>
          <w:sz w:val="28"/>
          <w:szCs w:val="28"/>
        </w:rPr>
        <w:br/>
        <w:t>по «09» марта 2025 г.</w:t>
      </w:r>
    </w:p>
    <w:p w14:paraId="323D080C" w14:textId="77777777" w:rsidR="00EE265C" w:rsidRPr="00657236" w:rsidRDefault="00EE265C" w:rsidP="00EE26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3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6A6A78B1" w14:textId="77777777" w:rsidR="00EE265C" w:rsidRPr="000207DA" w:rsidRDefault="00EE265C" w:rsidP="00EE265C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11A51152" w14:textId="77777777" w:rsidR="00EE265C" w:rsidRDefault="00EE265C" w:rsidP="00EE265C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Pr="00521D07">
        <w:rPr>
          <w:sz w:val="28"/>
          <w:szCs w:val="28"/>
        </w:rPr>
        <w:t>https://lermontov.gosuslugi.ru/</w:t>
      </w:r>
    </w:p>
    <w:p w14:paraId="0496234D" w14:textId="77777777" w:rsidR="00EE265C" w:rsidRPr="008826C7" w:rsidRDefault="00EE265C" w:rsidP="00EE265C">
      <w:pPr>
        <w:ind w:firstLine="708"/>
        <w:jc w:val="both"/>
        <w:rPr>
          <w:szCs w:val="28"/>
        </w:rPr>
      </w:pPr>
      <w:r w:rsidRPr="008826C7">
        <w:rPr>
          <w:sz w:val="28"/>
          <w:szCs w:val="28"/>
        </w:rPr>
        <w:t>Ознакомиться с экспозици</w:t>
      </w:r>
      <w:r>
        <w:rPr>
          <w:sz w:val="28"/>
          <w:szCs w:val="28"/>
        </w:rPr>
        <w:t xml:space="preserve">ей </w:t>
      </w:r>
      <w:r w:rsidRPr="008826C7">
        <w:rPr>
          <w:sz w:val="28"/>
          <w:szCs w:val="28"/>
        </w:rPr>
        <w:t>(экспозиция</w:t>
      </w:r>
      <w:r>
        <w:rPr>
          <w:sz w:val="28"/>
          <w:szCs w:val="28"/>
        </w:rPr>
        <w:t>ми</w:t>
      </w:r>
      <w:r w:rsidRPr="008826C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проекта можно </w:t>
      </w:r>
      <w:r>
        <w:rPr>
          <w:sz w:val="28"/>
          <w:szCs w:val="28"/>
        </w:rPr>
        <w:br/>
        <w:t xml:space="preserve">с </w:t>
      </w:r>
      <w:r w:rsidRPr="00AF148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03</w:t>
      </w:r>
      <w:r w:rsidRPr="00AF1483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марта</w:t>
      </w:r>
      <w:r w:rsidRPr="00AF1483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 </w:t>
      </w:r>
      <w:r w:rsidRPr="00AF148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09</w:t>
      </w:r>
      <w:r w:rsidRPr="00AF1483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марта</w:t>
      </w:r>
      <w:r w:rsidRPr="00AF1483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br/>
      </w:r>
      <w:r>
        <w:rPr>
          <w:szCs w:val="28"/>
        </w:rPr>
        <w:t xml:space="preserve">             </w:t>
      </w:r>
      <w:r w:rsidRPr="008826C7">
        <w:rPr>
          <w:szCs w:val="28"/>
        </w:rPr>
        <w:t xml:space="preserve">(дата открытия экспозиции     </w:t>
      </w:r>
      <w:r>
        <w:rPr>
          <w:szCs w:val="28"/>
        </w:rPr>
        <w:t xml:space="preserve">                              </w:t>
      </w:r>
      <w:r w:rsidRPr="008826C7">
        <w:rPr>
          <w:szCs w:val="28"/>
        </w:rPr>
        <w:t xml:space="preserve"> (дата закрытия экспозиции</w:t>
      </w:r>
    </w:p>
    <w:p w14:paraId="0ED4F068" w14:textId="77777777" w:rsidR="00EE265C" w:rsidRDefault="00EE265C" w:rsidP="00EE265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</w:t>
      </w:r>
      <w:proofErr w:type="gramStart"/>
      <w:r w:rsidRPr="008826C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8826C7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1A17786F" w14:textId="77777777" w:rsidR="00EE265C" w:rsidRDefault="00EE265C" w:rsidP="00EE265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740C13" w14:textId="77777777" w:rsidR="00EE265C" w:rsidRPr="00D84BF3" w:rsidRDefault="00EE265C" w:rsidP="00EE265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2BFFEEE6" w14:textId="77777777" w:rsidR="00EE265C" w:rsidRPr="008826C7" w:rsidRDefault="00EE265C" w:rsidP="00EE2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будние</w:t>
      </w:r>
      <w:r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47CB7A9" w14:textId="77777777" w:rsidR="00EE265C" w:rsidRPr="00DB6174" w:rsidRDefault="00EE265C" w:rsidP="00EE265C">
      <w:pPr>
        <w:ind w:firstLine="708"/>
        <w:jc w:val="both"/>
        <w:rPr>
          <w:sz w:val="28"/>
          <w:szCs w:val="28"/>
        </w:rPr>
      </w:pPr>
      <w:r w:rsidRPr="00DB6174">
        <w:rPr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в информационно-телекоммуникационной сети «Интернет» по адресу: </w:t>
      </w:r>
      <w:r w:rsidRPr="00521D07">
        <w:rPr>
          <w:sz w:val="28"/>
          <w:szCs w:val="28"/>
        </w:rPr>
        <w:t>https://lermontov.gosuslugi.ru/</w:t>
      </w:r>
      <w:r w:rsidRPr="00DB6174">
        <w:rPr>
          <w:sz w:val="28"/>
          <w:szCs w:val="28"/>
        </w:rPr>
        <w:t>, в письменной форме в адрес организатора с</w:t>
      </w:r>
      <w:proofErr w:type="gramStart"/>
      <w:r w:rsidRPr="00DB6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6174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03</w:t>
      </w:r>
      <w:r w:rsidRPr="00DB61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B6174">
        <w:rPr>
          <w:sz w:val="28"/>
          <w:szCs w:val="28"/>
        </w:rPr>
        <w:t xml:space="preserve"> г. по «</w:t>
      </w:r>
      <w:r>
        <w:rPr>
          <w:sz w:val="28"/>
          <w:szCs w:val="28"/>
        </w:rPr>
        <w:t>09»</w:t>
      </w:r>
      <w:r w:rsidRPr="00DB6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B6174">
        <w:rPr>
          <w:sz w:val="28"/>
          <w:szCs w:val="28"/>
        </w:rPr>
        <w:t xml:space="preserve"> г. в </w:t>
      </w:r>
      <w:r>
        <w:rPr>
          <w:sz w:val="28"/>
          <w:szCs w:val="28"/>
        </w:rPr>
        <w:t>будние</w:t>
      </w:r>
      <w:r w:rsidRPr="00DB6174">
        <w:rPr>
          <w:sz w:val="28"/>
          <w:szCs w:val="28"/>
        </w:rPr>
        <w:t xml:space="preserve"> дни с </w:t>
      </w:r>
      <w:r>
        <w:rPr>
          <w:sz w:val="28"/>
          <w:szCs w:val="28"/>
        </w:rPr>
        <w:t>14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по </w:t>
      </w:r>
      <w:r>
        <w:rPr>
          <w:sz w:val="28"/>
          <w:szCs w:val="28"/>
        </w:rPr>
        <w:t xml:space="preserve">                   17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в здании </w:t>
      </w:r>
      <w:r>
        <w:rPr>
          <w:sz w:val="28"/>
          <w:szCs w:val="28"/>
        </w:rPr>
        <w:t>администрации города Лермонтова</w:t>
      </w:r>
      <w:r w:rsidRPr="00DB6174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улица Решетника, дом </w:t>
      </w:r>
      <w:r w:rsidRPr="00AF1483">
        <w:rPr>
          <w:sz w:val="28"/>
          <w:szCs w:val="28"/>
        </w:rPr>
        <w:t>№ 1</w:t>
      </w:r>
      <w:r w:rsidRPr="00DB6174">
        <w:rPr>
          <w:sz w:val="28"/>
          <w:szCs w:val="28"/>
        </w:rPr>
        <w:t xml:space="preserve">; а также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DB6174">
        <w:rPr>
          <w:sz w:val="28"/>
          <w:szCs w:val="28"/>
        </w:rPr>
        <w:t>.</w:t>
      </w:r>
    </w:p>
    <w:p w14:paraId="0F9E9A86" w14:textId="77777777" w:rsidR="00EE265C" w:rsidRDefault="00EE265C" w:rsidP="00EE265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>Участники общественных обсуждений предоставляют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529ACF22" w14:textId="77777777" w:rsidR="00EE265C" w:rsidRDefault="00EE265C" w:rsidP="00EE265C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8093DFF" w14:textId="77777777" w:rsidR="00EE265C" w:rsidRDefault="00EE265C" w:rsidP="00EE265C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359C0FAB" w14:textId="77777777" w:rsidR="00EE265C" w:rsidRDefault="00EE265C" w:rsidP="00EE265C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p w14:paraId="3F11D728" w14:textId="77777777" w:rsidR="00EE265C" w:rsidRDefault="00EE265C" w:rsidP="00EE265C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A77F0AD" w14:textId="77777777" w:rsidR="00EE265C" w:rsidRDefault="00EE265C" w:rsidP="00EE265C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0635F6F" w14:textId="0F510C21" w:rsidR="00BB54E6" w:rsidRDefault="00BB54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34B098F" w14:textId="60BA75EF" w:rsidR="00BB54E6" w:rsidRDefault="00BB54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C4B3A7F" w14:textId="1D1010D3" w:rsidR="00BB54E6" w:rsidRDefault="00BB54E6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68DBCD0" w14:textId="77777777" w:rsidR="00BB54E6" w:rsidRPr="00CF6A1D" w:rsidRDefault="00BB54E6" w:rsidP="00BB54E6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669168C7" w14:textId="77777777" w:rsidR="00BB54E6" w:rsidRDefault="00BB54E6" w:rsidP="00BB54E6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230B128" wp14:editId="11090814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D85BD" w14:textId="77777777" w:rsidR="00BB54E6" w:rsidRDefault="00BB54E6" w:rsidP="00BB54E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BB08FA2" w14:textId="77777777" w:rsidR="00BB54E6" w:rsidRDefault="00BB54E6" w:rsidP="00BB54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F8309F3" w14:textId="77777777" w:rsidR="00BB54E6" w:rsidRDefault="00BB54E6" w:rsidP="00BB54E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791C1" wp14:editId="45EF4C37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7F8DD" w14:textId="77777777" w:rsidR="00BB54E6" w:rsidRPr="005D0A3B" w:rsidRDefault="00BB54E6" w:rsidP="00BB54E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791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29A7F8DD" w14:textId="77777777" w:rsidR="00BB54E6" w:rsidRPr="005D0A3B" w:rsidRDefault="00BB54E6" w:rsidP="00BB54E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AF2D" wp14:editId="5A8C18F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3F721" w14:textId="77777777" w:rsidR="00BB54E6" w:rsidRPr="00CD5981" w:rsidRDefault="00BB54E6" w:rsidP="00BB54E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AF2D" id="Text Box 9" o:spid="_x0000_s1027" type="#_x0000_t202" style="position:absolute;left:0;text-align:left;margin-left:-8.4pt;margin-top:11.25pt;width:13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0BB3F721" w14:textId="77777777" w:rsidR="00BB54E6" w:rsidRPr="00CD5981" w:rsidRDefault="00BB54E6" w:rsidP="00BB54E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218FC8" w14:textId="77777777" w:rsidR="00BB54E6" w:rsidRPr="00CF77C6" w:rsidRDefault="00BB54E6" w:rsidP="00BB54E6">
      <w:pPr>
        <w:spacing w:line="240" w:lineRule="exact"/>
        <w:jc w:val="center"/>
      </w:pPr>
      <w:r w:rsidRPr="00CF77C6">
        <w:t>город Лермонтов</w:t>
      </w:r>
    </w:p>
    <w:p w14:paraId="2F95EA10" w14:textId="77777777" w:rsidR="00BB54E6" w:rsidRPr="00CF77C6" w:rsidRDefault="00BB54E6" w:rsidP="00BB54E6">
      <w:pPr>
        <w:spacing w:line="240" w:lineRule="exact"/>
        <w:jc w:val="center"/>
      </w:pPr>
      <w:r w:rsidRPr="00CF77C6">
        <w:t>Ставропольского края</w:t>
      </w:r>
    </w:p>
    <w:p w14:paraId="25412BC6" w14:textId="77777777" w:rsidR="00BB54E6" w:rsidRPr="00CF77C6" w:rsidRDefault="00BB54E6" w:rsidP="00BB54E6">
      <w:pPr>
        <w:jc w:val="center"/>
      </w:pPr>
    </w:p>
    <w:p w14:paraId="304B9F53" w14:textId="316ED9FB" w:rsidR="00EE265C" w:rsidRPr="00EE265C" w:rsidRDefault="00BB54E6" w:rsidP="00EE265C">
      <w:pPr>
        <w:spacing w:line="240" w:lineRule="exact"/>
        <w:jc w:val="both"/>
      </w:pPr>
      <w:r w:rsidRPr="00EE265C">
        <w:t>О предоставлении разрешения на условно разрешенный вид использования земельному участку с кадастровым номером 26:32:000000:</w:t>
      </w:r>
      <w:r w:rsidR="00EE265C" w:rsidRPr="00EE265C">
        <w:t>2021</w:t>
      </w:r>
      <w:r w:rsidRPr="00EE265C">
        <w:t xml:space="preserve">, расположенного по адресу: </w:t>
      </w:r>
      <w:r w:rsidR="00EE265C" w:rsidRPr="00EE265C">
        <w:t xml:space="preserve">Российская Федерация, Ставропольский край, город Лермонтов, </w:t>
      </w:r>
      <w:r w:rsidR="00EE265C">
        <w:t>улица Горная, 21</w:t>
      </w:r>
    </w:p>
    <w:p w14:paraId="39D19BEC" w14:textId="1A8D0D80" w:rsidR="00BB54E6" w:rsidRPr="005D6750" w:rsidRDefault="00BB54E6" w:rsidP="00EE265C">
      <w:pPr>
        <w:spacing w:line="240" w:lineRule="exact"/>
        <w:jc w:val="both"/>
      </w:pPr>
    </w:p>
    <w:p w14:paraId="395780A8" w14:textId="49E6A8F1" w:rsidR="00BB54E6" w:rsidRPr="005D6750" w:rsidRDefault="00BB54E6" w:rsidP="00BB54E6">
      <w:pPr>
        <w:ind w:firstLine="708"/>
        <w:jc w:val="both"/>
      </w:pPr>
      <w:r w:rsidRPr="005D6750">
        <w:t>Рассмотрев протокол общественных обсуждений от _______________ 202</w:t>
      </w:r>
      <w:r w:rsidR="00EE265C">
        <w:t xml:space="preserve">5 </w:t>
      </w:r>
      <w:r w:rsidRPr="005D6750">
        <w:t>г., заключение о результатах общественных обсуждений от _______________ 202</w:t>
      </w:r>
      <w:r w:rsidR="00EE265C">
        <w:t>5</w:t>
      </w:r>
      <w:r w:rsidRPr="005D6750">
        <w:t xml:space="preserve"> г.,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32</w:t>
      </w:r>
      <w:r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5D6750">
        <w:rPr>
          <w:color w:val="000000"/>
        </w:rPr>
        <w:t>администрация города Лермонтова</w:t>
      </w:r>
    </w:p>
    <w:p w14:paraId="6CEF714A" w14:textId="77777777" w:rsidR="00BB54E6" w:rsidRPr="005D6750" w:rsidRDefault="00BB54E6" w:rsidP="00BB54E6">
      <w:pPr>
        <w:jc w:val="both"/>
      </w:pPr>
    </w:p>
    <w:p w14:paraId="38DA0FEE" w14:textId="77777777" w:rsidR="00BB54E6" w:rsidRPr="005D6750" w:rsidRDefault="00BB54E6" w:rsidP="00BB54E6">
      <w:pPr>
        <w:jc w:val="both"/>
      </w:pPr>
      <w:r w:rsidRPr="005D6750">
        <w:t>ПОСТАНОВЛЯЕТ:</w:t>
      </w:r>
    </w:p>
    <w:p w14:paraId="20A1F49B" w14:textId="77777777" w:rsidR="00BB54E6" w:rsidRPr="005D6750" w:rsidRDefault="00BB54E6" w:rsidP="00BB54E6">
      <w:pPr>
        <w:jc w:val="both"/>
      </w:pPr>
    </w:p>
    <w:p w14:paraId="0A1FAD45" w14:textId="28B75678" w:rsidR="00BB54E6" w:rsidRPr="00C3478C" w:rsidRDefault="00BB54E6" w:rsidP="00EE265C">
      <w:pPr>
        <w:ind w:firstLine="708"/>
        <w:jc w:val="both"/>
      </w:pPr>
      <w:r w:rsidRPr="00C3478C">
        <w:t>1. Разрешить изменение вида разрешенного использования земельного участка с кадастровым номером 26:32:000000:</w:t>
      </w:r>
      <w:r w:rsidR="00EE265C" w:rsidRPr="00C3478C">
        <w:t>2021</w:t>
      </w:r>
      <w:r w:rsidRPr="00C3478C">
        <w:t xml:space="preserve">, расположенного по адресу: </w:t>
      </w:r>
      <w:r w:rsidR="00EE265C" w:rsidRPr="00C3478C">
        <w:t xml:space="preserve">Российская Федерация, Ставропольский край, город Лермонтов, </w:t>
      </w:r>
      <w:r w:rsidR="00EE265C" w:rsidRPr="00C3478C">
        <w:t>улица Горная, 21</w:t>
      </w:r>
      <w:r w:rsidRPr="00C3478C">
        <w:t xml:space="preserve">, на условно разрешенный вид использования: </w:t>
      </w:r>
      <w:r w:rsidR="00EE265C" w:rsidRPr="00C3478C">
        <w:t>«земельные участки (территории) общего пользования (код 12.0)»</w:t>
      </w:r>
      <w:r w:rsidR="00EE265C" w:rsidRPr="00C3478C">
        <w:t>.</w:t>
      </w:r>
    </w:p>
    <w:p w14:paraId="1C7D081F" w14:textId="77777777" w:rsidR="00EE265C" w:rsidRPr="00C3478C" w:rsidRDefault="00EE265C" w:rsidP="00EE265C">
      <w:pPr>
        <w:ind w:firstLine="708"/>
        <w:jc w:val="both"/>
      </w:pPr>
    </w:p>
    <w:p w14:paraId="7C46F0CD" w14:textId="3AC7E27F" w:rsidR="00BB54E6" w:rsidRPr="00C3478C" w:rsidRDefault="00BB54E6" w:rsidP="00BB54E6">
      <w:pPr>
        <w:ind w:firstLine="708"/>
        <w:jc w:val="both"/>
      </w:pPr>
      <w:r w:rsidRPr="00C3478C">
        <w:t xml:space="preserve">2. </w:t>
      </w:r>
      <w:r w:rsidR="00C3478C" w:rsidRPr="00C3478C">
        <w:t>Управлению архитектуры, градостроительства и землепользования администрации города Лермонтова (</w:t>
      </w:r>
      <w:proofErr w:type="spellStart"/>
      <w:r w:rsidR="00C3478C" w:rsidRPr="00C3478C">
        <w:t>Лесняк</w:t>
      </w:r>
      <w:proofErr w:type="spellEnd"/>
      <w:r w:rsidR="00C3478C" w:rsidRPr="00C3478C">
        <w:t>):</w:t>
      </w:r>
    </w:p>
    <w:p w14:paraId="4890F4A7" w14:textId="77777777" w:rsidR="00BB54E6" w:rsidRPr="00C3478C" w:rsidRDefault="00BB54E6" w:rsidP="00BB54E6">
      <w:pPr>
        <w:ind w:firstLine="708"/>
        <w:jc w:val="both"/>
      </w:pPr>
      <w:r w:rsidRPr="00C3478C">
        <w:t>2.1. Осуществить внесение изменений в Единый государственный реестр недвижимости.</w:t>
      </w:r>
    </w:p>
    <w:p w14:paraId="23B122E6" w14:textId="2A9CA460" w:rsidR="00BB54E6" w:rsidRPr="00C3478C" w:rsidRDefault="00BB54E6" w:rsidP="00C3478C">
      <w:pPr>
        <w:ind w:firstLine="709"/>
        <w:jc w:val="both"/>
        <w:rPr>
          <w:color w:val="000000"/>
          <w:bdr w:val="none" w:sz="0" w:space="0" w:color="auto" w:frame="1"/>
        </w:rPr>
      </w:pPr>
      <w:r w:rsidRPr="00C3478C">
        <w:t xml:space="preserve">2.2. Обеспечить </w:t>
      </w:r>
      <w:r w:rsidR="00C3478C" w:rsidRPr="00C3478C">
        <w:rPr>
          <w:color w:val="000000"/>
          <w:spacing w:val="3"/>
        </w:rPr>
        <w:t>о</w:t>
      </w:r>
      <w:r w:rsidR="00C3478C" w:rsidRPr="00C3478C">
        <w:rPr>
          <w:color w:val="000000"/>
          <w:spacing w:val="3"/>
        </w:rPr>
        <w:t>публикова</w:t>
      </w:r>
      <w:r w:rsidR="00C3478C" w:rsidRPr="00C3478C">
        <w:rPr>
          <w:color w:val="000000"/>
          <w:spacing w:val="3"/>
        </w:rPr>
        <w:t>ние</w:t>
      </w:r>
      <w:r w:rsidR="00C3478C" w:rsidRPr="00C3478C">
        <w:rPr>
          <w:color w:val="000000"/>
          <w:spacing w:val="3"/>
        </w:rPr>
        <w:t xml:space="preserve"> настояще</w:t>
      </w:r>
      <w:r w:rsidR="00C3478C" w:rsidRPr="00C3478C">
        <w:rPr>
          <w:color w:val="000000"/>
          <w:spacing w:val="3"/>
        </w:rPr>
        <w:t>го</w:t>
      </w:r>
      <w:r w:rsidR="00C3478C" w:rsidRPr="00C3478C">
        <w:rPr>
          <w:color w:val="000000"/>
          <w:spacing w:val="3"/>
        </w:rPr>
        <w:t xml:space="preserve"> постановлени</w:t>
      </w:r>
      <w:r w:rsidR="00C3478C" w:rsidRPr="00C3478C">
        <w:rPr>
          <w:color w:val="000000"/>
          <w:spacing w:val="3"/>
        </w:rPr>
        <w:t>я</w:t>
      </w:r>
      <w:r w:rsidR="00C3478C" w:rsidRPr="00C3478C">
        <w:rPr>
          <w:color w:val="000000"/>
          <w:spacing w:val="3"/>
        </w:rPr>
        <w:t xml:space="preserve"> </w:t>
      </w:r>
      <w:r w:rsidR="00C3478C" w:rsidRPr="00C3478C">
        <w:rPr>
          <w:color w:val="000000"/>
          <w:bdr w:val="none" w:sz="0" w:space="0" w:color="auto" w:frame="1"/>
        </w:rPr>
        <w:t>в сетевом издании «Официальный интернет-портал правовой информации города Лермонтова Ставропольского края»</w:t>
      </w:r>
      <w:r w:rsidR="00C3478C" w:rsidRPr="00C3478C">
        <w:rPr>
          <w:color w:val="000000"/>
          <w:bdr w:val="none" w:sz="0" w:space="0" w:color="auto" w:frame="1"/>
        </w:rPr>
        <w:t>.</w:t>
      </w:r>
    </w:p>
    <w:p w14:paraId="565AC506" w14:textId="77777777" w:rsidR="00C3478C" w:rsidRDefault="00C3478C" w:rsidP="00C3478C">
      <w:pPr>
        <w:ind w:firstLine="709"/>
        <w:jc w:val="both"/>
        <w:rPr>
          <w:sz w:val="28"/>
          <w:szCs w:val="28"/>
        </w:rPr>
      </w:pPr>
    </w:p>
    <w:p w14:paraId="5D9487BA" w14:textId="77777777" w:rsidR="00BB54E6" w:rsidRPr="005D6750" w:rsidRDefault="00BB54E6" w:rsidP="00BB54E6">
      <w:pPr>
        <w:jc w:val="both"/>
      </w:pPr>
      <w:r>
        <w:tab/>
        <w:t>3</w:t>
      </w:r>
      <w:r w:rsidRPr="005D6750">
        <w:t>. Отделу кадров, муниципальной службы и организационных вопросов администрации города Лермонтова (</w:t>
      </w:r>
      <w:proofErr w:type="spellStart"/>
      <w:r>
        <w:t>Подоплелова</w:t>
      </w:r>
      <w:proofErr w:type="spellEnd"/>
      <w:r w:rsidRPr="005D6750">
        <w:t xml:space="preserve">) разместить </w:t>
      </w:r>
      <w:r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2627D0ED" w14:textId="77777777" w:rsidR="00BB54E6" w:rsidRPr="005D6750" w:rsidRDefault="00BB54E6" w:rsidP="00BB54E6">
      <w:pPr>
        <w:ind w:firstLine="709"/>
        <w:jc w:val="both"/>
      </w:pPr>
    </w:p>
    <w:p w14:paraId="6086CC38" w14:textId="77777777" w:rsidR="00BB54E6" w:rsidRPr="00CF77C6" w:rsidRDefault="00BB54E6" w:rsidP="00BB54E6">
      <w:pPr>
        <w:ind w:firstLine="709"/>
        <w:jc w:val="both"/>
      </w:pPr>
      <w:r>
        <w:t>4</w:t>
      </w:r>
      <w:r w:rsidRPr="005D6750">
        <w:t>. Контроль за выполнением</w:t>
      </w:r>
      <w:r w:rsidRPr="00CF77C6">
        <w:t xml:space="preserve"> настоящего постановления возложить на</w:t>
      </w:r>
      <w:r>
        <w:t xml:space="preserve"> исполняющего обязанности</w:t>
      </w:r>
      <w:r w:rsidRPr="00CF77C6">
        <w:t xml:space="preserve"> заместителя главы администрации города Лермонтова </w:t>
      </w:r>
      <w:r>
        <w:t xml:space="preserve">  Руденко Е.В.</w:t>
      </w:r>
    </w:p>
    <w:p w14:paraId="2E555C0F" w14:textId="77777777" w:rsidR="00BB54E6" w:rsidRPr="00CF77C6" w:rsidRDefault="00BB54E6" w:rsidP="00BB54E6">
      <w:pPr>
        <w:ind w:firstLine="709"/>
        <w:jc w:val="both"/>
      </w:pPr>
    </w:p>
    <w:p w14:paraId="1BB96B84" w14:textId="77777777" w:rsidR="00BB54E6" w:rsidRPr="00CF77C6" w:rsidRDefault="00BB54E6" w:rsidP="00BB54E6">
      <w:pPr>
        <w:ind w:firstLine="709"/>
        <w:jc w:val="both"/>
      </w:pPr>
      <w:r>
        <w:t>5</w:t>
      </w:r>
      <w:r w:rsidRPr="00CF77C6">
        <w:t>. Настоящее постановление вступает в силу со дня его подписания.</w:t>
      </w:r>
    </w:p>
    <w:p w14:paraId="335E660B" w14:textId="77777777" w:rsidR="00BB54E6" w:rsidRPr="00CF77C6" w:rsidRDefault="00BB54E6" w:rsidP="00BB54E6">
      <w:pPr>
        <w:tabs>
          <w:tab w:val="left" w:pos="709"/>
        </w:tabs>
        <w:spacing w:line="240" w:lineRule="exact"/>
        <w:ind w:right="-2"/>
      </w:pPr>
    </w:p>
    <w:p w14:paraId="477D8B96" w14:textId="77777777" w:rsidR="00BB54E6" w:rsidRPr="00CF77C6" w:rsidRDefault="00BB54E6" w:rsidP="00BB54E6">
      <w:pPr>
        <w:tabs>
          <w:tab w:val="left" w:pos="709"/>
        </w:tabs>
        <w:spacing w:line="240" w:lineRule="exact"/>
        <w:ind w:right="-2"/>
      </w:pPr>
    </w:p>
    <w:p w14:paraId="3660E04B" w14:textId="77777777" w:rsidR="00BB54E6" w:rsidRPr="00CF77C6" w:rsidRDefault="00BB54E6" w:rsidP="00BB54E6">
      <w:pPr>
        <w:tabs>
          <w:tab w:val="left" w:pos="709"/>
        </w:tabs>
        <w:spacing w:line="240" w:lineRule="exact"/>
        <w:ind w:right="-2"/>
      </w:pPr>
    </w:p>
    <w:p w14:paraId="3D897F2E" w14:textId="77777777" w:rsidR="00BB54E6" w:rsidRPr="00CF77C6" w:rsidRDefault="00BB54E6" w:rsidP="00BB54E6">
      <w:pPr>
        <w:spacing w:line="240" w:lineRule="exact"/>
        <w:ind w:right="-2"/>
      </w:pPr>
      <w:r>
        <w:t>Глава</w:t>
      </w:r>
      <w:r w:rsidRPr="00CF77C6">
        <w:t xml:space="preserve"> города Лермонтова                                                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CF77C6">
        <w:t xml:space="preserve">  Е.Н. Кобзева</w:t>
      </w:r>
    </w:p>
    <w:p w14:paraId="5EE0CAB2" w14:textId="77777777" w:rsidR="00BB54E6" w:rsidRDefault="00BB54E6" w:rsidP="00BB54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BB54E6" w:rsidSect="00483473">
          <w:pgSz w:w="11906" w:h="16838" w:code="9"/>
          <w:pgMar w:top="425" w:right="567" w:bottom="709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14:paraId="70CCF756" w14:textId="77777777" w:rsidR="00BB54E6" w:rsidRDefault="00BB54E6" w:rsidP="00BB54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023994EF" w14:textId="3C6EE97B" w:rsidR="00BB54E6" w:rsidRDefault="00BB54E6" w:rsidP="00BB54E6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05FFF16C" w14:textId="0CA6C635" w:rsidR="00C3478C" w:rsidRDefault="00C3478C" w:rsidP="00BB54E6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750E9E7E" w14:textId="77777777" w:rsidR="00DA5412" w:rsidRDefault="00DA5412" w:rsidP="00BB54E6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C8CFCC7" w14:textId="25A40C06" w:rsidR="00521D07" w:rsidRDefault="00C3478C" w:rsidP="00BB54E6">
      <w:pPr>
        <w:jc w:val="center"/>
      </w:pPr>
      <w:r>
        <w:rPr>
          <w:noProof/>
        </w:rPr>
        <w:drawing>
          <wp:inline distT="0" distB="0" distL="0" distR="0" wp14:anchorId="216E0ADD" wp14:editId="07ACD652">
            <wp:extent cx="8028940" cy="5476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7857" t="10940" r="7857" b="3794"/>
                    <a:stretch/>
                  </pic:blipFill>
                  <pic:spPr bwMode="auto">
                    <a:xfrm>
                      <a:off x="0" y="0"/>
                      <a:ext cx="8050966" cy="549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1D07" w:rsidSect="00BB54E6">
      <w:pgSz w:w="16838" w:h="11906" w:orient="landscape"/>
      <w:pgMar w:top="568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13BB1"/>
    <w:rsid w:val="00025C88"/>
    <w:rsid w:val="00032F4F"/>
    <w:rsid w:val="000F4A0B"/>
    <w:rsid w:val="00140DD2"/>
    <w:rsid w:val="00141492"/>
    <w:rsid w:val="0016714E"/>
    <w:rsid w:val="001901CC"/>
    <w:rsid w:val="001A3E40"/>
    <w:rsid w:val="001C3BDD"/>
    <w:rsid w:val="001F6435"/>
    <w:rsid w:val="00235E18"/>
    <w:rsid w:val="00267A27"/>
    <w:rsid w:val="002E1BBF"/>
    <w:rsid w:val="004721CF"/>
    <w:rsid w:val="004C7587"/>
    <w:rsid w:val="00521D07"/>
    <w:rsid w:val="005C38D6"/>
    <w:rsid w:val="006115F8"/>
    <w:rsid w:val="00613CD4"/>
    <w:rsid w:val="00657236"/>
    <w:rsid w:val="006978A4"/>
    <w:rsid w:val="007007A7"/>
    <w:rsid w:val="007642CA"/>
    <w:rsid w:val="007874B9"/>
    <w:rsid w:val="007B423A"/>
    <w:rsid w:val="007E7716"/>
    <w:rsid w:val="0081627E"/>
    <w:rsid w:val="008829DD"/>
    <w:rsid w:val="009273AA"/>
    <w:rsid w:val="0097233C"/>
    <w:rsid w:val="00976F65"/>
    <w:rsid w:val="009D462D"/>
    <w:rsid w:val="00A11693"/>
    <w:rsid w:val="00AF1483"/>
    <w:rsid w:val="00B65DF5"/>
    <w:rsid w:val="00BB54E6"/>
    <w:rsid w:val="00BE237D"/>
    <w:rsid w:val="00BE35C7"/>
    <w:rsid w:val="00BF691B"/>
    <w:rsid w:val="00C3478C"/>
    <w:rsid w:val="00C41B2E"/>
    <w:rsid w:val="00C4530A"/>
    <w:rsid w:val="00C900DD"/>
    <w:rsid w:val="00CB3D87"/>
    <w:rsid w:val="00DA5412"/>
    <w:rsid w:val="00DA7A0C"/>
    <w:rsid w:val="00DC69BF"/>
    <w:rsid w:val="00E92460"/>
    <w:rsid w:val="00EA0BDB"/>
    <w:rsid w:val="00EC2958"/>
    <w:rsid w:val="00ED5F0B"/>
    <w:rsid w:val="00EE265C"/>
    <w:rsid w:val="00F456E0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BB54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5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</cp:revision>
  <cp:lastPrinted>2024-04-22T06:43:00Z</cp:lastPrinted>
  <dcterms:created xsi:type="dcterms:W3CDTF">2024-10-31T12:17:00Z</dcterms:created>
  <dcterms:modified xsi:type="dcterms:W3CDTF">2025-02-27T07:12:00Z</dcterms:modified>
</cp:coreProperties>
</file>