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13D9372A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473B0B0D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3ECE87D4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3820" w:rsidRPr="00AA3820">
                              <w:rPr>
                                <w:sz w:val="28"/>
                                <w:szCs w:val="28"/>
                                <w:u w:val="single"/>
                              </w:rPr>
                              <w:t>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3ECE87D4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AA3820" w:rsidRPr="00AA3820">
                        <w:rPr>
                          <w:sz w:val="28"/>
                          <w:szCs w:val="28"/>
                          <w:u w:val="single"/>
                        </w:rPr>
                        <w:t>386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A38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47E8EFE0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254B73EE" w:rsidR="00536EE5" w:rsidRPr="00AA3820" w:rsidRDefault="00AA3820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3820">
                              <w:rPr>
                                <w:sz w:val="28"/>
                                <w:szCs w:val="28"/>
                                <w:u w:val="single"/>
                              </w:rPr>
                              <w:t>25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254B73EE" w:rsidR="00536EE5" w:rsidRPr="00AA3820" w:rsidRDefault="00AA3820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A3820">
                        <w:rPr>
                          <w:sz w:val="28"/>
                          <w:szCs w:val="28"/>
                          <w:u w:val="single"/>
                        </w:rPr>
                        <w:t>25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0E4F329B" w:rsidR="00BD6B5A" w:rsidRDefault="00BD6B5A" w:rsidP="00A46C28">
      <w:pPr>
        <w:jc w:val="center"/>
        <w:rPr>
          <w:sz w:val="28"/>
          <w:szCs w:val="28"/>
        </w:rPr>
      </w:pPr>
    </w:p>
    <w:p w14:paraId="6B0CD2AC" w14:textId="77777777" w:rsidR="00CC2A15" w:rsidRPr="00CC2A15" w:rsidRDefault="00CC2A15" w:rsidP="00CC2A15">
      <w:pPr>
        <w:spacing w:line="240" w:lineRule="exact"/>
        <w:jc w:val="both"/>
        <w:rPr>
          <w:sz w:val="28"/>
          <w:szCs w:val="28"/>
        </w:rPr>
      </w:pPr>
      <w:r w:rsidRPr="00CC2A1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26:32:051301:353, расположенного по адресу: Ставропольский край, город Лермонтов, территория садоводческого некоммерческого товарищества имени И.В. Мичурина, массив 6а</w:t>
      </w:r>
    </w:p>
    <w:p w14:paraId="0A33FC8A" w14:textId="51E82460" w:rsid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5A3B4A45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</w:t>
      </w:r>
      <w:r w:rsidR="008B7090">
        <w:rPr>
          <w:sz w:val="28"/>
          <w:szCs w:val="28"/>
        </w:rPr>
        <w:t>.</w:t>
      </w:r>
      <w:r w:rsidRPr="00EC6272">
        <w:rPr>
          <w:sz w:val="28"/>
          <w:szCs w:val="28"/>
        </w:rPr>
        <w:t xml:space="preserve">, заключение о результатах общественных обсуждений от </w:t>
      </w:r>
      <w:r w:rsidR="00CC2A15">
        <w:rPr>
          <w:sz w:val="28"/>
          <w:szCs w:val="28"/>
        </w:rPr>
        <w:t>14 апреля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</w:t>
      </w:r>
      <w:r w:rsidR="008B7090">
        <w:rPr>
          <w:sz w:val="28"/>
          <w:szCs w:val="28"/>
        </w:rPr>
        <w:t>,</w:t>
      </w:r>
      <w:r w:rsidRPr="00EC6272">
        <w:rPr>
          <w:sz w:val="28"/>
          <w:szCs w:val="28"/>
        </w:rPr>
        <w:t xml:space="preserve">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E06F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E06F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E06F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E06F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E06F2" w:rsidRPr="00E736E3">
        <w:t xml:space="preserve"> </w:t>
      </w:r>
      <w:r w:rsidR="000E06F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35A46A40" w14:textId="77777777" w:rsidR="00CC2A15" w:rsidRPr="00CC2A15" w:rsidRDefault="00492DA7" w:rsidP="00CC2A15">
      <w:pPr>
        <w:ind w:firstLine="708"/>
        <w:jc w:val="both"/>
        <w:rPr>
          <w:sz w:val="28"/>
          <w:szCs w:val="28"/>
        </w:rPr>
      </w:pPr>
      <w:r w:rsidRPr="00CC2A15">
        <w:rPr>
          <w:sz w:val="28"/>
          <w:szCs w:val="28"/>
        </w:rPr>
        <w:t xml:space="preserve">1. </w:t>
      </w:r>
      <w:r w:rsidR="00CC2A15" w:rsidRPr="00CC2A15">
        <w:rPr>
          <w:sz w:val="28"/>
          <w:szCs w:val="28"/>
        </w:rPr>
        <w:t xml:space="preserve">Предоставить </w:t>
      </w:r>
      <w:proofErr w:type="spellStart"/>
      <w:r w:rsidR="00CC2A15" w:rsidRPr="00CC2A15">
        <w:rPr>
          <w:sz w:val="28"/>
          <w:szCs w:val="28"/>
        </w:rPr>
        <w:t>Оганову</w:t>
      </w:r>
      <w:proofErr w:type="spellEnd"/>
      <w:r w:rsidR="00CC2A15" w:rsidRPr="00CC2A15">
        <w:rPr>
          <w:sz w:val="28"/>
          <w:szCs w:val="28"/>
        </w:rPr>
        <w:t xml:space="preserve"> Роберту </w:t>
      </w:r>
      <w:proofErr w:type="spellStart"/>
      <w:r w:rsidR="00CC2A15" w:rsidRPr="00CC2A15">
        <w:rPr>
          <w:sz w:val="28"/>
          <w:szCs w:val="28"/>
        </w:rPr>
        <w:t>Рафиковичу</w:t>
      </w:r>
      <w:proofErr w:type="spellEnd"/>
      <w:r w:rsidR="00CC2A15" w:rsidRPr="00CC2A15"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26:32:051301:353, расположенного по адресу: Ставропольский край, город Лермонтов, территория садоводческого некоммерческого товарищества имени И.В. Мичурина, массив 6а, в части уменьшения отступа от южной границы земельного участка с кадастровым номером 26:32:051301:353 до строения с 3,0 м до 1,0 м.</w:t>
      </w:r>
    </w:p>
    <w:p w14:paraId="25861C2C" w14:textId="09985FEB" w:rsidR="00492DA7" w:rsidRPr="00492DA7" w:rsidRDefault="00492DA7" w:rsidP="00492DA7">
      <w:pPr>
        <w:ind w:firstLine="708"/>
        <w:jc w:val="both"/>
        <w:rPr>
          <w:sz w:val="28"/>
          <w:szCs w:val="28"/>
        </w:rPr>
      </w:pPr>
    </w:p>
    <w:p w14:paraId="24F38925" w14:textId="40F483D1" w:rsidR="00492DA7" w:rsidRPr="00492DA7" w:rsidRDefault="00492DA7" w:rsidP="00492DA7">
      <w:pPr>
        <w:ind w:firstLine="708"/>
        <w:jc w:val="both"/>
        <w:rPr>
          <w:sz w:val="28"/>
          <w:szCs w:val="28"/>
        </w:rPr>
      </w:pPr>
      <w:r w:rsidRPr="00492DA7">
        <w:rPr>
          <w:sz w:val="28"/>
          <w:szCs w:val="28"/>
        </w:rPr>
        <w:t xml:space="preserve">2. Гр. </w:t>
      </w:r>
      <w:proofErr w:type="spellStart"/>
      <w:r w:rsidR="00CC2A15" w:rsidRPr="00CC2A15">
        <w:rPr>
          <w:sz w:val="28"/>
          <w:szCs w:val="28"/>
        </w:rPr>
        <w:t>Оганову</w:t>
      </w:r>
      <w:proofErr w:type="spellEnd"/>
      <w:r w:rsidR="00CC2A15" w:rsidRPr="00CC2A15">
        <w:rPr>
          <w:sz w:val="28"/>
          <w:szCs w:val="28"/>
        </w:rPr>
        <w:t xml:space="preserve"> Р.Р.</w:t>
      </w:r>
      <w:r w:rsidRPr="00492DA7">
        <w:rPr>
          <w:sz w:val="28"/>
          <w:szCs w:val="28"/>
        </w:rPr>
        <w:t xml:space="preserve">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92DA7">
        <w:rPr>
          <w:sz w:val="28"/>
          <w:szCs w:val="28"/>
        </w:rPr>
        <w:t>Лермонтовские</w:t>
      </w:r>
      <w:proofErr w:type="spellEnd"/>
      <w:r w:rsidRPr="00492DA7">
        <w:rPr>
          <w:sz w:val="28"/>
          <w:szCs w:val="28"/>
        </w:rPr>
        <w:t xml:space="preserve"> известия».</w:t>
      </w:r>
    </w:p>
    <w:p w14:paraId="6148F0BE" w14:textId="77777777" w:rsidR="00EC6272" w:rsidRPr="00492DA7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7F71C755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4AF902FC" w14:textId="4DF4682B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344D25AB" w14:textId="4C472383" w:rsidR="00CC2A15" w:rsidRDefault="00CC2A15" w:rsidP="00CC2A1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4D9775F4" w14:textId="4694EE2D" w:rsidR="00CC2A15" w:rsidRDefault="00CC2A15" w:rsidP="00A95F19">
      <w:pPr>
        <w:ind w:firstLine="708"/>
        <w:jc w:val="both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7429AC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139E007" w14:textId="24542471" w:rsidR="002F4A9F" w:rsidRDefault="002F4A9F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2F4A9F" w:rsidSect="00CC2A15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6F2"/>
    <w:rsid w:val="000E0C9E"/>
    <w:rsid w:val="000E28D4"/>
    <w:rsid w:val="000F4832"/>
    <w:rsid w:val="00104261"/>
    <w:rsid w:val="00105D88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0C2B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B3F07"/>
    <w:rsid w:val="002B400A"/>
    <w:rsid w:val="002B4FE2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3A9B"/>
    <w:rsid w:val="002F4A9F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0F0B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2DA7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76E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31786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B7090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6504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3820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2A15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8E465-616B-453E-BCF8-EE3B2C16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2025-04-02T11:06:00Z</cp:lastPrinted>
  <dcterms:created xsi:type="dcterms:W3CDTF">2025-05-06T14:12:00Z</dcterms:created>
  <dcterms:modified xsi:type="dcterms:W3CDTF">2025-05-06T14:12:00Z</dcterms:modified>
</cp:coreProperties>
</file>