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5D302" w14:textId="6CF3A26E" w:rsidR="0046559D" w:rsidRDefault="0046559D" w:rsidP="0046559D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noProof/>
          <w:color w:val="242424"/>
          <w:sz w:val="20"/>
          <w:szCs w:val="20"/>
        </w:rPr>
        <w:drawing>
          <wp:inline distT="0" distB="0" distL="0" distR="0" wp14:anchorId="26E6E1EC" wp14:editId="40D2AAEA">
            <wp:extent cx="76200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CB702" w14:textId="77777777" w:rsidR="0046559D" w:rsidRDefault="0046559D" w:rsidP="0046559D">
      <w:pPr>
        <w:spacing w:line="293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Р А С П О Р Я Ж Е Н И Е</w:t>
      </w:r>
    </w:p>
    <w:p w14:paraId="3775CC47" w14:textId="77777777" w:rsidR="0046559D" w:rsidRDefault="0046559D" w:rsidP="0046559D">
      <w:pPr>
        <w:spacing w:line="293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АДМИНИСТРАЦИИ ГОРОДА ЛЕРМОНТОВА</w:t>
      </w:r>
    </w:p>
    <w:p w14:paraId="3D2A96A3" w14:textId="77777777" w:rsidR="0046559D" w:rsidRDefault="0046559D" w:rsidP="0046559D">
      <w:pPr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№________ </w:t>
      </w:r>
    </w:p>
    <w:p w14:paraId="25E1B2B3" w14:textId="77777777" w:rsidR="0046559D" w:rsidRDefault="0046559D" w:rsidP="0046559D">
      <w:pPr>
        <w:shd w:val="clear" w:color="auto" w:fill="FFFFFF"/>
        <w:spacing w:line="238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br w:type="textWrapping" w:clear="all"/>
      </w:r>
    </w:p>
    <w:p w14:paraId="5E913B71" w14:textId="77777777" w:rsidR="0046559D" w:rsidRDefault="0046559D" w:rsidP="0046559D">
      <w:pPr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                     город Лермонтов</w:t>
      </w:r>
      <w:r>
        <w:rPr>
          <w:color w:val="242424"/>
          <w:bdr w:val="none" w:sz="0" w:space="0" w:color="auto" w:frame="1"/>
        </w:rPr>
        <w:t>                                </w:t>
      </w:r>
    </w:p>
    <w:p w14:paraId="04A243A8" w14:textId="77777777" w:rsidR="0046559D" w:rsidRDefault="0046559D" w:rsidP="0046559D">
      <w:pPr>
        <w:spacing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                                                                                                                                                                                                 </w:t>
      </w:r>
      <w:r>
        <w:rPr>
          <w:color w:val="242424"/>
        </w:rPr>
        <w:t>Ставропольского края</w:t>
      </w:r>
      <w:r>
        <w:rPr>
          <w:color w:val="242424"/>
          <w:bdr w:val="none" w:sz="0" w:space="0" w:color="auto" w:frame="1"/>
        </w:rPr>
        <w:t>                            </w:t>
      </w:r>
    </w:p>
    <w:p w14:paraId="600A4332" w14:textId="77777777" w:rsidR="0046559D" w:rsidRDefault="0046559D" w:rsidP="0046559D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4C0B3BA" w14:textId="77777777" w:rsidR="0046559D" w:rsidRDefault="0046559D" w:rsidP="0046559D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FBBA2E3" w14:textId="77777777" w:rsidR="0046559D" w:rsidRDefault="0046559D" w:rsidP="0046559D">
      <w:pPr>
        <w:spacing w:after="150" w:line="240" w:lineRule="atLeast"/>
        <w:ind w:right="4534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 долгосрочном прогнозе социально-экономического развития города Лермонтова на 2019 год и на период до 2028 года</w:t>
      </w:r>
    </w:p>
    <w:p w14:paraId="0C64C0C6" w14:textId="77777777" w:rsidR="0046559D" w:rsidRDefault="0046559D" w:rsidP="0046559D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0442B66" w14:textId="77777777" w:rsidR="0046559D" w:rsidRDefault="0046559D" w:rsidP="0046559D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24195C3" w14:textId="77777777" w:rsidR="0046559D" w:rsidRDefault="0046559D" w:rsidP="0046559D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91B2C09" w14:textId="77777777" w:rsidR="0046559D" w:rsidRDefault="0046559D" w:rsidP="0046559D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В соответствии с порядком разработки и корректировки прогноза социально-экономического развития города Лермонтова на долгосрочный период, утвержденным постановлением администрации города Лермонтова от 15 сентября 2015 г. № 943 «О порядке разработки и корректировки прогноза социально-экономического развития города Лермонтова на долгосрочный период» одобрить прогноз социально-экономического развития города Лермонтова на 2019 и на период до 2028 года в соответствии с приложением.</w:t>
      </w:r>
    </w:p>
    <w:p w14:paraId="32753913" w14:textId="77777777" w:rsidR="0046559D" w:rsidRDefault="0046559D" w:rsidP="0046559D">
      <w:pPr>
        <w:spacing w:after="150" w:line="238" w:lineRule="atLeast"/>
        <w:ind w:firstLine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61B65A4" w14:textId="77777777" w:rsidR="0046559D" w:rsidRDefault="0046559D" w:rsidP="0046559D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Контроль за выполнением настоящего распоряжения возложить на первого заместителя главы администрации города Лермонтова  Литвиненко С.В.</w:t>
      </w:r>
    </w:p>
    <w:p w14:paraId="74173950" w14:textId="77777777" w:rsidR="0046559D" w:rsidRDefault="0046559D" w:rsidP="0046559D">
      <w:pPr>
        <w:spacing w:after="150" w:line="238" w:lineRule="atLeast"/>
        <w:ind w:right="-2"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9FEB21E" w14:textId="77777777" w:rsidR="0046559D" w:rsidRDefault="0046559D" w:rsidP="0046559D">
      <w:pPr>
        <w:spacing w:after="150" w:line="238" w:lineRule="atLeast"/>
        <w:ind w:right="-2"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Настоящее распоряжение вступает в силу со дня его подписания.</w:t>
      </w:r>
    </w:p>
    <w:p w14:paraId="7B03ECB5" w14:textId="77777777" w:rsidR="0046559D" w:rsidRDefault="0046559D" w:rsidP="0046559D">
      <w:pPr>
        <w:spacing w:after="150" w:line="238" w:lineRule="atLeast"/>
        <w:ind w:right="-2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09CC45A" w14:textId="77777777" w:rsidR="0046559D" w:rsidRDefault="0046559D" w:rsidP="0046559D">
      <w:pPr>
        <w:spacing w:after="150" w:line="238" w:lineRule="atLeast"/>
        <w:ind w:right="-2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925A069" w14:textId="77777777" w:rsidR="0046559D" w:rsidRDefault="0046559D" w:rsidP="0046559D">
      <w:pPr>
        <w:spacing w:after="150" w:line="238" w:lineRule="atLeast"/>
        <w:ind w:right="-2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387D5AE" w14:textId="77777777" w:rsidR="0046559D" w:rsidRDefault="0046559D" w:rsidP="0046559D">
      <w:pPr>
        <w:spacing w:after="150" w:line="238" w:lineRule="atLeast"/>
        <w:ind w:right="-2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D1D3FA9" w14:textId="77777777" w:rsidR="0046559D" w:rsidRDefault="0046559D" w:rsidP="0046559D">
      <w:pPr>
        <w:spacing w:after="150" w:line="238" w:lineRule="atLeast"/>
        <w:ind w:right="-2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6203339" w14:textId="77777777" w:rsidR="0046559D" w:rsidRDefault="0046559D" w:rsidP="0046559D">
      <w:pPr>
        <w:spacing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Глава города Лермонтова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</w:t>
      </w:r>
      <w:r>
        <w:rPr>
          <w:color w:val="242424"/>
        </w:rPr>
        <w:t>С.А. Полулях</w:t>
      </w:r>
    </w:p>
    <w:p w14:paraId="7C5A0338" w14:textId="77777777" w:rsidR="0046559D" w:rsidRDefault="0046559D" w:rsidP="0046559D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243A82AB" w14:textId="77777777" w:rsidR="0046559D" w:rsidRDefault="0046559D" w:rsidP="0046559D">
      <w:pPr>
        <w:spacing w:line="238" w:lineRule="atLeast"/>
        <w:ind w:right="-2"/>
        <w:jc w:val="both"/>
        <w:rPr>
          <w:rFonts w:ascii="Arial" w:hAnsi="Arial" w:cs="Arial"/>
          <w:color w:val="242424"/>
          <w:sz w:val="20"/>
          <w:szCs w:val="20"/>
        </w:rPr>
      </w:pPr>
      <w:hyperlink r:id="rId5" w:history="1">
        <w:r>
          <w:rPr>
            <w:rStyle w:val="a4"/>
            <w:color w:val="1D85B3"/>
            <w:bdr w:val="none" w:sz="0" w:space="0" w:color="auto" w:frame="1"/>
          </w:rPr>
          <w:t>2018-2021</w:t>
        </w:r>
      </w:hyperlink>
    </w:p>
    <w:p w14:paraId="73B38F64" w14:textId="77777777" w:rsidR="0046559D" w:rsidRDefault="0046559D" w:rsidP="0046559D">
      <w:pPr>
        <w:spacing w:line="238" w:lineRule="atLeast"/>
        <w:ind w:right="-2"/>
        <w:jc w:val="both"/>
        <w:rPr>
          <w:rFonts w:ascii="Arial" w:hAnsi="Arial" w:cs="Arial"/>
          <w:color w:val="242424"/>
          <w:sz w:val="20"/>
          <w:szCs w:val="20"/>
        </w:rPr>
      </w:pPr>
      <w:hyperlink r:id="rId6" w:history="1">
        <w:r>
          <w:rPr>
            <w:rStyle w:val="a4"/>
            <w:color w:val="1D85B3"/>
            <w:bdr w:val="none" w:sz="0" w:space="0" w:color="auto" w:frame="1"/>
          </w:rPr>
          <w:t>2022-2024</w:t>
        </w:r>
      </w:hyperlink>
    </w:p>
    <w:p w14:paraId="4A90F526" w14:textId="77777777" w:rsidR="0046559D" w:rsidRDefault="0046559D" w:rsidP="0046559D">
      <w:pPr>
        <w:spacing w:line="238" w:lineRule="atLeast"/>
        <w:ind w:right="-2"/>
        <w:jc w:val="both"/>
        <w:rPr>
          <w:rFonts w:ascii="Arial" w:hAnsi="Arial" w:cs="Arial"/>
          <w:color w:val="242424"/>
          <w:sz w:val="20"/>
          <w:szCs w:val="20"/>
        </w:rPr>
      </w:pPr>
      <w:hyperlink r:id="rId7" w:history="1">
        <w:r>
          <w:rPr>
            <w:rStyle w:val="a4"/>
            <w:color w:val="1D85B3"/>
            <w:bdr w:val="none" w:sz="0" w:space="0" w:color="auto" w:frame="1"/>
          </w:rPr>
          <w:t>2025-2027</w:t>
        </w:r>
      </w:hyperlink>
    </w:p>
    <w:p w14:paraId="36199C88" w14:textId="77777777" w:rsidR="0046559D" w:rsidRDefault="0046559D" w:rsidP="0046559D">
      <w:pPr>
        <w:spacing w:line="238" w:lineRule="atLeast"/>
        <w:ind w:right="-2"/>
        <w:jc w:val="both"/>
        <w:rPr>
          <w:rFonts w:ascii="Arial" w:hAnsi="Arial" w:cs="Arial"/>
          <w:color w:val="242424"/>
          <w:sz w:val="20"/>
          <w:szCs w:val="20"/>
        </w:rPr>
      </w:pPr>
      <w:hyperlink r:id="rId8" w:history="1">
        <w:r>
          <w:rPr>
            <w:rStyle w:val="a4"/>
            <w:color w:val="1D85B3"/>
            <w:bdr w:val="none" w:sz="0" w:space="0" w:color="auto" w:frame="1"/>
          </w:rPr>
          <w:t>2028</w:t>
        </w:r>
      </w:hyperlink>
    </w:p>
    <w:p w14:paraId="0F96CC33" w14:textId="77777777" w:rsidR="0046559D" w:rsidRDefault="0046559D" w:rsidP="0046559D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7247C3F" w14:textId="77777777" w:rsidR="0046559D" w:rsidRDefault="0046559D" w:rsidP="0046559D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DBF4DCF" w14:textId="77777777" w:rsidR="0046559D" w:rsidRDefault="0046559D" w:rsidP="0046559D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F18DEA1" w14:textId="77777777" w:rsidR="0046559D" w:rsidRDefault="0046559D" w:rsidP="0046559D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821BDED" w14:textId="77777777" w:rsidR="0046559D" w:rsidRDefault="0046559D" w:rsidP="0046559D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17FF541" w14:textId="77777777" w:rsidR="0046559D" w:rsidRDefault="0046559D" w:rsidP="0046559D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4F09562" w14:textId="77777777" w:rsidR="0046559D" w:rsidRDefault="0046559D" w:rsidP="0046559D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C9F911D" w14:textId="77777777" w:rsidR="0046559D" w:rsidRDefault="0046559D" w:rsidP="0046559D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08EEE6F" w14:textId="77777777" w:rsidR="0046559D" w:rsidRDefault="0046559D" w:rsidP="0046559D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65DFD8D" w14:textId="77777777" w:rsidR="0046559D" w:rsidRDefault="0046559D" w:rsidP="0046559D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ED4F346" w14:textId="77777777" w:rsidR="0046559D" w:rsidRDefault="0046559D" w:rsidP="0046559D">
      <w:pPr>
        <w:rPr>
          <w:rFonts w:ascii="Times New Roman" w:hAnsi="Times New Roman" w:cs="Times New Roman"/>
          <w:sz w:val="24"/>
          <w:szCs w:val="24"/>
        </w:rPr>
      </w:pPr>
      <w:r>
        <w:rPr>
          <w:color w:val="333333"/>
          <w:shd w:val="clear" w:color="auto" w:fill="FFFFFF"/>
        </w:rPr>
        <w:br w:type="textWrapping" w:clear="all"/>
      </w:r>
    </w:p>
    <w:p w14:paraId="6A85913B" w14:textId="77777777" w:rsidR="0046559D" w:rsidRDefault="0046559D" w:rsidP="0046559D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121653E" w14:textId="77777777" w:rsidR="0046559D" w:rsidRDefault="0046559D" w:rsidP="0046559D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Проект вносит: управление экономического развития администрации</w:t>
      </w:r>
    </w:p>
    <w:p w14:paraId="1935C914" w14:textId="77777777" w:rsidR="0046559D" w:rsidRDefault="0046559D" w:rsidP="0046559D">
      <w:pPr>
        <w:shd w:val="clear" w:color="auto" w:fill="FFFFFF"/>
        <w:spacing w:line="240" w:lineRule="atLeast"/>
        <w:ind w:left="1416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</w:t>
      </w:r>
      <w:r>
        <w:rPr>
          <w:color w:val="242424"/>
        </w:rPr>
        <w:t>города Лермонтова</w:t>
      </w:r>
    </w:p>
    <w:p w14:paraId="3F6FB7AB" w14:textId="77777777" w:rsidR="0046559D" w:rsidRDefault="0046559D" w:rsidP="0046559D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BE5E5D3" w14:textId="77777777" w:rsidR="0046559D" w:rsidRDefault="0046559D" w:rsidP="0046559D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DAEAD29" w14:textId="77777777" w:rsidR="0046559D" w:rsidRDefault="0046559D" w:rsidP="0046559D">
      <w:pPr>
        <w:pStyle w:val="a7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Визируют:</w:t>
      </w:r>
    </w:p>
    <w:p w14:paraId="3135F21C" w14:textId="77777777" w:rsidR="0046559D" w:rsidRDefault="0046559D" w:rsidP="0046559D">
      <w:pPr>
        <w:pStyle w:val="a7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1"/>
        <w:gridCol w:w="2614"/>
      </w:tblGrid>
      <w:tr w:rsidR="0046559D" w14:paraId="78CF64CD" w14:textId="77777777" w:rsidTr="0046559D">
        <w:tc>
          <w:tcPr>
            <w:tcW w:w="691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5EB84" w14:textId="77777777" w:rsidR="0046559D" w:rsidRDefault="0046559D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Начальник управления</w:t>
            </w:r>
          </w:p>
          <w:p w14:paraId="7B7934DD" w14:textId="77777777" w:rsidR="0046559D" w:rsidRDefault="0046559D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экономического развития</w:t>
            </w:r>
          </w:p>
          <w:p w14:paraId="73EE03AF" w14:textId="77777777" w:rsidR="0046559D" w:rsidRDefault="0046559D">
            <w:pPr>
              <w:pStyle w:val="a7"/>
              <w:spacing w:before="0" w:beforeAutospacing="0" w:after="150" w:afterAutospacing="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администрации города</w:t>
            </w:r>
          </w:p>
          <w:p w14:paraId="0D104517" w14:textId="77777777" w:rsidR="0046559D" w:rsidRDefault="0046559D">
            <w:pPr>
              <w:pStyle w:val="a7"/>
              <w:spacing w:before="0" w:beforeAutospacing="0" w:after="150" w:afterAutospacing="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74837" w14:textId="77777777" w:rsidR="0046559D" w:rsidRDefault="0046559D">
            <w:pPr>
              <w:pStyle w:val="a7"/>
              <w:spacing w:before="0" w:beforeAutospacing="0" w:after="150" w:afterAutospacing="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7DA3D0D" w14:textId="77777777" w:rsidR="0046559D" w:rsidRDefault="0046559D">
            <w:pPr>
              <w:pStyle w:val="a7"/>
              <w:spacing w:before="0" w:beforeAutospacing="0" w:after="150" w:afterAutospacing="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A64D1BF" w14:textId="77777777" w:rsidR="0046559D" w:rsidRDefault="0046559D">
            <w:pPr>
              <w:pStyle w:val="a7"/>
              <w:spacing w:before="0" w:beforeAutospacing="0" w:after="150" w:afterAutospacing="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А.И. Шкурина</w:t>
            </w:r>
          </w:p>
        </w:tc>
      </w:tr>
      <w:tr w:rsidR="0046559D" w14:paraId="3EBC89FC" w14:textId="77777777" w:rsidTr="0046559D">
        <w:tc>
          <w:tcPr>
            <w:tcW w:w="691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AF333" w14:textId="77777777" w:rsidR="0046559D" w:rsidRDefault="0046559D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Исполняющий обязанности начальника</w:t>
            </w:r>
          </w:p>
          <w:p w14:paraId="0730C692" w14:textId="77777777" w:rsidR="0046559D" w:rsidRDefault="0046559D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финансового управления, заместитель</w:t>
            </w:r>
          </w:p>
          <w:p w14:paraId="753E76C0" w14:textId="77777777" w:rsidR="0046559D" w:rsidRDefault="0046559D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начальника финансового управления-</w:t>
            </w:r>
          </w:p>
          <w:p w14:paraId="785E87ED" w14:textId="77777777" w:rsidR="0046559D" w:rsidRDefault="0046559D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начальник отдела финансового</w:t>
            </w:r>
          </w:p>
          <w:p w14:paraId="5D9189C1" w14:textId="77777777" w:rsidR="0046559D" w:rsidRDefault="0046559D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контроля финансового управления</w:t>
            </w:r>
          </w:p>
          <w:p w14:paraId="335E984A" w14:textId="77777777" w:rsidR="0046559D" w:rsidRDefault="0046559D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администрации города</w:t>
            </w:r>
          </w:p>
          <w:p w14:paraId="4F052D4B" w14:textId="77777777" w:rsidR="0046559D" w:rsidRDefault="0046559D">
            <w:pPr>
              <w:pStyle w:val="a7"/>
              <w:spacing w:before="0" w:beforeAutospacing="0" w:after="150" w:afterAutospacing="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76AFE" w14:textId="77777777" w:rsidR="0046559D" w:rsidRDefault="0046559D">
            <w:pPr>
              <w:pStyle w:val="a7"/>
              <w:spacing w:before="0" w:beforeAutospacing="0" w:after="150" w:afterAutospacing="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5C05675" w14:textId="77777777" w:rsidR="0046559D" w:rsidRDefault="0046559D">
            <w:pPr>
              <w:pStyle w:val="a7"/>
              <w:spacing w:before="0" w:beforeAutospacing="0" w:after="150" w:afterAutospacing="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EC1AB94" w14:textId="77777777" w:rsidR="0046559D" w:rsidRDefault="0046559D">
            <w:pPr>
              <w:pStyle w:val="a7"/>
              <w:spacing w:before="0" w:beforeAutospacing="0" w:after="150" w:afterAutospacing="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6E04E52" w14:textId="77777777" w:rsidR="0046559D" w:rsidRDefault="0046559D">
            <w:pPr>
              <w:pStyle w:val="a7"/>
              <w:spacing w:before="0" w:beforeAutospacing="0" w:after="150" w:afterAutospacing="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6295583" w14:textId="77777777" w:rsidR="0046559D" w:rsidRDefault="0046559D">
            <w:pPr>
              <w:pStyle w:val="a7"/>
              <w:spacing w:before="0" w:beforeAutospacing="0" w:after="150" w:afterAutospacing="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AC2657E" w14:textId="77777777" w:rsidR="0046559D" w:rsidRDefault="0046559D">
            <w:pPr>
              <w:pStyle w:val="a7"/>
              <w:spacing w:before="0" w:beforeAutospacing="0" w:after="150" w:afterAutospacing="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И.В. Панкратова</w:t>
            </w:r>
          </w:p>
        </w:tc>
      </w:tr>
      <w:tr w:rsidR="0046559D" w14:paraId="65D0701F" w14:textId="77777777" w:rsidTr="0046559D">
        <w:tc>
          <w:tcPr>
            <w:tcW w:w="691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66202" w14:textId="77777777" w:rsidR="0046559D" w:rsidRDefault="0046559D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Начальник общего отдела</w:t>
            </w:r>
          </w:p>
          <w:p w14:paraId="29EAE249" w14:textId="77777777" w:rsidR="0046559D" w:rsidRDefault="0046559D">
            <w:pPr>
              <w:pStyle w:val="a7"/>
              <w:spacing w:before="0" w:beforeAutospacing="0" w:after="150" w:afterAutospacing="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администрации города</w:t>
            </w:r>
          </w:p>
          <w:p w14:paraId="32F7D227" w14:textId="77777777" w:rsidR="0046559D" w:rsidRDefault="0046559D">
            <w:pPr>
              <w:pStyle w:val="a7"/>
              <w:spacing w:before="0" w:beforeAutospacing="0" w:after="150" w:afterAutospacing="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5EE85" w14:textId="77777777" w:rsidR="0046559D" w:rsidRDefault="0046559D">
            <w:pPr>
              <w:pStyle w:val="a7"/>
              <w:spacing w:before="0" w:beforeAutospacing="0" w:after="150" w:afterAutospacing="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DDC41AD" w14:textId="77777777" w:rsidR="0046559D" w:rsidRDefault="0046559D">
            <w:pPr>
              <w:pStyle w:val="a7"/>
              <w:spacing w:before="0" w:beforeAutospacing="0" w:after="150" w:afterAutospacing="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Е.В. Ходус</w:t>
            </w:r>
          </w:p>
        </w:tc>
      </w:tr>
      <w:tr w:rsidR="0046559D" w14:paraId="1BE4A74B" w14:textId="77777777" w:rsidTr="0046559D">
        <w:trPr>
          <w:trHeight w:val="780"/>
        </w:trPr>
        <w:tc>
          <w:tcPr>
            <w:tcW w:w="691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A5325" w14:textId="77777777" w:rsidR="0046559D" w:rsidRDefault="0046559D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Начальник управления правовой</w:t>
            </w:r>
          </w:p>
          <w:p w14:paraId="72046BE9" w14:textId="77777777" w:rsidR="0046559D" w:rsidRDefault="0046559D">
            <w:pPr>
              <w:spacing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 кадровой работы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 </w:t>
            </w:r>
          </w:p>
          <w:p w14:paraId="2EACAFB3" w14:textId="77777777" w:rsidR="0046559D" w:rsidRDefault="0046559D">
            <w:pPr>
              <w:pStyle w:val="a7"/>
              <w:spacing w:before="0" w:beforeAutospacing="0" w:after="0" w:afterAutospacing="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администрации города</w:t>
            </w:r>
          </w:p>
          <w:p w14:paraId="31DD28CA" w14:textId="77777777" w:rsidR="0046559D" w:rsidRDefault="0046559D">
            <w:pPr>
              <w:pStyle w:val="a7"/>
              <w:spacing w:before="0" w:beforeAutospacing="0" w:after="150" w:afterAutospacing="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2A128" w14:textId="77777777" w:rsidR="0046559D" w:rsidRDefault="0046559D">
            <w:pPr>
              <w:pStyle w:val="a7"/>
              <w:spacing w:before="0" w:beforeAutospacing="0" w:after="150" w:afterAutospacing="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49D31DB" w14:textId="77777777" w:rsidR="0046559D" w:rsidRDefault="0046559D">
            <w:pPr>
              <w:pStyle w:val="a7"/>
              <w:spacing w:before="0" w:beforeAutospacing="0" w:after="150" w:afterAutospacing="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D8E6C7C" w14:textId="77777777" w:rsidR="0046559D" w:rsidRDefault="0046559D">
            <w:pPr>
              <w:pStyle w:val="a7"/>
              <w:spacing w:before="0" w:beforeAutospacing="0" w:after="150" w:afterAutospacing="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И.Н. Давыденко</w:t>
            </w:r>
          </w:p>
        </w:tc>
      </w:tr>
      <w:tr w:rsidR="0046559D" w14:paraId="480B2100" w14:textId="77777777" w:rsidTr="0046559D">
        <w:trPr>
          <w:trHeight w:val="597"/>
        </w:trPr>
        <w:tc>
          <w:tcPr>
            <w:tcW w:w="691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29E59" w14:textId="77777777" w:rsidR="0046559D" w:rsidRDefault="0046559D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Первый заместитель главы</w:t>
            </w:r>
          </w:p>
          <w:p w14:paraId="4FB1755A" w14:textId="77777777" w:rsidR="0046559D" w:rsidRDefault="0046559D">
            <w:pPr>
              <w:pStyle w:val="a7"/>
              <w:spacing w:before="0" w:beforeAutospacing="0" w:after="150" w:afterAutospacing="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администрации города</w:t>
            </w:r>
          </w:p>
          <w:p w14:paraId="65EFE04D" w14:textId="77777777" w:rsidR="0046559D" w:rsidRDefault="0046559D">
            <w:pPr>
              <w:pStyle w:val="a7"/>
              <w:spacing w:before="0" w:beforeAutospacing="0" w:after="150" w:afterAutospacing="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CC550" w14:textId="77777777" w:rsidR="0046559D" w:rsidRDefault="0046559D">
            <w:pPr>
              <w:pStyle w:val="a7"/>
              <w:spacing w:before="0" w:beforeAutospacing="0" w:after="150" w:afterAutospacing="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3AA51A6" w14:textId="77777777" w:rsidR="0046559D" w:rsidRDefault="0046559D">
            <w:pPr>
              <w:pStyle w:val="a7"/>
              <w:spacing w:before="0" w:beforeAutospacing="0" w:after="150" w:afterAutospacing="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С.В. Литвиненко</w:t>
            </w:r>
          </w:p>
        </w:tc>
      </w:tr>
      <w:tr w:rsidR="0046559D" w14:paraId="7E1959D1" w14:textId="77777777" w:rsidTr="0046559D">
        <w:trPr>
          <w:trHeight w:val="80"/>
        </w:trPr>
        <w:tc>
          <w:tcPr>
            <w:tcW w:w="691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DD2B7" w14:textId="77777777" w:rsidR="0046559D" w:rsidRDefault="0046559D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Управляющий делами</w:t>
            </w:r>
          </w:p>
          <w:p w14:paraId="3D89AEE4" w14:textId="77777777" w:rsidR="0046559D" w:rsidRDefault="0046559D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администрации города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736C5" w14:textId="77777777" w:rsidR="0046559D" w:rsidRDefault="0046559D">
            <w:pPr>
              <w:pStyle w:val="a7"/>
              <w:spacing w:before="0" w:beforeAutospacing="0" w:after="150" w:afterAutospacing="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DCD0A85" w14:textId="77777777" w:rsidR="0046559D" w:rsidRDefault="0046559D">
            <w:pPr>
              <w:pStyle w:val="a7"/>
              <w:spacing w:before="0" w:beforeAutospacing="0" w:after="150" w:afterAutospacing="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И.Н. Коломыцева</w:t>
            </w:r>
          </w:p>
        </w:tc>
      </w:tr>
    </w:tbl>
    <w:p w14:paraId="554E6A39" w14:textId="4640862A" w:rsidR="00900E68" w:rsidRPr="0046559D" w:rsidRDefault="00900E68" w:rsidP="0046559D">
      <w:bookmarkStart w:id="0" w:name="_GoBack"/>
      <w:bookmarkEnd w:id="0"/>
    </w:p>
    <w:sectPr w:rsidR="00900E68" w:rsidRPr="0046559D" w:rsidSect="0046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174BC"/>
    <w:rsid w:val="000272EA"/>
    <w:rsid w:val="00045A07"/>
    <w:rsid w:val="0005166D"/>
    <w:rsid w:val="00061EAD"/>
    <w:rsid w:val="000A7618"/>
    <w:rsid w:val="000B0564"/>
    <w:rsid w:val="000B14EA"/>
    <w:rsid w:val="000D1445"/>
    <w:rsid w:val="000D1FCC"/>
    <w:rsid w:val="000D4499"/>
    <w:rsid w:val="000E2CCC"/>
    <w:rsid w:val="001419B0"/>
    <w:rsid w:val="00182279"/>
    <w:rsid w:val="00185C72"/>
    <w:rsid w:val="001B5B5C"/>
    <w:rsid w:val="001D6211"/>
    <w:rsid w:val="001E2F94"/>
    <w:rsid w:val="001E5A56"/>
    <w:rsid w:val="001E75CB"/>
    <w:rsid w:val="0020327E"/>
    <w:rsid w:val="00211160"/>
    <w:rsid w:val="00260D49"/>
    <w:rsid w:val="002670B8"/>
    <w:rsid w:val="002674F8"/>
    <w:rsid w:val="002D75B0"/>
    <w:rsid w:val="002F1CAE"/>
    <w:rsid w:val="00320A24"/>
    <w:rsid w:val="0032685C"/>
    <w:rsid w:val="00340FB6"/>
    <w:rsid w:val="003556AB"/>
    <w:rsid w:val="003613AE"/>
    <w:rsid w:val="00365A71"/>
    <w:rsid w:val="00390510"/>
    <w:rsid w:val="0039081F"/>
    <w:rsid w:val="003A3A3A"/>
    <w:rsid w:val="00407C66"/>
    <w:rsid w:val="00424740"/>
    <w:rsid w:val="00425807"/>
    <w:rsid w:val="00454533"/>
    <w:rsid w:val="00455D6F"/>
    <w:rsid w:val="004563BF"/>
    <w:rsid w:val="0046559D"/>
    <w:rsid w:val="00466EF8"/>
    <w:rsid w:val="004A3C4E"/>
    <w:rsid w:val="004B2428"/>
    <w:rsid w:val="004D176E"/>
    <w:rsid w:val="004D2A04"/>
    <w:rsid w:val="004D5BD9"/>
    <w:rsid w:val="004D777E"/>
    <w:rsid w:val="004F64DE"/>
    <w:rsid w:val="00506288"/>
    <w:rsid w:val="00513FC0"/>
    <w:rsid w:val="00515953"/>
    <w:rsid w:val="00515F6D"/>
    <w:rsid w:val="00542843"/>
    <w:rsid w:val="00550F83"/>
    <w:rsid w:val="00564976"/>
    <w:rsid w:val="00597D8D"/>
    <w:rsid w:val="005B4DE3"/>
    <w:rsid w:val="005D2AFF"/>
    <w:rsid w:val="005E0D36"/>
    <w:rsid w:val="005E198B"/>
    <w:rsid w:val="00621422"/>
    <w:rsid w:val="00643E96"/>
    <w:rsid w:val="00650CEA"/>
    <w:rsid w:val="006B0D32"/>
    <w:rsid w:val="006D066F"/>
    <w:rsid w:val="006D3E09"/>
    <w:rsid w:val="00711E50"/>
    <w:rsid w:val="00716233"/>
    <w:rsid w:val="007669BB"/>
    <w:rsid w:val="007702B8"/>
    <w:rsid w:val="00772AE5"/>
    <w:rsid w:val="007A1D05"/>
    <w:rsid w:val="007A2F7A"/>
    <w:rsid w:val="007B7BCB"/>
    <w:rsid w:val="007E79E7"/>
    <w:rsid w:val="007F0803"/>
    <w:rsid w:val="007F3809"/>
    <w:rsid w:val="00814610"/>
    <w:rsid w:val="00830A99"/>
    <w:rsid w:val="00854FEB"/>
    <w:rsid w:val="00860A6D"/>
    <w:rsid w:val="008743AF"/>
    <w:rsid w:val="00875F07"/>
    <w:rsid w:val="008A1AAF"/>
    <w:rsid w:val="008A283E"/>
    <w:rsid w:val="008B29A2"/>
    <w:rsid w:val="008B7B49"/>
    <w:rsid w:val="008C1CFE"/>
    <w:rsid w:val="008D756F"/>
    <w:rsid w:val="008F0002"/>
    <w:rsid w:val="00900E68"/>
    <w:rsid w:val="009060A0"/>
    <w:rsid w:val="00913DF6"/>
    <w:rsid w:val="009447D5"/>
    <w:rsid w:val="009B4A6E"/>
    <w:rsid w:val="009B612C"/>
    <w:rsid w:val="009C3587"/>
    <w:rsid w:val="009E5C54"/>
    <w:rsid w:val="00A12B08"/>
    <w:rsid w:val="00A15051"/>
    <w:rsid w:val="00A271B7"/>
    <w:rsid w:val="00A308D5"/>
    <w:rsid w:val="00A37C48"/>
    <w:rsid w:val="00A51EB6"/>
    <w:rsid w:val="00AB18EA"/>
    <w:rsid w:val="00AC1B5F"/>
    <w:rsid w:val="00AD538D"/>
    <w:rsid w:val="00B0343E"/>
    <w:rsid w:val="00B21209"/>
    <w:rsid w:val="00B23C44"/>
    <w:rsid w:val="00B36B88"/>
    <w:rsid w:val="00B43CCD"/>
    <w:rsid w:val="00B762A9"/>
    <w:rsid w:val="00B76DE0"/>
    <w:rsid w:val="00C5379C"/>
    <w:rsid w:val="00C60F2E"/>
    <w:rsid w:val="00C671E8"/>
    <w:rsid w:val="00C7365B"/>
    <w:rsid w:val="00C87C11"/>
    <w:rsid w:val="00CB09CD"/>
    <w:rsid w:val="00CC4620"/>
    <w:rsid w:val="00CC6372"/>
    <w:rsid w:val="00CF3437"/>
    <w:rsid w:val="00D13F2F"/>
    <w:rsid w:val="00D35FF6"/>
    <w:rsid w:val="00D57954"/>
    <w:rsid w:val="00D61C3C"/>
    <w:rsid w:val="00DA3DBD"/>
    <w:rsid w:val="00DB5835"/>
    <w:rsid w:val="00DC2336"/>
    <w:rsid w:val="00DD06D5"/>
    <w:rsid w:val="00DD39B2"/>
    <w:rsid w:val="00DD777B"/>
    <w:rsid w:val="00DE18DB"/>
    <w:rsid w:val="00DE72AA"/>
    <w:rsid w:val="00E10CA3"/>
    <w:rsid w:val="00E26278"/>
    <w:rsid w:val="00E447B0"/>
    <w:rsid w:val="00E533B5"/>
    <w:rsid w:val="00E539A7"/>
    <w:rsid w:val="00E72E70"/>
    <w:rsid w:val="00E76D88"/>
    <w:rsid w:val="00EC1A06"/>
    <w:rsid w:val="00EC49E9"/>
    <w:rsid w:val="00ED3280"/>
    <w:rsid w:val="00EE54A5"/>
    <w:rsid w:val="00EF6243"/>
    <w:rsid w:val="00F012D4"/>
    <w:rsid w:val="00F02048"/>
    <w:rsid w:val="00F95E89"/>
    <w:rsid w:val="00F97EC9"/>
    <w:rsid w:val="00FB26F0"/>
    <w:rsid w:val="00FF49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-1"/>
    <w:basedOn w:val="a"/>
    <w:rsid w:val="00B2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CF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1">
    <w:name w:val="Body Text Indent 2"/>
    <w:basedOn w:val="a"/>
    <w:link w:val="23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9B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9B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0">
    <w:name w:val="a5"/>
    <w:basedOn w:val="a0"/>
    <w:rsid w:val="009B4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rmsk-ru.1gb.ru/%D0%94%D0%BE%D0%BA%D1%83%D0%BC%D0%B5%D0%BD%D1%82%D1%8B%20%D0%B4%D0%BB%D1%8F%20%D1%81%D0%BA%D0%B0%D1%87%D0%B8%D0%B2%D0%B0%D0%BD%D0%B8%D1%8F/2%D0%BA19/2028.x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rmsk-ru.1gb.ru/%D0%94%D0%BE%D0%BA%D1%83%D0%BC%D0%B5%D0%BD%D1%82%D1%8B%20%D0%B4%D0%BB%D1%8F%20%D1%81%D0%BA%D0%B0%D1%87%D0%B8%D0%B2%D0%B0%D0%BD%D0%B8%D1%8F/2%D0%BA19/2025-2027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rmsk-ru.1gb.ru/%D0%94%D0%BE%D0%BA%D1%83%D0%BC%D0%B5%D0%BD%D1%82%D1%8B%20%D0%B4%D0%BB%D1%8F%20%D1%81%D0%BA%D0%B0%D1%87%D0%B8%D0%B2%D0%B0%D0%BD%D0%B8%D1%8F/2%D0%BA19/2022-2024.xls" TargetMode="External"/><Relationship Id="rId5" Type="http://schemas.openxmlformats.org/officeDocument/2006/relationships/hyperlink" Target="http://lermsk-ru.1gb.ru/%D0%94%D0%BE%D0%BA%D1%83%D0%BC%D0%B5%D0%BD%D1%82%D1%8B%20%D0%B4%D0%BB%D1%8F%20%D1%81%D0%BA%D0%B0%D1%87%D0%B8%D0%B2%D0%B0%D0%BD%D0%B8%D1%8F/2%D0%BA19/2018-2021.xl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311</cp:revision>
  <dcterms:created xsi:type="dcterms:W3CDTF">2023-09-11T08:20:00Z</dcterms:created>
  <dcterms:modified xsi:type="dcterms:W3CDTF">2023-09-26T14:27:00Z</dcterms:modified>
</cp:coreProperties>
</file>