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8571B" w14:textId="77777777" w:rsidR="00FC1C73" w:rsidRPr="00FC1C73" w:rsidRDefault="00FC1C73" w:rsidP="00FC1C73">
      <w:pPr>
        <w:shd w:val="clear" w:color="auto" w:fill="FFFFFF"/>
        <w:spacing w:after="150"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 w:rsidRPr="00FC1C73">
        <w:rPr>
          <w:color w:val="242424"/>
        </w:rPr>
        <w:t>Итоги выбора</w:t>
      </w:r>
    </w:p>
    <w:p w14:paraId="09F26860" w14:textId="77777777" w:rsidR="00FC1C73" w:rsidRPr="00FC1C73" w:rsidRDefault="00FC1C73" w:rsidP="00FC1C73">
      <w:pPr>
        <w:shd w:val="clear" w:color="auto" w:fill="FFFFFF"/>
        <w:spacing w:after="150"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 w:rsidRPr="00FC1C73">
        <w:rPr>
          <w:color w:val="242424"/>
        </w:rPr>
        <w:t xml:space="preserve">инициативных проектов для участия в конкурсном отборе </w:t>
      </w:r>
      <w:proofErr w:type="spellStart"/>
      <w:r w:rsidRPr="00FC1C73">
        <w:rPr>
          <w:color w:val="242424"/>
        </w:rPr>
        <w:t>инициатвных</w:t>
      </w:r>
      <w:proofErr w:type="spellEnd"/>
      <w:r w:rsidRPr="00FC1C73">
        <w:rPr>
          <w:color w:val="242424"/>
        </w:rPr>
        <w:t xml:space="preserve"> проектов (далее – конкурсный отбор).</w:t>
      </w:r>
    </w:p>
    <w:p w14:paraId="339ADBE1" w14:textId="77777777" w:rsidR="00FC1C73" w:rsidRPr="00FC1C73" w:rsidRDefault="00FC1C73" w:rsidP="00FC1C73">
      <w:pPr>
        <w:shd w:val="clear" w:color="auto" w:fill="FFFFFF"/>
        <w:spacing w:after="150"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 w:rsidRPr="00FC1C73">
        <w:rPr>
          <w:color w:val="242424"/>
        </w:rPr>
        <w:t> </w:t>
      </w:r>
    </w:p>
    <w:p w14:paraId="56F218A2" w14:textId="77777777" w:rsidR="00FC1C73" w:rsidRPr="00FC1C73" w:rsidRDefault="00FC1C73" w:rsidP="00FC1C7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FC1C73">
        <w:rPr>
          <w:color w:val="242424"/>
        </w:rPr>
        <w:t>В выборе инициативных проектов для участия в конкурсном отборе приняло участие 935 человек.</w:t>
      </w:r>
    </w:p>
    <w:p w14:paraId="20A7ED26" w14:textId="77777777" w:rsidR="00FC1C73" w:rsidRPr="00FC1C73" w:rsidRDefault="00FC1C73" w:rsidP="00FC1C7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FC1C73">
        <w:rPr>
          <w:color w:val="242424"/>
        </w:rPr>
        <w:t>По итогу подсчета голосов в протоколах собраний граждан голоса «за» по инициативным проектам распределились следующим образом:</w:t>
      </w:r>
    </w:p>
    <w:p w14:paraId="65418CAA" w14:textId="77777777" w:rsidR="00FC1C73" w:rsidRPr="00FC1C73" w:rsidRDefault="00FC1C73" w:rsidP="00FC1C7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FC1C73">
        <w:rPr>
          <w:color w:val="242424"/>
        </w:rPr>
        <w:t> </w:t>
      </w:r>
    </w:p>
    <w:p w14:paraId="1EBE4900" w14:textId="77777777" w:rsidR="00FC1C73" w:rsidRPr="00FC1C73" w:rsidRDefault="00FC1C73" w:rsidP="00FC1C73">
      <w:pPr>
        <w:shd w:val="clear" w:color="auto" w:fill="FFFFFF"/>
        <w:spacing w:line="238" w:lineRule="atLeast"/>
        <w:ind w:left="1069" w:hanging="360"/>
        <w:jc w:val="both"/>
        <w:rPr>
          <w:rFonts w:ascii="Arial" w:hAnsi="Arial" w:cs="Arial"/>
          <w:color w:val="242424"/>
          <w:sz w:val="20"/>
          <w:szCs w:val="20"/>
        </w:rPr>
      </w:pPr>
      <w:bookmarkStart w:id="0" w:name="_Hlk106977843"/>
      <w:bookmarkStart w:id="1" w:name="_Hlk106978146"/>
      <w:bookmarkEnd w:id="0"/>
      <w:r w:rsidRPr="00FC1C73">
        <w:rPr>
          <w:color w:val="1D85B3"/>
          <w:u w:val="single"/>
          <w:bdr w:val="none" w:sz="0" w:space="0" w:color="auto" w:frame="1"/>
        </w:rPr>
        <w:t xml:space="preserve">1.   «Обустройство многофункциональной спортивной площадки по       адресу: ул. Комсомольская д. </w:t>
      </w:r>
      <w:proofErr w:type="gramStart"/>
      <w:r w:rsidRPr="00FC1C73">
        <w:rPr>
          <w:color w:val="1D85B3"/>
          <w:u w:val="single"/>
          <w:bdr w:val="none" w:sz="0" w:space="0" w:color="auto" w:frame="1"/>
        </w:rPr>
        <w:t>15  села</w:t>
      </w:r>
      <w:proofErr w:type="gramEnd"/>
      <w:r w:rsidRPr="00FC1C73">
        <w:rPr>
          <w:color w:val="1D85B3"/>
          <w:u w:val="single"/>
          <w:bdr w:val="none" w:sz="0" w:space="0" w:color="auto" w:frame="1"/>
        </w:rPr>
        <w:t xml:space="preserve"> </w:t>
      </w:r>
      <w:proofErr w:type="spellStart"/>
      <w:r w:rsidRPr="00FC1C73">
        <w:rPr>
          <w:color w:val="1D85B3"/>
          <w:u w:val="single"/>
          <w:bdr w:val="none" w:sz="0" w:space="0" w:color="auto" w:frame="1"/>
        </w:rPr>
        <w:t>Острогорка</w:t>
      </w:r>
      <w:proofErr w:type="spellEnd"/>
      <w:r w:rsidRPr="00FC1C73">
        <w:rPr>
          <w:color w:val="1D85B3"/>
          <w:u w:val="single"/>
          <w:bdr w:val="none" w:sz="0" w:space="0" w:color="auto" w:frame="1"/>
        </w:rPr>
        <w:t xml:space="preserve"> города Лермонтова Ставропольского края» </w:t>
      </w:r>
      <w:bookmarkEnd w:id="1"/>
      <w:r w:rsidRPr="00FC1C73">
        <w:rPr>
          <w:color w:val="242424"/>
          <w:bdr w:val="none" w:sz="0" w:space="0" w:color="auto" w:frame="1"/>
        </w:rPr>
        <w:t>                                         – 107 голосов «за».</w:t>
      </w:r>
    </w:p>
    <w:p w14:paraId="0503466B" w14:textId="77777777" w:rsidR="00FC1C73" w:rsidRPr="00FC1C73" w:rsidRDefault="00FC1C73" w:rsidP="00FC1C73">
      <w:pPr>
        <w:shd w:val="clear" w:color="auto" w:fill="FFFFFF"/>
        <w:spacing w:line="238" w:lineRule="atLeast"/>
        <w:ind w:left="1069" w:hanging="360"/>
        <w:jc w:val="both"/>
        <w:rPr>
          <w:rFonts w:ascii="Arial" w:hAnsi="Arial" w:cs="Arial"/>
          <w:color w:val="242424"/>
          <w:sz w:val="20"/>
          <w:szCs w:val="20"/>
        </w:rPr>
      </w:pPr>
      <w:r w:rsidRPr="00FC1C73">
        <w:rPr>
          <w:color w:val="242424"/>
          <w:bdr w:val="none" w:sz="0" w:space="0" w:color="auto" w:frame="1"/>
        </w:rPr>
        <w:t>2.   </w:t>
      </w:r>
      <w:r w:rsidRPr="00FC1C73">
        <w:rPr>
          <w:color w:val="242424"/>
          <w:u w:val="single"/>
          <w:bdr w:val="none" w:sz="0" w:space="0" w:color="auto" w:frame="1"/>
        </w:rPr>
        <w:t xml:space="preserve"> «Электроосвещение с использованием альтернативных источников </w:t>
      </w:r>
      <w:proofErr w:type="gramStart"/>
      <w:r w:rsidRPr="00FC1C73">
        <w:rPr>
          <w:color w:val="242424"/>
          <w:u w:val="single"/>
          <w:bdr w:val="none" w:sz="0" w:space="0" w:color="auto" w:frame="1"/>
        </w:rPr>
        <w:t>питания»</w:t>
      </w:r>
      <w:r w:rsidRPr="00FC1C73">
        <w:rPr>
          <w:color w:val="242424"/>
          <w:bdr w:val="none" w:sz="0" w:space="0" w:color="auto" w:frame="1"/>
        </w:rPr>
        <w:t>   </w:t>
      </w:r>
      <w:proofErr w:type="gramEnd"/>
      <w:r w:rsidRPr="00FC1C73"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– 13 голосов «за».</w:t>
      </w:r>
    </w:p>
    <w:p w14:paraId="69B119EF" w14:textId="77777777" w:rsidR="00FC1C73" w:rsidRPr="00FC1C73" w:rsidRDefault="00FC1C73" w:rsidP="00FC1C73">
      <w:pPr>
        <w:shd w:val="clear" w:color="auto" w:fill="FFFFFF"/>
        <w:spacing w:line="238" w:lineRule="atLeast"/>
        <w:ind w:left="1069" w:hanging="360"/>
        <w:jc w:val="both"/>
        <w:rPr>
          <w:rFonts w:ascii="Arial" w:hAnsi="Arial" w:cs="Arial"/>
          <w:color w:val="242424"/>
          <w:sz w:val="20"/>
          <w:szCs w:val="20"/>
        </w:rPr>
      </w:pPr>
      <w:r w:rsidRPr="00FC1C73">
        <w:rPr>
          <w:color w:val="242424"/>
          <w:bdr w:val="none" w:sz="0" w:space="0" w:color="auto" w:frame="1"/>
        </w:rPr>
        <w:t>3.   </w:t>
      </w:r>
      <w:r w:rsidRPr="00FC1C73">
        <w:rPr>
          <w:color w:val="242424"/>
          <w:u w:val="single"/>
          <w:bdr w:val="none" w:sz="0" w:space="0" w:color="auto" w:frame="1"/>
        </w:rPr>
        <w:t xml:space="preserve"> «Раздельный сбор </w:t>
      </w:r>
      <w:proofErr w:type="gramStart"/>
      <w:r w:rsidRPr="00FC1C73">
        <w:rPr>
          <w:color w:val="242424"/>
          <w:u w:val="single"/>
          <w:bdr w:val="none" w:sz="0" w:space="0" w:color="auto" w:frame="1"/>
        </w:rPr>
        <w:t>ТКО»</w:t>
      </w:r>
      <w:r w:rsidRPr="00FC1C73">
        <w:rPr>
          <w:color w:val="242424"/>
          <w:bdr w:val="none" w:sz="0" w:space="0" w:color="auto" w:frame="1"/>
        </w:rPr>
        <w:t>   </w:t>
      </w:r>
      <w:proofErr w:type="gramEnd"/>
      <w:r w:rsidRPr="00FC1C73">
        <w:rPr>
          <w:color w:val="242424"/>
          <w:bdr w:val="none" w:sz="0" w:space="0" w:color="auto" w:frame="1"/>
        </w:rPr>
        <w:t>                                        – 4 голоса «за».</w:t>
      </w:r>
    </w:p>
    <w:p w14:paraId="4A3CE653" w14:textId="77777777" w:rsidR="00FC1C73" w:rsidRPr="00FC1C73" w:rsidRDefault="00FC1C73" w:rsidP="00FC1C73">
      <w:pPr>
        <w:shd w:val="clear" w:color="auto" w:fill="FFFFFF"/>
        <w:spacing w:line="238" w:lineRule="atLeast"/>
        <w:ind w:left="1069" w:hanging="360"/>
        <w:jc w:val="both"/>
        <w:rPr>
          <w:rFonts w:ascii="Arial" w:hAnsi="Arial" w:cs="Arial"/>
          <w:color w:val="242424"/>
          <w:sz w:val="20"/>
          <w:szCs w:val="20"/>
        </w:rPr>
      </w:pPr>
      <w:r w:rsidRPr="00FC1C73">
        <w:rPr>
          <w:color w:val="242424"/>
          <w:bdr w:val="none" w:sz="0" w:space="0" w:color="auto" w:frame="1"/>
        </w:rPr>
        <w:t>4.     </w:t>
      </w:r>
      <w:r w:rsidRPr="00FC1C73">
        <w:rPr>
          <w:color w:val="242424"/>
          <w:u w:val="single"/>
          <w:bdr w:val="none" w:sz="0" w:space="0" w:color="auto" w:frame="1"/>
        </w:rPr>
        <w:t xml:space="preserve"> «Оборудование мусорных </w:t>
      </w:r>
      <w:proofErr w:type="gramStart"/>
      <w:r w:rsidRPr="00FC1C73">
        <w:rPr>
          <w:color w:val="242424"/>
          <w:u w:val="single"/>
          <w:bdr w:val="none" w:sz="0" w:space="0" w:color="auto" w:frame="1"/>
        </w:rPr>
        <w:t>площадок»</w:t>
      </w:r>
      <w:r w:rsidRPr="00FC1C73">
        <w:rPr>
          <w:color w:val="242424"/>
          <w:bdr w:val="none" w:sz="0" w:space="0" w:color="auto" w:frame="1"/>
        </w:rPr>
        <w:t>   </w:t>
      </w:r>
      <w:proofErr w:type="gramEnd"/>
      <w:r w:rsidRPr="00FC1C73">
        <w:rPr>
          <w:color w:val="242424"/>
          <w:bdr w:val="none" w:sz="0" w:space="0" w:color="auto" w:frame="1"/>
        </w:rPr>
        <w:t>                – 7 голосов «за».</w:t>
      </w:r>
    </w:p>
    <w:p w14:paraId="1D5CEBB3" w14:textId="77777777" w:rsidR="00FC1C73" w:rsidRPr="00FC1C73" w:rsidRDefault="00FC1C73" w:rsidP="00FC1C73">
      <w:pPr>
        <w:shd w:val="clear" w:color="auto" w:fill="FFFFFF"/>
        <w:spacing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 w:rsidRPr="00FC1C73">
        <w:rPr>
          <w:color w:val="242424"/>
          <w:bdr w:val="none" w:sz="0" w:space="0" w:color="auto" w:frame="1"/>
        </w:rPr>
        <w:t> </w:t>
      </w:r>
    </w:p>
    <w:p w14:paraId="10CAFAF0" w14:textId="77777777" w:rsidR="00FC1C73" w:rsidRPr="00FC1C73" w:rsidRDefault="00FC1C73" w:rsidP="00FC1C7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FC1C73">
        <w:rPr>
          <w:color w:val="242424"/>
        </w:rPr>
        <w:t>Итог подсчета голосов в результате выбора инициативных проектов с использованием подписных листов по выбору инициативного проекта для участия в конкурсном отборе инициативных проектов (далее – подписной лист), подомового (</w:t>
      </w:r>
      <w:proofErr w:type="spellStart"/>
      <w:r w:rsidRPr="00FC1C73">
        <w:rPr>
          <w:color w:val="242424"/>
        </w:rPr>
        <w:t>подворового</w:t>
      </w:r>
      <w:proofErr w:type="spellEnd"/>
      <w:r w:rsidRPr="00FC1C73">
        <w:rPr>
          <w:color w:val="242424"/>
        </w:rPr>
        <w:t>) обхода граждан (подписные листы прилагаются):</w:t>
      </w:r>
    </w:p>
    <w:p w14:paraId="5609728C" w14:textId="77777777" w:rsidR="00FC1C73" w:rsidRPr="00FC1C73" w:rsidRDefault="00FC1C73" w:rsidP="00FC1C73">
      <w:pPr>
        <w:shd w:val="clear" w:color="auto" w:fill="FFFFFF"/>
        <w:spacing w:line="238" w:lineRule="atLeast"/>
        <w:ind w:left="1070" w:hanging="360"/>
        <w:jc w:val="both"/>
        <w:rPr>
          <w:rFonts w:ascii="Arial" w:hAnsi="Arial" w:cs="Arial"/>
          <w:color w:val="242424"/>
          <w:sz w:val="20"/>
          <w:szCs w:val="20"/>
        </w:rPr>
      </w:pPr>
      <w:r w:rsidRPr="00FC1C73">
        <w:rPr>
          <w:color w:val="242424"/>
          <w:bdr w:val="none" w:sz="0" w:space="0" w:color="auto" w:frame="1"/>
        </w:rPr>
        <w:t>1.   </w:t>
      </w:r>
      <w:r w:rsidRPr="00FC1C73">
        <w:rPr>
          <w:color w:val="242424"/>
          <w:u w:val="single"/>
        </w:rPr>
        <w:t>«Обустройство многофункциональной спортивной площадки по</w:t>
      </w:r>
      <w:r w:rsidRPr="00FC1C73">
        <w:rPr>
          <w:color w:val="242424"/>
          <w:u w:val="single"/>
          <w:bdr w:val="none" w:sz="0" w:space="0" w:color="auto" w:frame="1"/>
        </w:rPr>
        <w:t>       </w:t>
      </w:r>
      <w:r w:rsidRPr="00FC1C73">
        <w:rPr>
          <w:color w:val="242424"/>
          <w:u w:val="single"/>
        </w:rPr>
        <w:t xml:space="preserve">адресу: ул. Комсомольская д. </w:t>
      </w:r>
      <w:proofErr w:type="gramStart"/>
      <w:r w:rsidRPr="00FC1C73">
        <w:rPr>
          <w:color w:val="242424"/>
          <w:u w:val="single"/>
        </w:rPr>
        <w:t>15</w:t>
      </w:r>
      <w:r w:rsidRPr="00FC1C73">
        <w:rPr>
          <w:color w:val="242424"/>
          <w:u w:val="single"/>
          <w:bdr w:val="none" w:sz="0" w:space="0" w:color="auto" w:frame="1"/>
        </w:rPr>
        <w:t>  </w:t>
      </w:r>
      <w:r w:rsidRPr="00FC1C73">
        <w:rPr>
          <w:color w:val="242424"/>
          <w:u w:val="single"/>
        </w:rPr>
        <w:t>села</w:t>
      </w:r>
      <w:proofErr w:type="gramEnd"/>
      <w:r w:rsidRPr="00FC1C73">
        <w:rPr>
          <w:color w:val="242424"/>
          <w:u w:val="single"/>
        </w:rPr>
        <w:t xml:space="preserve"> </w:t>
      </w:r>
      <w:proofErr w:type="spellStart"/>
      <w:r w:rsidRPr="00FC1C73">
        <w:rPr>
          <w:color w:val="242424"/>
          <w:u w:val="single"/>
        </w:rPr>
        <w:t>Острогорка</w:t>
      </w:r>
      <w:proofErr w:type="spellEnd"/>
      <w:r w:rsidRPr="00FC1C73">
        <w:rPr>
          <w:color w:val="242424"/>
          <w:u w:val="single"/>
        </w:rPr>
        <w:t xml:space="preserve"> города Лермонтова Ставропольского края»_</w:t>
      </w:r>
      <w:r w:rsidRPr="00FC1C73">
        <w:rPr>
          <w:color w:val="242424"/>
          <w:bdr w:val="none" w:sz="0" w:space="0" w:color="auto" w:frame="1"/>
        </w:rPr>
        <w:t>                                     </w:t>
      </w:r>
      <w:r w:rsidRPr="00FC1C73">
        <w:rPr>
          <w:color w:val="242424"/>
        </w:rPr>
        <w:t>– 736 голосов</w:t>
      </w:r>
    </w:p>
    <w:p w14:paraId="437C48E4" w14:textId="77777777" w:rsidR="00FC1C73" w:rsidRPr="00FC1C73" w:rsidRDefault="00FC1C73" w:rsidP="00FC1C73">
      <w:pPr>
        <w:shd w:val="clear" w:color="auto" w:fill="FFFFFF"/>
        <w:spacing w:line="238" w:lineRule="atLeast"/>
        <w:ind w:left="1070" w:hanging="360"/>
        <w:jc w:val="both"/>
        <w:rPr>
          <w:rFonts w:ascii="Arial" w:hAnsi="Arial" w:cs="Arial"/>
          <w:color w:val="242424"/>
          <w:sz w:val="20"/>
          <w:szCs w:val="20"/>
        </w:rPr>
      </w:pPr>
      <w:r w:rsidRPr="00FC1C73">
        <w:rPr>
          <w:color w:val="242424"/>
          <w:bdr w:val="none" w:sz="0" w:space="0" w:color="auto" w:frame="1"/>
        </w:rPr>
        <w:t>2.   </w:t>
      </w:r>
      <w:r w:rsidRPr="00FC1C73">
        <w:rPr>
          <w:color w:val="242424"/>
          <w:u w:val="single"/>
          <w:bdr w:val="none" w:sz="0" w:space="0" w:color="auto" w:frame="1"/>
        </w:rPr>
        <w:t> </w:t>
      </w:r>
      <w:r w:rsidRPr="00FC1C73">
        <w:rPr>
          <w:color w:val="242424"/>
          <w:u w:val="single"/>
        </w:rPr>
        <w:t xml:space="preserve">«Электроосвещение с использованием альтернативных источников </w:t>
      </w:r>
      <w:proofErr w:type="gramStart"/>
      <w:r w:rsidRPr="00FC1C73">
        <w:rPr>
          <w:color w:val="242424"/>
          <w:u w:val="single"/>
        </w:rPr>
        <w:t>питания»</w:t>
      </w:r>
      <w:r w:rsidRPr="00FC1C73">
        <w:rPr>
          <w:color w:val="242424"/>
          <w:bdr w:val="none" w:sz="0" w:space="0" w:color="auto" w:frame="1"/>
        </w:rPr>
        <w:t>   </w:t>
      </w:r>
      <w:proofErr w:type="gramEnd"/>
      <w:r w:rsidRPr="00FC1C73"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</w:t>
      </w:r>
      <w:r w:rsidRPr="00FC1C73">
        <w:rPr>
          <w:color w:val="242424"/>
        </w:rPr>
        <w:t>– 30 голосов</w:t>
      </w:r>
    </w:p>
    <w:p w14:paraId="1205191D" w14:textId="77777777" w:rsidR="00FC1C73" w:rsidRPr="00FC1C73" w:rsidRDefault="00FC1C73" w:rsidP="00FC1C73">
      <w:pPr>
        <w:shd w:val="clear" w:color="auto" w:fill="FFFFFF"/>
        <w:spacing w:line="238" w:lineRule="atLeast"/>
        <w:ind w:left="1070" w:hanging="360"/>
        <w:jc w:val="both"/>
        <w:rPr>
          <w:rFonts w:ascii="Arial" w:hAnsi="Arial" w:cs="Arial"/>
          <w:color w:val="242424"/>
          <w:sz w:val="20"/>
          <w:szCs w:val="20"/>
        </w:rPr>
      </w:pPr>
      <w:r w:rsidRPr="00FC1C73">
        <w:rPr>
          <w:color w:val="242424"/>
          <w:bdr w:val="none" w:sz="0" w:space="0" w:color="auto" w:frame="1"/>
        </w:rPr>
        <w:t>3.   </w:t>
      </w:r>
      <w:r w:rsidRPr="00FC1C73">
        <w:rPr>
          <w:color w:val="242424"/>
          <w:u w:val="single"/>
          <w:bdr w:val="none" w:sz="0" w:space="0" w:color="auto" w:frame="1"/>
        </w:rPr>
        <w:t> </w:t>
      </w:r>
      <w:r w:rsidRPr="00FC1C73">
        <w:rPr>
          <w:color w:val="242424"/>
          <w:u w:val="single"/>
        </w:rPr>
        <w:t xml:space="preserve">«Раздельный сбор </w:t>
      </w:r>
      <w:proofErr w:type="gramStart"/>
      <w:r w:rsidRPr="00FC1C73">
        <w:rPr>
          <w:color w:val="242424"/>
          <w:u w:val="single"/>
        </w:rPr>
        <w:t>ТКО»</w:t>
      </w:r>
      <w:r w:rsidRPr="00FC1C73">
        <w:rPr>
          <w:color w:val="242424"/>
          <w:bdr w:val="none" w:sz="0" w:space="0" w:color="auto" w:frame="1"/>
        </w:rPr>
        <w:t>   </w:t>
      </w:r>
      <w:proofErr w:type="gramEnd"/>
      <w:r w:rsidRPr="00FC1C73">
        <w:rPr>
          <w:color w:val="242424"/>
          <w:bdr w:val="none" w:sz="0" w:space="0" w:color="auto" w:frame="1"/>
        </w:rPr>
        <w:t>                                     </w:t>
      </w:r>
      <w:r w:rsidRPr="00FC1C73">
        <w:rPr>
          <w:color w:val="242424"/>
        </w:rPr>
        <w:t>– 15 голосов</w:t>
      </w:r>
    </w:p>
    <w:p w14:paraId="68A12F8B" w14:textId="77777777" w:rsidR="00FC1C73" w:rsidRPr="00FC1C73" w:rsidRDefault="00FC1C73" w:rsidP="00FC1C73">
      <w:pPr>
        <w:shd w:val="clear" w:color="auto" w:fill="FFFFFF"/>
        <w:spacing w:line="238" w:lineRule="atLeast"/>
        <w:ind w:left="1070" w:hanging="360"/>
        <w:jc w:val="both"/>
        <w:rPr>
          <w:rFonts w:ascii="Arial" w:hAnsi="Arial" w:cs="Arial"/>
          <w:color w:val="242424"/>
          <w:sz w:val="20"/>
          <w:szCs w:val="20"/>
        </w:rPr>
      </w:pPr>
      <w:r w:rsidRPr="00FC1C73">
        <w:rPr>
          <w:color w:val="242424"/>
          <w:bdr w:val="none" w:sz="0" w:space="0" w:color="auto" w:frame="1"/>
        </w:rPr>
        <w:t>4.     </w:t>
      </w:r>
      <w:r w:rsidRPr="00FC1C73">
        <w:rPr>
          <w:color w:val="242424"/>
          <w:u w:val="single"/>
          <w:bdr w:val="none" w:sz="0" w:space="0" w:color="auto" w:frame="1"/>
        </w:rPr>
        <w:t> </w:t>
      </w:r>
      <w:r w:rsidRPr="00FC1C73">
        <w:rPr>
          <w:color w:val="242424"/>
          <w:u w:val="single"/>
        </w:rPr>
        <w:t xml:space="preserve">«Оборудование мусорных </w:t>
      </w:r>
      <w:proofErr w:type="gramStart"/>
      <w:r w:rsidRPr="00FC1C73">
        <w:rPr>
          <w:color w:val="242424"/>
          <w:u w:val="single"/>
        </w:rPr>
        <w:t>площадок»</w:t>
      </w:r>
      <w:r w:rsidRPr="00FC1C73">
        <w:rPr>
          <w:color w:val="242424"/>
          <w:bdr w:val="none" w:sz="0" w:space="0" w:color="auto" w:frame="1"/>
        </w:rPr>
        <w:t>   </w:t>
      </w:r>
      <w:proofErr w:type="gramEnd"/>
      <w:r w:rsidRPr="00FC1C73">
        <w:rPr>
          <w:color w:val="242424"/>
          <w:bdr w:val="none" w:sz="0" w:space="0" w:color="auto" w:frame="1"/>
        </w:rPr>
        <w:t>             </w:t>
      </w:r>
      <w:r w:rsidRPr="00FC1C73">
        <w:rPr>
          <w:color w:val="242424"/>
        </w:rPr>
        <w:t>– 23 голоса</w:t>
      </w:r>
    </w:p>
    <w:p w14:paraId="0AA9E8AD" w14:textId="77777777" w:rsidR="00FC1C73" w:rsidRPr="00FC1C73" w:rsidRDefault="00FC1C73" w:rsidP="00FC1C73">
      <w:pPr>
        <w:shd w:val="clear" w:color="auto" w:fill="FFFFFF"/>
        <w:spacing w:line="238" w:lineRule="atLeast"/>
        <w:ind w:left="1070"/>
        <w:jc w:val="both"/>
        <w:rPr>
          <w:rFonts w:ascii="Arial" w:hAnsi="Arial" w:cs="Arial"/>
          <w:color w:val="242424"/>
          <w:sz w:val="20"/>
          <w:szCs w:val="20"/>
        </w:rPr>
      </w:pPr>
      <w:r w:rsidRPr="00FC1C73">
        <w:rPr>
          <w:color w:val="242424"/>
          <w:bdr w:val="none" w:sz="0" w:space="0" w:color="auto" w:frame="1"/>
        </w:rPr>
        <w:t> </w:t>
      </w:r>
    </w:p>
    <w:p w14:paraId="334FEE05" w14:textId="77777777" w:rsidR="00FC1C73" w:rsidRPr="00FC1C73" w:rsidRDefault="00FC1C73" w:rsidP="00FC1C73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FC1C73">
        <w:rPr>
          <w:color w:val="242424"/>
        </w:rPr>
        <w:t xml:space="preserve">Сводный итог подсчета голосов </w:t>
      </w:r>
      <w:proofErr w:type="gramStart"/>
      <w:r w:rsidRPr="00FC1C73">
        <w:rPr>
          <w:color w:val="242424"/>
        </w:rPr>
        <w:t>жителей</w:t>
      </w:r>
      <w:r w:rsidRPr="00FC1C73">
        <w:rPr>
          <w:color w:val="242424"/>
          <w:bdr w:val="none" w:sz="0" w:space="0" w:color="auto" w:frame="1"/>
        </w:rPr>
        <w:t>  </w:t>
      </w:r>
      <w:r w:rsidRPr="00FC1C73">
        <w:rPr>
          <w:color w:val="242424"/>
        </w:rPr>
        <w:t>с.</w:t>
      </w:r>
      <w:proofErr w:type="gramEnd"/>
      <w:r w:rsidRPr="00FC1C73">
        <w:rPr>
          <w:color w:val="242424"/>
        </w:rPr>
        <w:t xml:space="preserve"> </w:t>
      </w:r>
      <w:proofErr w:type="spellStart"/>
      <w:r w:rsidRPr="00FC1C73">
        <w:rPr>
          <w:color w:val="242424"/>
        </w:rPr>
        <w:t>Острогорка</w:t>
      </w:r>
      <w:proofErr w:type="spellEnd"/>
      <w:r w:rsidRPr="00FC1C73">
        <w:rPr>
          <w:color w:val="242424"/>
        </w:rPr>
        <w:t xml:space="preserve"> на собраниях граждан, и с использованием подписных листов:</w:t>
      </w:r>
    </w:p>
    <w:p w14:paraId="1C6AFFFF" w14:textId="77777777" w:rsidR="00FC1C73" w:rsidRPr="00FC1C73" w:rsidRDefault="00FC1C73" w:rsidP="00FC1C7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FC1C73">
        <w:rPr>
          <w:color w:val="242424"/>
        </w:rPr>
        <w:t> </w:t>
      </w:r>
    </w:p>
    <w:p w14:paraId="4FEBACBB" w14:textId="77777777" w:rsidR="00FC1C73" w:rsidRPr="00FC1C73" w:rsidRDefault="00FC1C73" w:rsidP="00FC1C73">
      <w:pPr>
        <w:shd w:val="clear" w:color="auto" w:fill="FFFFFF"/>
        <w:spacing w:line="238" w:lineRule="atLeast"/>
        <w:ind w:left="1069" w:hanging="360"/>
        <w:jc w:val="both"/>
        <w:rPr>
          <w:rFonts w:ascii="Arial" w:hAnsi="Arial" w:cs="Arial"/>
          <w:color w:val="242424"/>
          <w:sz w:val="20"/>
          <w:szCs w:val="20"/>
        </w:rPr>
      </w:pPr>
      <w:bookmarkStart w:id="2" w:name="_Hlk106978163"/>
      <w:r w:rsidRPr="00FC1C73">
        <w:rPr>
          <w:color w:val="1D85B3"/>
          <w:u w:val="single"/>
          <w:bdr w:val="none" w:sz="0" w:space="0" w:color="auto" w:frame="1"/>
        </w:rPr>
        <w:t xml:space="preserve">1.   «Обустройство многофункциональной спортивной площадки по        адресу: ул. Комсомольская д. </w:t>
      </w:r>
      <w:proofErr w:type="gramStart"/>
      <w:r w:rsidRPr="00FC1C73">
        <w:rPr>
          <w:color w:val="1D85B3"/>
          <w:u w:val="single"/>
          <w:bdr w:val="none" w:sz="0" w:space="0" w:color="auto" w:frame="1"/>
        </w:rPr>
        <w:t>15  села</w:t>
      </w:r>
      <w:proofErr w:type="gramEnd"/>
      <w:r w:rsidRPr="00FC1C73">
        <w:rPr>
          <w:color w:val="1D85B3"/>
          <w:u w:val="single"/>
          <w:bdr w:val="none" w:sz="0" w:space="0" w:color="auto" w:frame="1"/>
        </w:rPr>
        <w:t xml:space="preserve"> </w:t>
      </w:r>
      <w:proofErr w:type="spellStart"/>
      <w:r w:rsidRPr="00FC1C73">
        <w:rPr>
          <w:color w:val="1D85B3"/>
          <w:u w:val="single"/>
          <w:bdr w:val="none" w:sz="0" w:space="0" w:color="auto" w:frame="1"/>
        </w:rPr>
        <w:t>Острогорка</w:t>
      </w:r>
      <w:proofErr w:type="spellEnd"/>
      <w:r w:rsidRPr="00FC1C73">
        <w:rPr>
          <w:color w:val="1D85B3"/>
          <w:u w:val="single"/>
          <w:bdr w:val="none" w:sz="0" w:space="0" w:color="auto" w:frame="1"/>
        </w:rPr>
        <w:t xml:space="preserve"> города Лермонтова Ставропольского края</w:t>
      </w:r>
      <w:bookmarkEnd w:id="2"/>
      <w:r w:rsidRPr="00FC1C73">
        <w:rPr>
          <w:color w:val="242424"/>
          <w:bdr w:val="none" w:sz="0" w:space="0" w:color="auto" w:frame="1"/>
        </w:rPr>
        <w:t>»                                            - 843 голосов «за».</w:t>
      </w:r>
    </w:p>
    <w:p w14:paraId="1F4E6CA2" w14:textId="77777777" w:rsidR="00FC1C73" w:rsidRPr="00FC1C73" w:rsidRDefault="00FC1C73" w:rsidP="00FC1C73">
      <w:pPr>
        <w:shd w:val="clear" w:color="auto" w:fill="FFFFFF"/>
        <w:spacing w:line="238" w:lineRule="atLeast"/>
        <w:ind w:left="1069" w:hanging="360"/>
        <w:jc w:val="both"/>
        <w:rPr>
          <w:rFonts w:ascii="Arial" w:hAnsi="Arial" w:cs="Arial"/>
          <w:color w:val="242424"/>
          <w:sz w:val="20"/>
          <w:szCs w:val="20"/>
        </w:rPr>
      </w:pPr>
      <w:r w:rsidRPr="00FC1C73">
        <w:rPr>
          <w:color w:val="242424"/>
          <w:bdr w:val="none" w:sz="0" w:space="0" w:color="auto" w:frame="1"/>
        </w:rPr>
        <w:t>2.   </w:t>
      </w:r>
      <w:r w:rsidRPr="00FC1C73">
        <w:rPr>
          <w:color w:val="242424"/>
          <w:u w:val="single"/>
          <w:bdr w:val="none" w:sz="0" w:space="0" w:color="auto" w:frame="1"/>
        </w:rPr>
        <w:t> </w:t>
      </w:r>
      <w:r w:rsidRPr="00FC1C73">
        <w:rPr>
          <w:color w:val="242424"/>
          <w:u w:val="single"/>
        </w:rPr>
        <w:t xml:space="preserve">«Электроосвещение с использованием альтернативных источников </w:t>
      </w:r>
      <w:proofErr w:type="gramStart"/>
      <w:r w:rsidRPr="00FC1C73">
        <w:rPr>
          <w:color w:val="242424"/>
          <w:u w:val="single"/>
        </w:rPr>
        <w:t>питания»</w:t>
      </w:r>
      <w:r w:rsidRPr="00FC1C73">
        <w:rPr>
          <w:color w:val="242424"/>
          <w:bdr w:val="none" w:sz="0" w:space="0" w:color="auto" w:frame="1"/>
        </w:rPr>
        <w:t>   </w:t>
      </w:r>
      <w:proofErr w:type="gramEnd"/>
      <w:r w:rsidRPr="00FC1C73"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</w:t>
      </w:r>
      <w:r w:rsidRPr="00FC1C73">
        <w:rPr>
          <w:color w:val="242424"/>
        </w:rPr>
        <w:t>– 43 голоса «за».</w:t>
      </w:r>
    </w:p>
    <w:p w14:paraId="1EAA4F81" w14:textId="77777777" w:rsidR="00FC1C73" w:rsidRPr="00FC1C73" w:rsidRDefault="00FC1C73" w:rsidP="00FC1C73">
      <w:pPr>
        <w:shd w:val="clear" w:color="auto" w:fill="FFFFFF"/>
        <w:spacing w:line="238" w:lineRule="atLeast"/>
        <w:ind w:left="1069" w:hanging="360"/>
        <w:jc w:val="both"/>
        <w:rPr>
          <w:rFonts w:ascii="Arial" w:hAnsi="Arial" w:cs="Arial"/>
          <w:color w:val="242424"/>
          <w:sz w:val="20"/>
          <w:szCs w:val="20"/>
        </w:rPr>
      </w:pPr>
      <w:r w:rsidRPr="00FC1C73">
        <w:rPr>
          <w:color w:val="242424"/>
          <w:bdr w:val="none" w:sz="0" w:space="0" w:color="auto" w:frame="1"/>
        </w:rPr>
        <w:t>3.   </w:t>
      </w:r>
      <w:r w:rsidRPr="00FC1C73">
        <w:rPr>
          <w:color w:val="242424"/>
          <w:u w:val="single"/>
          <w:bdr w:val="none" w:sz="0" w:space="0" w:color="auto" w:frame="1"/>
        </w:rPr>
        <w:t> </w:t>
      </w:r>
      <w:r w:rsidRPr="00FC1C73">
        <w:rPr>
          <w:color w:val="242424"/>
          <w:u w:val="single"/>
        </w:rPr>
        <w:t xml:space="preserve">«Раздельный сбор </w:t>
      </w:r>
      <w:proofErr w:type="gramStart"/>
      <w:r w:rsidRPr="00FC1C73">
        <w:rPr>
          <w:color w:val="242424"/>
          <w:u w:val="single"/>
        </w:rPr>
        <w:t>ТКО»</w:t>
      </w:r>
      <w:r w:rsidRPr="00FC1C73">
        <w:rPr>
          <w:color w:val="242424"/>
          <w:bdr w:val="none" w:sz="0" w:space="0" w:color="auto" w:frame="1"/>
        </w:rPr>
        <w:t>   </w:t>
      </w:r>
      <w:proofErr w:type="gramEnd"/>
      <w:r w:rsidRPr="00FC1C73">
        <w:rPr>
          <w:color w:val="242424"/>
          <w:bdr w:val="none" w:sz="0" w:space="0" w:color="auto" w:frame="1"/>
        </w:rPr>
        <w:t>                                         </w:t>
      </w:r>
      <w:r w:rsidRPr="00FC1C73">
        <w:rPr>
          <w:color w:val="242424"/>
        </w:rPr>
        <w:t>– 19 голосов «за».</w:t>
      </w:r>
    </w:p>
    <w:p w14:paraId="06B8DABD" w14:textId="77777777" w:rsidR="00FC1C73" w:rsidRPr="00FC1C73" w:rsidRDefault="00FC1C73" w:rsidP="00FC1C73">
      <w:pPr>
        <w:shd w:val="clear" w:color="auto" w:fill="FFFFFF"/>
        <w:spacing w:line="238" w:lineRule="atLeast"/>
        <w:ind w:left="1069" w:hanging="360"/>
        <w:jc w:val="both"/>
        <w:rPr>
          <w:rFonts w:ascii="Arial" w:hAnsi="Arial" w:cs="Arial"/>
          <w:color w:val="242424"/>
          <w:sz w:val="20"/>
          <w:szCs w:val="20"/>
        </w:rPr>
      </w:pPr>
      <w:r w:rsidRPr="00FC1C73">
        <w:rPr>
          <w:color w:val="242424"/>
          <w:bdr w:val="none" w:sz="0" w:space="0" w:color="auto" w:frame="1"/>
        </w:rPr>
        <w:t>4.     </w:t>
      </w:r>
      <w:r w:rsidRPr="00FC1C73">
        <w:rPr>
          <w:color w:val="242424"/>
          <w:u w:val="single"/>
          <w:bdr w:val="none" w:sz="0" w:space="0" w:color="auto" w:frame="1"/>
        </w:rPr>
        <w:t> </w:t>
      </w:r>
      <w:r w:rsidRPr="00FC1C73">
        <w:rPr>
          <w:color w:val="242424"/>
          <w:u w:val="single"/>
        </w:rPr>
        <w:t xml:space="preserve">«Оборудование мусорных </w:t>
      </w:r>
      <w:proofErr w:type="gramStart"/>
      <w:r w:rsidRPr="00FC1C73">
        <w:rPr>
          <w:color w:val="242424"/>
          <w:u w:val="single"/>
        </w:rPr>
        <w:t>площадок»</w:t>
      </w:r>
      <w:r w:rsidRPr="00FC1C73">
        <w:rPr>
          <w:color w:val="242424"/>
          <w:bdr w:val="none" w:sz="0" w:space="0" w:color="auto" w:frame="1"/>
        </w:rPr>
        <w:t>   </w:t>
      </w:r>
      <w:proofErr w:type="gramEnd"/>
      <w:r w:rsidRPr="00FC1C73">
        <w:rPr>
          <w:color w:val="242424"/>
          <w:bdr w:val="none" w:sz="0" w:space="0" w:color="auto" w:frame="1"/>
        </w:rPr>
        <w:t>                  </w:t>
      </w:r>
      <w:r w:rsidRPr="00FC1C73">
        <w:rPr>
          <w:color w:val="242424"/>
        </w:rPr>
        <w:t>– 30 голосов «за».</w:t>
      </w:r>
    </w:p>
    <w:p w14:paraId="7CAC3416" w14:textId="77777777" w:rsidR="00FC1C73" w:rsidRPr="00FC1C73" w:rsidRDefault="00FC1C73" w:rsidP="00FC1C73">
      <w:pPr>
        <w:shd w:val="clear" w:color="auto" w:fill="FFFFFF"/>
        <w:spacing w:after="150" w:line="240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FC1C73">
        <w:rPr>
          <w:color w:val="242424"/>
        </w:rPr>
        <w:t> </w:t>
      </w:r>
    </w:p>
    <w:p w14:paraId="75572F5E" w14:textId="77777777" w:rsidR="00FC1C73" w:rsidRPr="00FC1C73" w:rsidRDefault="00FC1C73" w:rsidP="00FC1C73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FC1C73">
        <w:rPr>
          <w:color w:val="242424"/>
        </w:rPr>
        <w:t>Заявка(и) на участие в конкурсном отборе сформирована по следующему инициативному проекту:</w:t>
      </w:r>
    </w:p>
    <w:p w14:paraId="2CC12143" w14:textId="77777777" w:rsidR="00FC1C73" w:rsidRPr="00FC1C73" w:rsidRDefault="00FC1C73" w:rsidP="00FC1C73">
      <w:pPr>
        <w:shd w:val="clear" w:color="auto" w:fill="FFFFFF"/>
        <w:spacing w:line="238" w:lineRule="atLeast"/>
        <w:ind w:left="928" w:hanging="360"/>
        <w:jc w:val="both"/>
        <w:rPr>
          <w:rFonts w:ascii="Arial" w:hAnsi="Arial" w:cs="Arial"/>
          <w:color w:val="242424"/>
          <w:sz w:val="20"/>
          <w:szCs w:val="20"/>
        </w:rPr>
      </w:pPr>
      <w:r w:rsidRPr="00FC1C73">
        <w:rPr>
          <w:color w:val="242424"/>
          <w:bdr w:val="none" w:sz="0" w:space="0" w:color="auto" w:frame="1"/>
        </w:rPr>
        <w:t>1.     </w:t>
      </w:r>
      <w:r w:rsidRPr="00FC1C73">
        <w:rPr>
          <w:color w:val="242424"/>
          <w:u w:val="single"/>
        </w:rPr>
        <w:t xml:space="preserve">«Обустройство многофункциональной спортивной площадки </w:t>
      </w:r>
      <w:proofErr w:type="spellStart"/>
      <w:r w:rsidRPr="00FC1C73">
        <w:rPr>
          <w:color w:val="242424"/>
          <w:u w:val="single"/>
        </w:rPr>
        <w:t>поадресу</w:t>
      </w:r>
      <w:proofErr w:type="spellEnd"/>
      <w:r w:rsidRPr="00FC1C73">
        <w:rPr>
          <w:color w:val="242424"/>
          <w:u w:val="single"/>
        </w:rPr>
        <w:t xml:space="preserve">: ул. Комсомольская д. </w:t>
      </w:r>
      <w:proofErr w:type="gramStart"/>
      <w:r w:rsidRPr="00FC1C73">
        <w:rPr>
          <w:color w:val="242424"/>
          <w:u w:val="single"/>
        </w:rPr>
        <w:t>15  села</w:t>
      </w:r>
      <w:proofErr w:type="gramEnd"/>
      <w:r w:rsidRPr="00FC1C73">
        <w:rPr>
          <w:color w:val="242424"/>
          <w:u w:val="single"/>
        </w:rPr>
        <w:t xml:space="preserve"> </w:t>
      </w:r>
      <w:proofErr w:type="spellStart"/>
      <w:r w:rsidRPr="00FC1C73">
        <w:rPr>
          <w:color w:val="242424"/>
          <w:u w:val="single"/>
        </w:rPr>
        <w:t>Острогорка</w:t>
      </w:r>
      <w:proofErr w:type="spellEnd"/>
      <w:r w:rsidRPr="00FC1C73">
        <w:rPr>
          <w:color w:val="242424"/>
          <w:u w:val="single"/>
        </w:rPr>
        <w:t xml:space="preserve"> города Лермонтова Ставропольского края»</w:t>
      </w:r>
    </w:p>
    <w:p w14:paraId="529752F7" w14:textId="7E321733" w:rsidR="00DB0041" w:rsidRPr="00FC1C73" w:rsidRDefault="00DB0041" w:rsidP="00FC1C73">
      <w:bookmarkStart w:id="3" w:name="_GoBack"/>
      <w:bookmarkEnd w:id="3"/>
    </w:p>
    <w:sectPr w:rsidR="00DB0041" w:rsidRPr="00FC1C73" w:rsidSect="00FC1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174BC"/>
    <w:rsid w:val="000272EA"/>
    <w:rsid w:val="00045A07"/>
    <w:rsid w:val="0005166D"/>
    <w:rsid w:val="00061EAD"/>
    <w:rsid w:val="000A7618"/>
    <w:rsid w:val="000B0564"/>
    <w:rsid w:val="000B14EA"/>
    <w:rsid w:val="000D1445"/>
    <w:rsid w:val="000D1FCC"/>
    <w:rsid w:val="000D4499"/>
    <w:rsid w:val="000E2CCC"/>
    <w:rsid w:val="001419B0"/>
    <w:rsid w:val="00182279"/>
    <w:rsid w:val="00185C72"/>
    <w:rsid w:val="001B5B5C"/>
    <w:rsid w:val="001D6211"/>
    <w:rsid w:val="001E2F94"/>
    <w:rsid w:val="001E5A56"/>
    <w:rsid w:val="001E75CB"/>
    <w:rsid w:val="0020327E"/>
    <w:rsid w:val="00211160"/>
    <w:rsid w:val="00260D49"/>
    <w:rsid w:val="002670B8"/>
    <w:rsid w:val="002674F8"/>
    <w:rsid w:val="002916D0"/>
    <w:rsid w:val="002D175A"/>
    <w:rsid w:val="002D75B0"/>
    <w:rsid w:val="002F1CAE"/>
    <w:rsid w:val="0030414B"/>
    <w:rsid w:val="00320A24"/>
    <w:rsid w:val="0032685C"/>
    <w:rsid w:val="00340FB6"/>
    <w:rsid w:val="003556AB"/>
    <w:rsid w:val="003613AE"/>
    <w:rsid w:val="00365A71"/>
    <w:rsid w:val="00390510"/>
    <w:rsid w:val="0039081F"/>
    <w:rsid w:val="003A3A3A"/>
    <w:rsid w:val="00407C66"/>
    <w:rsid w:val="00424740"/>
    <w:rsid w:val="00425807"/>
    <w:rsid w:val="00454533"/>
    <w:rsid w:val="00455D6F"/>
    <w:rsid w:val="004563BF"/>
    <w:rsid w:val="0046559D"/>
    <w:rsid w:val="00466EF8"/>
    <w:rsid w:val="004A3C4E"/>
    <w:rsid w:val="004B2428"/>
    <w:rsid w:val="004D176E"/>
    <w:rsid w:val="004D2A04"/>
    <w:rsid w:val="004D5BD9"/>
    <w:rsid w:val="004D777E"/>
    <w:rsid w:val="004F64DE"/>
    <w:rsid w:val="00506288"/>
    <w:rsid w:val="00513FC0"/>
    <w:rsid w:val="00515953"/>
    <w:rsid w:val="00515F6D"/>
    <w:rsid w:val="00542843"/>
    <w:rsid w:val="00550F83"/>
    <w:rsid w:val="00564976"/>
    <w:rsid w:val="00597D8D"/>
    <w:rsid w:val="005B4DE3"/>
    <w:rsid w:val="005D2AFF"/>
    <w:rsid w:val="005E0D36"/>
    <w:rsid w:val="005E198B"/>
    <w:rsid w:val="00621422"/>
    <w:rsid w:val="00643E96"/>
    <w:rsid w:val="00650B78"/>
    <w:rsid w:val="00650CEA"/>
    <w:rsid w:val="006B0D32"/>
    <w:rsid w:val="006D066F"/>
    <w:rsid w:val="006D3E09"/>
    <w:rsid w:val="00711E50"/>
    <w:rsid w:val="00716233"/>
    <w:rsid w:val="007669BB"/>
    <w:rsid w:val="007702B8"/>
    <w:rsid w:val="00772AE5"/>
    <w:rsid w:val="007A1D05"/>
    <w:rsid w:val="007A2F7A"/>
    <w:rsid w:val="007B7BCB"/>
    <w:rsid w:val="007E79E7"/>
    <w:rsid w:val="007F0803"/>
    <w:rsid w:val="007F3809"/>
    <w:rsid w:val="00814610"/>
    <w:rsid w:val="00830A99"/>
    <w:rsid w:val="00854FEB"/>
    <w:rsid w:val="00860A6D"/>
    <w:rsid w:val="008743AF"/>
    <w:rsid w:val="00875F07"/>
    <w:rsid w:val="008A1AAF"/>
    <w:rsid w:val="008A283E"/>
    <w:rsid w:val="008B29A2"/>
    <w:rsid w:val="008B7B49"/>
    <w:rsid w:val="008C1CFE"/>
    <w:rsid w:val="008D756F"/>
    <w:rsid w:val="008E3388"/>
    <w:rsid w:val="008F0002"/>
    <w:rsid w:val="00900E68"/>
    <w:rsid w:val="009060A0"/>
    <w:rsid w:val="00913DF6"/>
    <w:rsid w:val="009447D5"/>
    <w:rsid w:val="009B4A6E"/>
    <w:rsid w:val="009B612C"/>
    <w:rsid w:val="009C3587"/>
    <w:rsid w:val="009E5C54"/>
    <w:rsid w:val="00A12B08"/>
    <w:rsid w:val="00A15051"/>
    <w:rsid w:val="00A271B7"/>
    <w:rsid w:val="00A308D5"/>
    <w:rsid w:val="00A37C48"/>
    <w:rsid w:val="00A51EB6"/>
    <w:rsid w:val="00AB18EA"/>
    <w:rsid w:val="00AC1B5F"/>
    <w:rsid w:val="00AD538D"/>
    <w:rsid w:val="00B0343E"/>
    <w:rsid w:val="00B21209"/>
    <w:rsid w:val="00B23C44"/>
    <w:rsid w:val="00B36B88"/>
    <w:rsid w:val="00B43CCD"/>
    <w:rsid w:val="00B762A9"/>
    <w:rsid w:val="00B76DE0"/>
    <w:rsid w:val="00C5379C"/>
    <w:rsid w:val="00C60F2E"/>
    <w:rsid w:val="00C671E8"/>
    <w:rsid w:val="00C7365B"/>
    <w:rsid w:val="00C87C11"/>
    <w:rsid w:val="00CB09CD"/>
    <w:rsid w:val="00CC4620"/>
    <w:rsid w:val="00CC6372"/>
    <w:rsid w:val="00CF3437"/>
    <w:rsid w:val="00D13F2F"/>
    <w:rsid w:val="00D35FF6"/>
    <w:rsid w:val="00D57954"/>
    <w:rsid w:val="00D61C3C"/>
    <w:rsid w:val="00DA3DBD"/>
    <w:rsid w:val="00DB0041"/>
    <w:rsid w:val="00DB5835"/>
    <w:rsid w:val="00DC2336"/>
    <w:rsid w:val="00DD06D5"/>
    <w:rsid w:val="00DD39B2"/>
    <w:rsid w:val="00DD777B"/>
    <w:rsid w:val="00DE18DB"/>
    <w:rsid w:val="00DE72AA"/>
    <w:rsid w:val="00E10CA3"/>
    <w:rsid w:val="00E26278"/>
    <w:rsid w:val="00E447B0"/>
    <w:rsid w:val="00E533B5"/>
    <w:rsid w:val="00E539A7"/>
    <w:rsid w:val="00E72E70"/>
    <w:rsid w:val="00E76D88"/>
    <w:rsid w:val="00EC1A06"/>
    <w:rsid w:val="00EC49E9"/>
    <w:rsid w:val="00ED3280"/>
    <w:rsid w:val="00EE54A5"/>
    <w:rsid w:val="00EF6243"/>
    <w:rsid w:val="00F012D4"/>
    <w:rsid w:val="00F02048"/>
    <w:rsid w:val="00F40C86"/>
    <w:rsid w:val="00F95E89"/>
    <w:rsid w:val="00F97EC9"/>
    <w:rsid w:val="00FB26F0"/>
    <w:rsid w:val="00FC1C73"/>
    <w:rsid w:val="00FF499F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0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D17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2670B8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link w:val="60"/>
    <w:uiPriority w:val="9"/>
    <w:qFormat/>
    <w:rsid w:val="006B0D3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link w:val="70"/>
    <w:uiPriority w:val="9"/>
    <w:qFormat/>
    <w:rsid w:val="00DD777B"/>
    <w:pPr>
      <w:spacing w:before="100" w:beforeAutospacing="1" w:after="100" w:afterAutospacing="1"/>
      <w:outlineLvl w:val="6"/>
    </w:pPr>
  </w:style>
  <w:style w:type="paragraph" w:styleId="8">
    <w:name w:val="heading 8"/>
    <w:basedOn w:val="a"/>
    <w:link w:val="80"/>
    <w:uiPriority w:val="9"/>
    <w:qFormat/>
    <w:rsid w:val="00DD777B"/>
    <w:pPr>
      <w:spacing w:before="100" w:beforeAutospacing="1" w:after="100" w:afterAutospacing="1"/>
      <w:outlineLvl w:val="7"/>
    </w:pPr>
  </w:style>
  <w:style w:type="paragraph" w:styleId="9">
    <w:name w:val="heading 9"/>
    <w:basedOn w:val="a"/>
    <w:link w:val="90"/>
    <w:uiPriority w:val="9"/>
    <w:qFormat/>
    <w:rsid w:val="00DD777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/>
    </w:p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/>
    </w:p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/>
    </w:p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/>
    </w:pPr>
  </w:style>
  <w:style w:type="paragraph" w:customStyle="1" w:styleId="-1">
    <w:name w:val="-1"/>
    <w:basedOn w:val="a"/>
    <w:rsid w:val="00B21209"/>
    <w:pPr>
      <w:spacing w:before="100" w:beforeAutospacing="1" w:after="100" w:afterAutospacing="1"/>
    </w:pPr>
  </w:style>
  <w:style w:type="paragraph" w:customStyle="1" w:styleId="31">
    <w:name w:val="31"/>
    <w:basedOn w:val="a"/>
    <w:rsid w:val="00CF3437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/>
    </w:p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  <w:style w:type="paragraph" w:styleId="32">
    <w:name w:val="Body Text Indent 3"/>
    <w:basedOn w:val="a"/>
    <w:link w:val="33"/>
    <w:uiPriority w:val="99"/>
    <w:semiHidden/>
    <w:unhideWhenUsed/>
    <w:rsid w:val="00DD777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D777B"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DD777B"/>
    <w:pPr>
      <w:spacing w:before="100" w:beforeAutospacing="1" w:after="100" w:afterAutospacing="1"/>
    </w:pPr>
  </w:style>
  <w:style w:type="paragraph" w:customStyle="1" w:styleId="22">
    <w:name w:val="22"/>
    <w:basedOn w:val="a"/>
    <w:rsid w:val="00DD777B"/>
    <w:pPr>
      <w:spacing w:before="100" w:beforeAutospacing="1" w:after="100" w:afterAutospacing="1"/>
    </w:pPr>
  </w:style>
  <w:style w:type="paragraph" w:customStyle="1" w:styleId="100">
    <w:name w:val="10"/>
    <w:basedOn w:val="a"/>
    <w:rsid w:val="00DD777B"/>
    <w:pPr>
      <w:spacing w:before="100" w:beforeAutospacing="1" w:after="100" w:afterAutospacing="1"/>
    </w:pPr>
  </w:style>
  <w:style w:type="paragraph" w:customStyle="1" w:styleId="fr1">
    <w:name w:val="fr1"/>
    <w:basedOn w:val="a"/>
    <w:rsid w:val="00DD777B"/>
    <w:pPr>
      <w:spacing w:before="100" w:beforeAutospacing="1" w:after="100" w:afterAutospacing="1"/>
    </w:pPr>
  </w:style>
  <w:style w:type="paragraph" w:customStyle="1" w:styleId="210">
    <w:name w:val="210"/>
    <w:basedOn w:val="a"/>
    <w:rsid w:val="00DD777B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DD777B"/>
    <w:pPr>
      <w:spacing w:before="100" w:beforeAutospacing="1" w:after="100" w:afterAutospacing="1"/>
    </w:pPr>
  </w:style>
  <w:style w:type="paragraph" w:styleId="21">
    <w:name w:val="Body Text 2"/>
    <w:basedOn w:val="a"/>
    <w:link w:val="23"/>
    <w:uiPriority w:val="99"/>
    <w:semiHidden/>
    <w:unhideWhenUsed/>
    <w:rsid w:val="00DD777B"/>
    <w:pPr>
      <w:spacing w:before="100" w:beforeAutospacing="1" w:after="100" w:afterAutospacing="1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DD777B"/>
  </w:style>
  <w:style w:type="paragraph" w:styleId="24">
    <w:name w:val="Body Text Indent 2"/>
    <w:basedOn w:val="a"/>
    <w:link w:val="25"/>
    <w:uiPriority w:val="99"/>
    <w:semiHidden/>
    <w:unhideWhenUsed/>
    <w:rsid w:val="006B0D3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B0D32"/>
  </w:style>
  <w:style w:type="character" w:customStyle="1" w:styleId="60">
    <w:name w:val="Заголовок 6 Знак"/>
    <w:basedOn w:val="a0"/>
    <w:link w:val="6"/>
    <w:uiPriority w:val="9"/>
    <w:rsid w:val="006B0D3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plaintext">
    <w:name w:val="plaintext"/>
    <w:basedOn w:val="a"/>
    <w:rsid w:val="006B0D32"/>
    <w:pPr>
      <w:spacing w:before="100" w:beforeAutospacing="1" w:after="100" w:afterAutospacing="1"/>
    </w:pPr>
  </w:style>
  <w:style w:type="paragraph" w:customStyle="1" w:styleId="a60">
    <w:name w:val="a6"/>
    <w:basedOn w:val="a"/>
    <w:rsid w:val="009B4A6E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9B4A6E"/>
    <w:pPr>
      <w:spacing w:before="100" w:beforeAutospacing="1" w:after="100" w:afterAutospacing="1"/>
    </w:pPr>
  </w:style>
  <w:style w:type="character" w:customStyle="1" w:styleId="a50">
    <w:name w:val="a5"/>
    <w:basedOn w:val="a0"/>
    <w:rsid w:val="009B4A6E"/>
  </w:style>
  <w:style w:type="character" w:styleId="af3">
    <w:name w:val="Unresolved Mention"/>
    <w:basedOn w:val="a0"/>
    <w:uiPriority w:val="99"/>
    <w:semiHidden/>
    <w:unhideWhenUsed/>
    <w:rsid w:val="00DB0041"/>
    <w:rPr>
      <w:color w:val="605E5C"/>
      <w:shd w:val="clear" w:color="auto" w:fill="E1DFDD"/>
    </w:rPr>
  </w:style>
  <w:style w:type="paragraph" w:customStyle="1" w:styleId="c7">
    <w:name w:val="c7"/>
    <w:basedOn w:val="a"/>
    <w:rsid w:val="008E3388"/>
    <w:pPr>
      <w:spacing w:before="100" w:beforeAutospacing="1" w:after="100" w:afterAutospacing="1"/>
    </w:pPr>
  </w:style>
  <w:style w:type="character" w:customStyle="1" w:styleId="msoins0">
    <w:name w:val="msoins"/>
    <w:basedOn w:val="a0"/>
    <w:rsid w:val="008E3388"/>
  </w:style>
  <w:style w:type="paragraph" w:styleId="af4">
    <w:name w:val="footer"/>
    <w:basedOn w:val="a"/>
    <w:link w:val="af5"/>
    <w:uiPriority w:val="99"/>
    <w:semiHidden/>
    <w:unhideWhenUsed/>
    <w:rsid w:val="008E3388"/>
    <w:pPr>
      <w:spacing w:before="100" w:beforeAutospacing="1" w:after="100" w:afterAutospacing="1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8E3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uiPriority w:val="35"/>
    <w:qFormat/>
    <w:rsid w:val="008E338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D17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2D175A"/>
  </w:style>
  <w:style w:type="paragraph" w:customStyle="1" w:styleId="formattext">
    <w:name w:val="formattext"/>
    <w:basedOn w:val="a"/>
    <w:rsid w:val="002D175A"/>
    <w:pPr>
      <w:spacing w:before="100" w:beforeAutospacing="1" w:after="100" w:afterAutospacing="1"/>
    </w:pPr>
  </w:style>
  <w:style w:type="paragraph" w:customStyle="1" w:styleId="formattexttopleveltext">
    <w:name w:val="formattexttopleveltext"/>
    <w:basedOn w:val="a"/>
    <w:rsid w:val="002D175A"/>
    <w:pPr>
      <w:spacing w:before="100" w:beforeAutospacing="1" w:after="100" w:afterAutospacing="1"/>
    </w:pPr>
  </w:style>
  <w:style w:type="character" w:customStyle="1" w:styleId="200">
    <w:name w:val="20"/>
    <w:basedOn w:val="a0"/>
    <w:rsid w:val="002D175A"/>
  </w:style>
  <w:style w:type="paragraph" w:customStyle="1" w:styleId="p8">
    <w:name w:val="p8"/>
    <w:basedOn w:val="a"/>
    <w:rsid w:val="002D175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2D17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324</cp:revision>
  <dcterms:created xsi:type="dcterms:W3CDTF">2023-09-11T08:20:00Z</dcterms:created>
  <dcterms:modified xsi:type="dcterms:W3CDTF">2023-09-28T12:42:00Z</dcterms:modified>
</cp:coreProperties>
</file>