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6E6E" w14:textId="0C42D740" w:rsidR="003A4AB1" w:rsidRDefault="003A4AB1" w:rsidP="003A4AB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1288B020" wp14:editId="42A9EF01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2B48" w14:textId="77777777" w:rsidR="003A4AB1" w:rsidRDefault="003A4AB1" w:rsidP="003A4AB1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2D7F4146" w14:textId="77777777" w:rsidR="003A4AB1" w:rsidRDefault="003A4AB1" w:rsidP="003A4AB1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05F7E549" w14:textId="77777777" w:rsidR="003A4AB1" w:rsidRDefault="003A4AB1" w:rsidP="003A4AB1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  <w:r>
        <w:rPr>
          <w:color w:val="242424"/>
          <w:u w:val="single"/>
        </w:rPr>
        <w:t>28 ноября 2019 г.</w:t>
      </w:r>
      <w:r>
        <w:rPr>
          <w:color w:val="242424"/>
        </w:rPr>
        <w:t>                                                                                                                                                                                № </w:t>
      </w:r>
      <w:r>
        <w:rPr>
          <w:color w:val="242424"/>
          <w:u w:val="single"/>
        </w:rPr>
        <w:t>1353</w:t>
      </w:r>
    </w:p>
    <w:p w14:paraId="1223E69B" w14:textId="77777777" w:rsidR="003A4AB1" w:rsidRDefault="003A4AB1" w:rsidP="003A4AB1">
      <w:r>
        <w:rPr>
          <w:color w:val="333333"/>
          <w:shd w:val="clear" w:color="auto" w:fill="FFFFFF"/>
        </w:rPr>
        <w:t>                </w:t>
      </w:r>
      <w:r>
        <w:rPr>
          <w:color w:val="333333"/>
          <w:shd w:val="clear" w:color="auto" w:fill="FFFFFF"/>
        </w:rPr>
        <w:br w:type="textWrapping" w:clear="all"/>
      </w:r>
    </w:p>
    <w:p w14:paraId="06528DEC" w14:textId="77777777" w:rsidR="003A4AB1" w:rsidRDefault="003A4AB1" w:rsidP="003A4AB1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город Лермонтов</w:t>
      </w:r>
      <w:r>
        <w:rPr>
          <w:color w:val="242424"/>
          <w:bdr w:val="none" w:sz="0" w:space="0" w:color="auto" w:frame="1"/>
        </w:rPr>
        <w:t>                                </w:t>
      </w:r>
    </w:p>
    <w:p w14:paraId="281B4065" w14:textId="77777777" w:rsidR="003A4AB1" w:rsidRDefault="003A4AB1" w:rsidP="003A4AB1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                                                                 </w:t>
      </w:r>
      <w:r>
        <w:rPr>
          <w:color w:val="242424"/>
        </w:rPr>
        <w:t>Ставропольского края</w:t>
      </w:r>
      <w:r>
        <w:rPr>
          <w:color w:val="242424"/>
          <w:bdr w:val="none" w:sz="0" w:space="0" w:color="auto" w:frame="1"/>
        </w:rPr>
        <w:t>                            </w:t>
      </w:r>
    </w:p>
    <w:p w14:paraId="38823C3B" w14:textId="77777777" w:rsidR="003A4AB1" w:rsidRDefault="003A4AB1" w:rsidP="003A4AB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4D7F98" w14:textId="77777777" w:rsidR="003A4AB1" w:rsidRDefault="003A4AB1" w:rsidP="003A4AB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24D417" w14:textId="77777777" w:rsidR="003A4AB1" w:rsidRDefault="003A4AB1" w:rsidP="003A4AB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подготовке проекта внесения изменений в Генеральный план развития города Лермонтова Ставропольского края до 2030 года, утвержденный решением Совета города Лермонтова от 28 декабря 2012 года № 69</w:t>
      </w:r>
    </w:p>
    <w:p w14:paraId="66E96985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81F433" w14:textId="77777777" w:rsidR="003A4AB1" w:rsidRDefault="003A4AB1" w:rsidP="003A4AB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Лермонтова Ставропольского края, Правилами землепользования и застройки территории города Лермонтова Ставропольского края, утвержденными решением Совета города Лермонтова от 28 июля 2010 года № 51, на основании заключения комиссии по вопросам землепользования и застройки администрации города Лермонтова от</w:t>
      </w:r>
      <w:r>
        <w:rPr>
          <w:color w:val="242424"/>
          <w:bdr w:val="none" w:sz="0" w:space="0" w:color="auto" w:frame="1"/>
        </w:rPr>
        <w:t>                      </w:t>
      </w:r>
      <w:r>
        <w:rPr>
          <w:color w:val="242424"/>
        </w:rPr>
        <w:t>06 ноября 2019 г. № 30, администрация города Лермонтова</w:t>
      </w:r>
    </w:p>
    <w:p w14:paraId="4B821D0C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A12B00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16FB9072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E1190A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прилагаемые:</w:t>
      </w:r>
    </w:p>
    <w:p w14:paraId="158A743F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Порядок и сроки проведения работ по подготовке проекта внесения изменений в Генеральный план развития города Лермонтова Ставропольского края до 2030 года.</w:t>
      </w:r>
    </w:p>
    <w:p w14:paraId="7B9A3FAB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Порядок направления в комиссию по вопросам землепользования и застройки администрации города Лермонтова предложений заинтересованных лиц.</w:t>
      </w:r>
    </w:p>
    <w:p w14:paraId="67897875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DF0BBB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Опубликовать настоящее постановление в еженедельной региональной общественно-политической газете города Лермонтова «Лермонтовские известия» и разместить на официальном портале органов местного самоуправления города Лермонтова.</w:t>
      </w:r>
    </w:p>
    <w:p w14:paraId="4AD1B5A3" w14:textId="77777777" w:rsidR="003A4AB1" w:rsidRDefault="003A4AB1" w:rsidP="003A4AB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320A99" w14:textId="77777777" w:rsidR="003A4AB1" w:rsidRDefault="003A4AB1" w:rsidP="003A4AB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выполнением настоящего постановления возложить на первого заместителя главы администрации – начальника управления жилищно-коммунального хозяйства администрации города Лермонтова Кубадиева Д.А.</w:t>
      </w:r>
    </w:p>
    <w:p w14:paraId="1CCD8E5D" w14:textId="77777777" w:rsidR="003A4AB1" w:rsidRDefault="003A4AB1" w:rsidP="003A4AB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4DB4627" w14:textId="77777777" w:rsidR="003A4AB1" w:rsidRDefault="003A4AB1" w:rsidP="003A4AB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4. Настоящее постановление вступает в силу со дня его подписания.</w:t>
      </w:r>
    </w:p>
    <w:p w14:paraId="3B1EFAC5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871EAD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B094CA" w14:textId="77777777" w:rsidR="003A4AB1" w:rsidRDefault="003A4AB1" w:rsidP="003A4AB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48B6DD" w14:textId="77777777" w:rsidR="003A4AB1" w:rsidRDefault="003A4AB1" w:rsidP="003A4AB1">
      <w:pPr>
        <w:shd w:val="clear" w:color="auto" w:fill="FFFFFF"/>
        <w:spacing w:line="240" w:lineRule="atLeast"/>
        <w:ind w:right="46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3D9C1FF1" w14:textId="77777777" w:rsidR="003A4AB1" w:rsidRDefault="003A4AB1" w:rsidP="003A4AB1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822A5B" w14:textId="77777777" w:rsidR="003A4AB1" w:rsidRDefault="003A4AB1" w:rsidP="003A4AB1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9FBBAE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EFB4C9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F77429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3D3038D7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7E0151F7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13B263F9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28 ноября 2019 г.</w:t>
      </w:r>
      <w:r>
        <w:rPr>
          <w:color w:val="242424"/>
        </w:rPr>
        <w:t> № </w:t>
      </w:r>
      <w:r>
        <w:rPr>
          <w:color w:val="242424"/>
          <w:u w:val="single"/>
        </w:rPr>
        <w:t>1353</w:t>
      </w:r>
    </w:p>
    <w:p w14:paraId="3DB20905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210DC2E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BDBC8F9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9B9C077" w14:textId="77777777" w:rsidR="003A4AB1" w:rsidRDefault="003A4AB1" w:rsidP="003A4AB1">
      <w:pPr>
        <w:shd w:val="clear" w:color="auto" w:fill="FFFFFF"/>
        <w:spacing w:after="150"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</w:t>
      </w:r>
    </w:p>
    <w:p w14:paraId="36195E10" w14:textId="77777777" w:rsidR="003A4AB1" w:rsidRDefault="003A4AB1" w:rsidP="003A4AB1">
      <w:pPr>
        <w:shd w:val="clear" w:color="auto" w:fill="FFFFFF"/>
        <w:spacing w:after="150"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сроки проведения работ по подготовке проекта внесения изменений в Генеральный план развития города Лермонтова</w:t>
      </w:r>
    </w:p>
    <w:p w14:paraId="063A5492" w14:textId="77777777" w:rsidR="003A4AB1" w:rsidRDefault="003A4AB1" w:rsidP="003A4AB1">
      <w:pPr>
        <w:shd w:val="clear" w:color="auto" w:fill="FFFFFF"/>
        <w:spacing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Ставропольского края до 2030 года</w:t>
      </w:r>
    </w:p>
    <w:p w14:paraId="06CB26D4" w14:textId="77777777" w:rsidR="003A4AB1" w:rsidRDefault="003A4AB1" w:rsidP="003A4AB1">
      <w:pPr>
        <w:shd w:val="clear" w:color="auto" w:fill="FFFFFF"/>
        <w:spacing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58"/>
        <w:gridCol w:w="2569"/>
        <w:gridCol w:w="3098"/>
      </w:tblGrid>
      <w:tr w:rsidR="003A4AB1" w14:paraId="7F66827C" w14:textId="77777777" w:rsidTr="003A4A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58ED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41A2" w14:textId="77777777" w:rsidR="003A4AB1" w:rsidRDefault="003A4AB1">
            <w:pPr>
              <w:spacing w:after="150" w:line="238" w:lineRule="atLeast"/>
              <w:ind w:right="-126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Виды работ</w:t>
            </w:r>
          </w:p>
        </w:tc>
        <w:tc>
          <w:tcPr>
            <w:tcW w:w="2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ACE7" w14:textId="77777777" w:rsidR="003A4AB1" w:rsidRDefault="003A4AB1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Сроки исполнения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1DF2" w14:textId="77777777" w:rsidR="003A4AB1" w:rsidRDefault="003A4AB1">
            <w:pPr>
              <w:spacing w:after="150" w:line="238" w:lineRule="atLeast"/>
              <w:ind w:right="46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Ответственный исполнитель</w:t>
            </w:r>
          </w:p>
        </w:tc>
      </w:tr>
      <w:tr w:rsidR="003A4AB1" w14:paraId="2F4A335F" w14:textId="77777777" w:rsidTr="003A4AB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CA62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C47A" w14:textId="77777777" w:rsidR="003A4AB1" w:rsidRDefault="003A4AB1">
            <w:pPr>
              <w:spacing w:after="150" w:line="238" w:lineRule="atLeast"/>
              <w:ind w:right="-126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62F9" w14:textId="77777777" w:rsidR="003A4AB1" w:rsidRDefault="003A4AB1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BE74" w14:textId="77777777" w:rsidR="003A4AB1" w:rsidRDefault="003A4AB1">
            <w:pPr>
              <w:spacing w:after="150" w:line="238" w:lineRule="atLeast"/>
              <w:ind w:right="46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</w:tr>
      <w:tr w:rsidR="003A4AB1" w14:paraId="208AD813" w14:textId="77777777" w:rsidTr="003A4AB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8513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0144" w14:textId="77777777" w:rsidR="003A4AB1" w:rsidRDefault="003A4AB1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Разработка проекта внесения изменений в Генеральный план развития города Лермонтова Ставропольского края</w:t>
            </w:r>
          </w:p>
          <w:p w14:paraId="68EC85F6" w14:textId="77777777" w:rsidR="003A4AB1" w:rsidRDefault="003A4AB1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2030 года (далее – Проект)</w:t>
            </w:r>
          </w:p>
          <w:p w14:paraId="54DC1CBC" w14:textId="77777777" w:rsidR="003A4AB1" w:rsidRDefault="003A4AB1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477E" w14:textId="77777777" w:rsidR="003A4AB1" w:rsidRDefault="003A4AB1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менее10 дней со дня официального опубликования настоящего постановления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7588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комиссия по вопросам землепользования и застройки администрации города Лермонтова</w:t>
            </w:r>
          </w:p>
          <w:p w14:paraId="2C3FA432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A4AB1" w14:paraId="15F8CB6D" w14:textId="77777777" w:rsidTr="003A4AB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1670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8FBD" w14:textId="77777777" w:rsidR="003A4AB1" w:rsidRDefault="003A4AB1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Проекта главе города Лермонтова для принятия решения о проведении публичных слушаний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49B0" w14:textId="77777777" w:rsidR="003A4AB1" w:rsidRDefault="003A4AB1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течение 3-х дней после завершения проверки Проекта на соответствие требованиям технических регламентов</w:t>
            </w:r>
          </w:p>
          <w:p w14:paraId="4C339A83" w14:textId="77777777" w:rsidR="003A4AB1" w:rsidRDefault="003A4AB1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688E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комиссия по вопросам землепользования и застройки администрации города Лермонтова</w:t>
            </w:r>
          </w:p>
          <w:p w14:paraId="1AA70F0B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A4AB1" w14:paraId="7116D568" w14:textId="77777777" w:rsidTr="003A4AB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D172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A269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Принятие решения о проведении публичных слушаний по Проекту</w:t>
            </w:r>
          </w:p>
          <w:p w14:paraId="29565F20" w14:textId="77777777" w:rsidR="003A4AB1" w:rsidRDefault="003A4AB1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2550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срок не позднее чем через 10 дней со дня получения Проекта</w:t>
            </w:r>
          </w:p>
          <w:p w14:paraId="28807456" w14:textId="77777777" w:rsidR="003A4AB1" w:rsidRDefault="003A4AB1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CDE6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глава города Лермонтова</w:t>
            </w:r>
          </w:p>
        </w:tc>
      </w:tr>
      <w:tr w:rsidR="003A4AB1" w14:paraId="11830A30" w14:textId="77777777" w:rsidTr="003A4AB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E35B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D52D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Проведение публичных слушаний по Проекту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0540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не ранее чем через 1 месяц и не позднее чем через 3 месяца со дня оповещения жителей города </w:t>
            </w:r>
            <w:r>
              <w:rPr>
                <w:color w:val="242424"/>
                <w:sz w:val="20"/>
                <w:szCs w:val="20"/>
              </w:rPr>
              <w:lastRenderedPageBreak/>
              <w:t>Лермонтова об их проведении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4349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комиссия по вопросам землепользования и застройки администрации города Лермонтова</w:t>
            </w:r>
          </w:p>
          <w:p w14:paraId="17C23BF6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6B2A814B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AEFA61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C836E0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EE0ED5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</w:t>
      </w:r>
    </w:p>
    <w:p w14:paraId="79BBEAF3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59"/>
        <w:gridCol w:w="2569"/>
        <w:gridCol w:w="3098"/>
      </w:tblGrid>
      <w:tr w:rsidR="003A4AB1" w14:paraId="2135EA47" w14:textId="77777777" w:rsidTr="003A4A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69DC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E0E2" w14:textId="77777777" w:rsidR="003A4AB1" w:rsidRDefault="003A4AB1">
            <w:pPr>
              <w:spacing w:after="150" w:line="238" w:lineRule="atLeast"/>
              <w:ind w:right="-126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0E45" w14:textId="77777777" w:rsidR="003A4AB1" w:rsidRDefault="003A4AB1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7AE8" w14:textId="77777777" w:rsidR="003A4AB1" w:rsidRDefault="003A4AB1">
            <w:pPr>
              <w:spacing w:after="150" w:line="238" w:lineRule="atLeast"/>
              <w:ind w:right="46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</w:tr>
      <w:tr w:rsidR="003A4AB1" w14:paraId="3D8BA314" w14:textId="77777777" w:rsidTr="003A4AB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7106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B4BD" w14:textId="77777777" w:rsidR="003A4AB1" w:rsidRDefault="003A4AB1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B463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3239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A4AB1" w14:paraId="6D375E3C" w14:textId="77777777" w:rsidTr="003A4AB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FF19" w14:textId="77777777" w:rsidR="003A4AB1" w:rsidRDefault="003A4AB1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2AD6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Принятие решения о направлении Проекта в Совет города Лермонтова или об отклонении Проекта и направлении его на доработку с указанием даты его повторного представления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3BE5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течение 10 дней после представления Проекта</w:t>
            </w:r>
          </w:p>
          <w:p w14:paraId="55448619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58FB" w14:textId="77777777" w:rsidR="003A4AB1" w:rsidRDefault="003A4AB1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глава города Лермонтова</w:t>
            </w:r>
          </w:p>
        </w:tc>
      </w:tr>
    </w:tbl>
    <w:p w14:paraId="002727D3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2F7F39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30A90B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D1CC1C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5A902217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– начальник управления</w:t>
      </w:r>
    </w:p>
    <w:p w14:paraId="6678B6FA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жилищно-коммунального хозяйства</w:t>
      </w:r>
    </w:p>
    <w:p w14:paraId="401080DE" w14:textId="77777777" w:rsidR="003A4AB1" w:rsidRDefault="003A4AB1" w:rsidP="003A4AB1">
      <w:pPr>
        <w:shd w:val="clear" w:color="auto" w:fill="FFFFFF"/>
        <w:spacing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</w:t>
      </w:r>
      <w:r>
        <w:rPr>
          <w:color w:val="242424"/>
        </w:rPr>
        <w:t>Д.А. Кубадиев</w:t>
      </w:r>
    </w:p>
    <w:p w14:paraId="542C9BA4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5BB7FF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AE8E2D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911456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C605BB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D68C48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D08C95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AE1595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7ECCB9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8095A4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F9BCDF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CFA06F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4AB1F8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9A434D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148A08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00436D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827835E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E76DA9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66D54B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118379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EDA202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6CF388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C762D9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2812BF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64033A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DC99BD" w14:textId="77777777" w:rsidR="003A4AB1" w:rsidRDefault="003A4AB1" w:rsidP="003A4AB1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02E76A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749BCE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8A26EB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3C03F397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7EA4C91C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12C42E89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28 ноября 2019 г.</w:t>
      </w:r>
      <w:r>
        <w:rPr>
          <w:color w:val="242424"/>
        </w:rPr>
        <w:t> № </w:t>
      </w:r>
      <w:r>
        <w:rPr>
          <w:color w:val="242424"/>
          <w:u w:val="single"/>
        </w:rPr>
        <w:t>1353</w:t>
      </w:r>
    </w:p>
    <w:p w14:paraId="0B39FEE3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AF3F805" w14:textId="77777777" w:rsidR="003A4AB1" w:rsidRDefault="003A4AB1" w:rsidP="003A4AB1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C7EC271" w14:textId="77777777" w:rsidR="003A4AB1" w:rsidRDefault="003A4AB1" w:rsidP="003A4AB1">
      <w:pPr>
        <w:shd w:val="clear" w:color="auto" w:fill="FFFFFF"/>
        <w:spacing w:after="150"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</w:t>
      </w:r>
    </w:p>
    <w:p w14:paraId="75F62EBB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направления в комиссию по вопросам землепользования и застройки администрации города Лермонтова предложений заинтересованных лиц</w:t>
      </w:r>
    </w:p>
    <w:p w14:paraId="006BB94B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B02160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FD4361" w14:textId="77777777" w:rsidR="003A4AB1" w:rsidRDefault="003A4AB1" w:rsidP="003A4AB1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Предложения заинтересованных лиц по подготовке проекта внесения изменений в Генеральный план развития города Лермонтова Ставропольского края до 2030 года направляются в комиссию по вопросам землепользования и застройки администрации города Лермонтова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(далее – Комиссия) по адресу: город Лермонтов, улица Решетника, дом № 1, кабинет 32, в срок до 23 декабря 2019 г.</w:t>
      </w:r>
    </w:p>
    <w:p w14:paraId="290ECDEF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FF20AB" w14:textId="77777777" w:rsidR="003A4AB1" w:rsidRDefault="003A4AB1" w:rsidP="003A4AB1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Предложения могут быть направлены по электронной почте </w:t>
      </w:r>
      <w:hyperlink r:id="rId7" w:history="1">
        <w:r>
          <w:rPr>
            <w:rStyle w:val="a7"/>
            <w:color w:val="1D85B3"/>
            <w:bdr w:val="none" w:sz="0" w:space="0" w:color="auto" w:frame="1"/>
            <w:lang w:val="en-US"/>
          </w:rPr>
          <w:t>lermarx</w:t>
        </w:r>
        <w:r>
          <w:rPr>
            <w:rStyle w:val="a7"/>
            <w:color w:val="1D85B3"/>
            <w:bdr w:val="none" w:sz="0" w:space="0" w:color="auto" w:frame="1"/>
          </w:rPr>
          <w:t>@</w:t>
        </w:r>
        <w:r>
          <w:rPr>
            <w:rStyle w:val="a7"/>
            <w:color w:val="1D85B3"/>
            <w:bdr w:val="none" w:sz="0" w:space="0" w:color="auto" w:frame="1"/>
            <w:lang w:val="en-US"/>
          </w:rPr>
          <w:t>yandex</w:t>
        </w:r>
        <w:r>
          <w:rPr>
            <w:rStyle w:val="a7"/>
            <w:color w:val="1D85B3"/>
            <w:bdr w:val="none" w:sz="0" w:space="0" w:color="auto" w:frame="1"/>
          </w:rPr>
          <w:t>.</w:t>
        </w:r>
        <w:r>
          <w:rPr>
            <w:rStyle w:val="a7"/>
            <w:color w:val="1D85B3"/>
            <w:bdr w:val="none" w:sz="0" w:space="0" w:color="auto" w:frame="1"/>
            <w:lang w:val="en-US"/>
          </w:rPr>
          <w:t>ru</w:t>
        </w:r>
      </w:hyperlink>
      <w:r>
        <w:rPr>
          <w:color w:val="242424"/>
        </w:rPr>
        <w:t> либо по почте с пометкой «В Комиссию по вопросам землепользования и застройки администрации города Лермонтова» по адресу: Ставропольский край, город Лермонтов, улица Решетника, дом 1, кабинет № 32.</w:t>
      </w:r>
    </w:p>
    <w:p w14:paraId="5195079A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5183B9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14:paraId="1B3735D0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182BBA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14:paraId="2A525D22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4CB9DAB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Комиссия не дает ответов на поступившие предложения.</w:t>
      </w:r>
    </w:p>
    <w:p w14:paraId="026C8B6E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2DBA6E" w14:textId="77777777" w:rsidR="003A4AB1" w:rsidRDefault="003A4AB1" w:rsidP="003A4AB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Комиссия вправе вступать в переписку с заинтересованными лицами, направившими предложения.</w:t>
      </w:r>
    </w:p>
    <w:p w14:paraId="0A55BBAC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0D7853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CDBC88" w14:textId="77777777" w:rsidR="003A4AB1" w:rsidRDefault="003A4AB1" w:rsidP="003A4AB1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C65F9B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6D4EB1F8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– начальник управления</w:t>
      </w:r>
    </w:p>
    <w:p w14:paraId="7F0E7040" w14:textId="77777777" w:rsidR="003A4AB1" w:rsidRDefault="003A4AB1" w:rsidP="003A4AB1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жилищно-коммунального хозяйства</w:t>
      </w:r>
    </w:p>
    <w:p w14:paraId="67F53C83" w14:textId="77777777" w:rsidR="003A4AB1" w:rsidRDefault="003A4AB1" w:rsidP="003A4AB1">
      <w:pPr>
        <w:shd w:val="clear" w:color="auto" w:fill="FFFFFF"/>
        <w:spacing w:line="240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</w:t>
      </w:r>
      <w:r>
        <w:rPr>
          <w:color w:val="242424"/>
        </w:rPr>
        <w:t>Д.А. Кубадиев</w:t>
      </w:r>
    </w:p>
    <w:p w14:paraId="097D74A7" w14:textId="124B5286" w:rsidR="00D43D1E" w:rsidRPr="003A4AB1" w:rsidRDefault="00D43D1E" w:rsidP="003A4AB1">
      <w:bookmarkStart w:id="0" w:name="_GoBack"/>
      <w:bookmarkEnd w:id="0"/>
    </w:p>
    <w:sectPr w:rsidR="00D43D1E" w:rsidRPr="003A4AB1" w:rsidSect="00C73019">
      <w:headerReference w:type="even" r:id="rId8"/>
      <w:headerReference w:type="default" r:id="rId9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0341" w14:textId="77777777" w:rsidR="00834DA9" w:rsidRDefault="00834DA9">
      <w:r>
        <w:separator/>
      </w:r>
    </w:p>
  </w:endnote>
  <w:endnote w:type="continuationSeparator" w:id="0">
    <w:p w14:paraId="296EF098" w14:textId="77777777" w:rsidR="00834DA9" w:rsidRDefault="008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4B1AC" w14:textId="77777777" w:rsidR="00834DA9" w:rsidRDefault="00834DA9">
      <w:r>
        <w:separator/>
      </w:r>
    </w:p>
  </w:footnote>
  <w:footnote w:type="continuationSeparator" w:id="0">
    <w:p w14:paraId="7F15E5A1" w14:textId="77777777" w:rsidR="00834DA9" w:rsidRDefault="0083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834DA9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834DA9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D38FE"/>
    <w:rsid w:val="000E1717"/>
    <w:rsid w:val="00100F8E"/>
    <w:rsid w:val="0010551A"/>
    <w:rsid w:val="00111F3A"/>
    <w:rsid w:val="00130B69"/>
    <w:rsid w:val="00151253"/>
    <w:rsid w:val="00155F29"/>
    <w:rsid w:val="00180F28"/>
    <w:rsid w:val="001969C7"/>
    <w:rsid w:val="001A4ECD"/>
    <w:rsid w:val="001F1FD8"/>
    <w:rsid w:val="0020344A"/>
    <w:rsid w:val="00253E92"/>
    <w:rsid w:val="002624E9"/>
    <w:rsid w:val="002A5FFC"/>
    <w:rsid w:val="002B392A"/>
    <w:rsid w:val="00311DDD"/>
    <w:rsid w:val="00324B55"/>
    <w:rsid w:val="0033001B"/>
    <w:rsid w:val="003954D9"/>
    <w:rsid w:val="003A4AB1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7255C"/>
    <w:rsid w:val="007C3735"/>
    <w:rsid w:val="007C4E5D"/>
    <w:rsid w:val="007D1B02"/>
    <w:rsid w:val="007E0F29"/>
    <w:rsid w:val="007E6B08"/>
    <w:rsid w:val="008347E1"/>
    <w:rsid w:val="00834DA9"/>
    <w:rsid w:val="00890A3D"/>
    <w:rsid w:val="008A761A"/>
    <w:rsid w:val="008D50CE"/>
    <w:rsid w:val="008F4BF9"/>
    <w:rsid w:val="00935676"/>
    <w:rsid w:val="00951ABA"/>
    <w:rsid w:val="00955409"/>
    <w:rsid w:val="009634D6"/>
    <w:rsid w:val="009A2B2A"/>
    <w:rsid w:val="009E6109"/>
    <w:rsid w:val="009E6540"/>
    <w:rsid w:val="00A001C4"/>
    <w:rsid w:val="00A1356B"/>
    <w:rsid w:val="00A87B20"/>
    <w:rsid w:val="00AB4ED4"/>
    <w:rsid w:val="00AB6774"/>
    <w:rsid w:val="00AD6D27"/>
    <w:rsid w:val="00B37437"/>
    <w:rsid w:val="00B50EAD"/>
    <w:rsid w:val="00B76E05"/>
    <w:rsid w:val="00BB1B77"/>
    <w:rsid w:val="00BB379F"/>
    <w:rsid w:val="00BE2A58"/>
    <w:rsid w:val="00C27E1A"/>
    <w:rsid w:val="00CB7E02"/>
    <w:rsid w:val="00D27E7E"/>
    <w:rsid w:val="00D43D1E"/>
    <w:rsid w:val="00D45A93"/>
    <w:rsid w:val="00D5697C"/>
    <w:rsid w:val="00DB022C"/>
    <w:rsid w:val="00DC53E0"/>
    <w:rsid w:val="00E005E8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196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rmarx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2023-10-16T09:38:00Z</dcterms:created>
  <dcterms:modified xsi:type="dcterms:W3CDTF">2023-11-14T12:20:00Z</dcterms:modified>
</cp:coreProperties>
</file>