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DB302" w14:textId="265A2BCA" w:rsidR="00F700EF" w:rsidRPr="00F700EF" w:rsidRDefault="00F700EF" w:rsidP="00F700EF">
      <w:pPr>
        <w:jc w:val="center"/>
      </w:pPr>
      <w:r w:rsidRPr="00F700EF">
        <w:rPr>
          <w:noProof/>
        </w:rPr>
        <w:drawing>
          <wp:inline distT="0" distB="0" distL="0" distR="0" wp14:anchorId="283C9297" wp14:editId="33643536">
            <wp:extent cx="590550" cy="790575"/>
            <wp:effectExtent l="0" t="0" r="0" b="9525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991DAE" w14:textId="77777777" w:rsidR="00F700EF" w:rsidRPr="00F700EF" w:rsidRDefault="00F700EF" w:rsidP="00F700EF">
      <w:pPr>
        <w:spacing w:line="360" w:lineRule="auto"/>
        <w:jc w:val="center"/>
        <w:rPr>
          <w:b/>
          <w:sz w:val="32"/>
          <w:szCs w:val="32"/>
        </w:rPr>
      </w:pPr>
      <w:r w:rsidRPr="00F700EF">
        <w:rPr>
          <w:b/>
          <w:sz w:val="32"/>
          <w:szCs w:val="32"/>
        </w:rPr>
        <w:t>П О С Т А Н О В Л Е Н И Е</w:t>
      </w:r>
    </w:p>
    <w:p w14:paraId="581480C3" w14:textId="60D397E5" w:rsidR="00F700EF" w:rsidRPr="00F700EF" w:rsidRDefault="00F700EF" w:rsidP="00F700EF">
      <w:pPr>
        <w:spacing w:line="360" w:lineRule="auto"/>
        <w:jc w:val="center"/>
        <w:rPr>
          <w:b/>
          <w:sz w:val="28"/>
          <w:szCs w:val="28"/>
        </w:rPr>
      </w:pPr>
      <w:r w:rsidRPr="00F700EF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B0C8A6" wp14:editId="557580EB">
                <wp:simplePos x="0" y="0"/>
                <wp:positionH relativeFrom="column">
                  <wp:posOffset>0</wp:posOffset>
                </wp:positionH>
                <wp:positionV relativeFrom="page">
                  <wp:posOffset>1847850</wp:posOffset>
                </wp:positionV>
                <wp:extent cx="1714500" cy="242570"/>
                <wp:effectExtent l="0" t="0" r="0" b="508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242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06719" w14:textId="77777777" w:rsidR="00F700EF" w:rsidRPr="006C0D94" w:rsidRDefault="00F700EF" w:rsidP="00F700EF">
                            <w:pPr>
                              <w:jc w:val="both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B0C8A6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0;margin-top:145.5pt;width:135pt;height:1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" stroked="f">
                <v:textbox>
                  <w:txbxContent>
                    <w:p w14:paraId="36D06719" w14:textId="77777777" w:rsidR="00F700EF" w:rsidRPr="006C0D94" w:rsidRDefault="00F700EF" w:rsidP="00F700EF">
                      <w:pPr>
                        <w:jc w:val="both"/>
                        <w:rPr>
                          <w:sz w:val="28"/>
                          <w:szCs w:val="28"/>
                          <w:u w:val="single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  <w:r w:rsidRPr="00F700EF">
        <w:rPr>
          <w:b/>
          <w:sz w:val="28"/>
          <w:szCs w:val="28"/>
        </w:rPr>
        <w:t>АДМИНИСТРАЦИИ ГОРОДА ЛЕРМОНТОВА</w:t>
      </w:r>
    </w:p>
    <w:p w14:paraId="259CAFE7" w14:textId="47108BE5" w:rsidR="00F700EF" w:rsidRPr="00F700EF" w:rsidRDefault="00F700EF" w:rsidP="00F700EF">
      <w:pPr>
        <w:jc w:val="center"/>
        <w:rPr>
          <w:sz w:val="28"/>
          <w:szCs w:val="28"/>
        </w:rPr>
      </w:pPr>
      <w:r w:rsidRPr="00F700E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0E64C5" wp14:editId="6D79B360">
                <wp:simplePos x="0" y="0"/>
                <wp:positionH relativeFrom="column">
                  <wp:posOffset>5029200</wp:posOffset>
                </wp:positionH>
                <wp:positionV relativeFrom="paragraph">
                  <wp:posOffset>151765</wp:posOffset>
                </wp:positionV>
                <wp:extent cx="1028700" cy="342900"/>
                <wp:effectExtent l="3810" t="4445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ACC3D2" w14:textId="77777777" w:rsidR="00F700EF" w:rsidRPr="00A326A7" w:rsidRDefault="00F700EF" w:rsidP="00F700EF">
                            <w:pPr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326A7">
                              <w:rPr>
                                <w:sz w:val="28"/>
                                <w:szCs w:val="28"/>
                              </w:rPr>
                              <w:t xml:space="preserve">№ </w:t>
                            </w:r>
                            <w:r w:rsidRPr="006C0D94">
                              <w:rPr>
                                <w:sz w:val="28"/>
                                <w:szCs w:val="28"/>
                                <w:u w:val="single"/>
                              </w:rPr>
                              <w:t>700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0E64C5" id="Надпись 2" o:spid="_x0000_s1027" type="#_x0000_t202" style="position:absolute;left:0;text-align:left;margin-left:396pt;margin-top:11.95pt;width:81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" stroked="f">
                <v:textbox>
                  <w:txbxContent>
                    <w:p w14:paraId="25ACC3D2" w14:textId="77777777" w:rsidR="00F700EF" w:rsidRPr="00A326A7" w:rsidRDefault="00F700EF" w:rsidP="00F700EF">
                      <w:pPr>
                        <w:rPr>
                          <w:sz w:val="28"/>
                          <w:szCs w:val="28"/>
                          <w:u w:val="single"/>
                        </w:rPr>
                      </w:pPr>
                      <w:r w:rsidRPr="00A326A7">
                        <w:rPr>
                          <w:sz w:val="28"/>
                          <w:szCs w:val="28"/>
                        </w:rPr>
                        <w:t xml:space="preserve">№ </w:t>
                      </w:r>
                      <w:r w:rsidRPr="006C0D94">
                        <w:rPr>
                          <w:sz w:val="28"/>
                          <w:szCs w:val="28"/>
                          <w:u w:val="single"/>
                        </w:rPr>
                        <w:t>700</w:t>
                      </w:r>
                    </w:p>
                  </w:txbxContent>
                </v:textbox>
              </v:shape>
            </w:pict>
          </mc:Fallback>
        </mc:AlternateContent>
      </w:r>
    </w:p>
    <w:p w14:paraId="0714FC73" w14:textId="77777777" w:rsidR="00F700EF" w:rsidRPr="00F700EF" w:rsidRDefault="00F700EF" w:rsidP="00F700EF">
      <w:pPr>
        <w:spacing w:line="240" w:lineRule="exact"/>
        <w:jc w:val="center"/>
        <w:rPr>
          <w:sz w:val="28"/>
          <w:szCs w:val="28"/>
        </w:rPr>
      </w:pPr>
      <w:r w:rsidRPr="00F700EF">
        <w:rPr>
          <w:sz w:val="28"/>
          <w:szCs w:val="28"/>
        </w:rPr>
        <w:t xml:space="preserve">   город Лермонтов                                </w:t>
      </w:r>
    </w:p>
    <w:p w14:paraId="4B257ED9" w14:textId="77777777" w:rsidR="00F700EF" w:rsidRPr="00F700EF" w:rsidRDefault="00F700EF" w:rsidP="00F700EF">
      <w:pPr>
        <w:jc w:val="both"/>
        <w:rPr>
          <w:sz w:val="28"/>
          <w:szCs w:val="28"/>
        </w:rPr>
      </w:pPr>
      <w:r w:rsidRPr="00F700EF">
        <w:rPr>
          <w:sz w:val="28"/>
          <w:szCs w:val="28"/>
        </w:rPr>
        <w:t xml:space="preserve">      18 октября 2021г.</w:t>
      </w:r>
    </w:p>
    <w:p w14:paraId="78803813" w14:textId="77777777" w:rsidR="00F700EF" w:rsidRPr="00F700EF" w:rsidRDefault="00F700EF" w:rsidP="00F700EF">
      <w:pPr>
        <w:rPr>
          <w:sz w:val="28"/>
          <w:szCs w:val="28"/>
        </w:rPr>
      </w:pPr>
      <w:r w:rsidRPr="00F700EF">
        <w:rPr>
          <w:sz w:val="28"/>
          <w:szCs w:val="28"/>
        </w:rPr>
        <w:t xml:space="preserve">                                                   Ставропольского края                       </w:t>
      </w:r>
    </w:p>
    <w:p w14:paraId="69F42AA9" w14:textId="77777777" w:rsidR="00F700EF" w:rsidRPr="00F700EF" w:rsidRDefault="00F700EF" w:rsidP="00F700EF">
      <w:pPr>
        <w:spacing w:line="240" w:lineRule="exact"/>
        <w:rPr>
          <w:sz w:val="28"/>
          <w:szCs w:val="28"/>
        </w:rPr>
      </w:pPr>
    </w:p>
    <w:p w14:paraId="571575AD" w14:textId="77777777" w:rsidR="00F700EF" w:rsidRPr="00F700EF" w:rsidRDefault="00F700EF" w:rsidP="00F700EF">
      <w:pPr>
        <w:jc w:val="center"/>
      </w:pPr>
      <w:bookmarkStart w:id="0" w:name="_GoBack"/>
      <w:bookmarkEnd w:id="0"/>
    </w:p>
    <w:p w14:paraId="6D505758" w14:textId="77777777" w:rsidR="00F700EF" w:rsidRPr="00F700EF" w:rsidRDefault="00F700EF" w:rsidP="00F700EF">
      <w:pPr>
        <w:jc w:val="center"/>
      </w:pPr>
    </w:p>
    <w:p w14:paraId="3E33C195" w14:textId="77777777" w:rsidR="00F700EF" w:rsidRPr="00F700EF" w:rsidRDefault="00F700EF" w:rsidP="00F700EF">
      <w:pPr>
        <w:spacing w:line="240" w:lineRule="exact"/>
        <w:jc w:val="both"/>
        <w:rPr>
          <w:sz w:val="28"/>
          <w:szCs w:val="28"/>
        </w:rPr>
      </w:pPr>
      <w:r w:rsidRPr="00F700EF">
        <w:rPr>
          <w:sz w:val="28"/>
          <w:szCs w:val="28"/>
        </w:rPr>
        <w:t xml:space="preserve">О внесении изменений в постановление администрации города Лермонтова от 15 февраля 2017 г. № 80 «Об утверждении </w:t>
      </w:r>
      <w:hyperlink r:id="rId5" w:history="1">
        <w:r w:rsidRPr="00F700EF">
          <w:rPr>
            <w:rStyle w:val="a3"/>
            <w:color w:val="auto"/>
            <w:sz w:val="28"/>
            <w:szCs w:val="28"/>
            <w:u w:val="none"/>
          </w:rPr>
          <w:t>перечня муниципального им</w:t>
        </w:r>
        <w:r w:rsidRPr="00F700EF">
          <w:rPr>
            <w:rStyle w:val="a3"/>
            <w:color w:val="auto"/>
            <w:sz w:val="28"/>
            <w:szCs w:val="28"/>
            <w:u w:val="none"/>
          </w:rPr>
          <w:t>у</w:t>
        </w:r>
        <w:r w:rsidRPr="00F700EF">
          <w:rPr>
            <w:rStyle w:val="a3"/>
            <w:color w:val="auto"/>
            <w:sz w:val="28"/>
            <w:szCs w:val="28"/>
            <w:u w:val="none"/>
          </w:rPr>
          <w:t>щества, свободного от прав третьих лиц  (за исключением имущественных прав субъектов малого и среднего предпринимательства)</w:t>
        </w:r>
      </w:hyperlink>
      <w:r w:rsidRPr="00F700EF">
        <w:rPr>
          <w:sz w:val="28"/>
          <w:szCs w:val="28"/>
        </w:rPr>
        <w:t>, предназначенного для предоставления во владение или пользование на долгосрочной основе субъектам малого и среднего предпринимательства и организациям, образ</w:t>
      </w:r>
      <w:r w:rsidRPr="00F700EF">
        <w:rPr>
          <w:sz w:val="28"/>
          <w:szCs w:val="28"/>
        </w:rPr>
        <w:t>у</w:t>
      </w:r>
      <w:r w:rsidRPr="00F700EF">
        <w:rPr>
          <w:sz w:val="28"/>
          <w:szCs w:val="28"/>
        </w:rPr>
        <w:t>ющим инфраструктуру поддержки  малого и среднего предпринимательства»</w:t>
      </w:r>
    </w:p>
    <w:p w14:paraId="62963948" w14:textId="77777777" w:rsidR="00F700EF" w:rsidRPr="00F700EF" w:rsidRDefault="00F700EF" w:rsidP="00F700EF">
      <w:pPr>
        <w:jc w:val="both"/>
        <w:rPr>
          <w:sz w:val="28"/>
          <w:szCs w:val="28"/>
        </w:rPr>
      </w:pPr>
    </w:p>
    <w:p w14:paraId="38207C4A" w14:textId="77777777" w:rsidR="00F700EF" w:rsidRPr="00F700EF" w:rsidRDefault="00F700EF" w:rsidP="00F700EF">
      <w:pPr>
        <w:jc w:val="both"/>
        <w:rPr>
          <w:sz w:val="28"/>
          <w:szCs w:val="28"/>
        </w:rPr>
      </w:pPr>
    </w:p>
    <w:p w14:paraId="514CE365" w14:textId="77777777" w:rsidR="00F700EF" w:rsidRPr="00F700EF" w:rsidRDefault="00F700EF" w:rsidP="00F700EF">
      <w:pPr>
        <w:ind w:firstLine="708"/>
        <w:jc w:val="both"/>
        <w:rPr>
          <w:sz w:val="28"/>
          <w:szCs w:val="28"/>
        </w:rPr>
      </w:pPr>
      <w:r w:rsidRPr="00F700EF">
        <w:rPr>
          <w:sz w:val="28"/>
          <w:szCs w:val="28"/>
        </w:rPr>
        <w:t xml:space="preserve">В соответствии со </w:t>
      </w:r>
      <w:hyperlink r:id="rId6" w:history="1">
        <w:r w:rsidRPr="00F700EF">
          <w:rPr>
            <w:rStyle w:val="a3"/>
            <w:color w:val="auto"/>
            <w:sz w:val="28"/>
            <w:szCs w:val="28"/>
            <w:u w:val="none"/>
          </w:rPr>
          <w:t>статьей 50 Федерального закона от 06 октября 2003 года № 131- ФЗ «Об общих принципах организации местного самоуправления в Российской Федерации</w:t>
        </w:r>
      </w:hyperlink>
      <w:r w:rsidRPr="00F700EF">
        <w:rPr>
          <w:sz w:val="28"/>
          <w:szCs w:val="28"/>
        </w:rPr>
        <w:t xml:space="preserve">», Федеральным законом от 27 ноября </w:t>
      </w:r>
      <w:smartTag w:uri="urn:schemas-microsoft-com:office:smarttags" w:element="metricconverter">
        <w:smartTagPr>
          <w:attr w:name="ProductID" w:val="2018 г"/>
        </w:smartTagPr>
        <w:r w:rsidRPr="00F700EF">
          <w:rPr>
            <w:sz w:val="28"/>
            <w:szCs w:val="28"/>
          </w:rPr>
          <w:t>2018 г</w:t>
        </w:r>
      </w:smartTag>
      <w:r w:rsidRPr="00F700EF">
        <w:rPr>
          <w:sz w:val="28"/>
          <w:szCs w:val="28"/>
        </w:rPr>
        <w:t xml:space="preserve">. № 422-ФЗ «О проведении эксперимента по установлению специального налогового режима «Налог на профессиональный доход», </w:t>
      </w:r>
      <w:hyperlink r:id="rId7" w:history="1">
        <w:r w:rsidRPr="00F700EF">
          <w:rPr>
            <w:rStyle w:val="a3"/>
            <w:color w:val="auto"/>
            <w:sz w:val="28"/>
            <w:szCs w:val="28"/>
            <w:u w:val="none"/>
          </w:rPr>
          <w:t>статьей 18 Федерального закона от 24 июля 2007 года  № 209-ФЗ «О развитии малого и среднего предпринимательства в Российской Федерации</w:t>
        </w:r>
      </w:hyperlink>
      <w:r w:rsidRPr="00F700EF">
        <w:rPr>
          <w:sz w:val="28"/>
          <w:szCs w:val="28"/>
        </w:rPr>
        <w:t xml:space="preserve">», </w:t>
      </w:r>
      <w:hyperlink r:id="rId8" w:history="1">
        <w:r w:rsidRPr="00F700EF">
          <w:rPr>
            <w:rStyle w:val="a3"/>
            <w:color w:val="auto"/>
            <w:sz w:val="28"/>
            <w:szCs w:val="28"/>
            <w:u w:val="none"/>
          </w:rPr>
          <w:t xml:space="preserve"> </w:t>
        </w:r>
        <w:r w:rsidRPr="00F700EF">
          <w:rPr>
            <w:sz w:val="28"/>
            <w:szCs w:val="28"/>
          </w:rPr>
          <w:t xml:space="preserve">Законом Ставропольского края от 25 октября 2008 года № 61-кз «О развитии и поддержки малого и среднего предпринимательства» и Законом Ставропольского края от </w:t>
        </w:r>
        <w:smartTag w:uri="urn:schemas-microsoft-com:office:smarttags" w:element="date">
          <w:smartTagPr>
            <w:attr w:name="Year" w:val="2020"/>
            <w:attr w:name="Day" w:val="12"/>
            <w:attr w:name="Month" w:val="11"/>
            <w:attr w:name="ls" w:val="trans"/>
          </w:smartTagPr>
          <w:r w:rsidRPr="00F700EF">
            <w:rPr>
              <w:sz w:val="28"/>
              <w:szCs w:val="28"/>
            </w:rPr>
            <w:t>12 ноября 2020</w:t>
          </w:r>
        </w:smartTag>
        <w:r w:rsidRPr="00F700EF">
          <w:rPr>
            <w:sz w:val="28"/>
            <w:szCs w:val="28"/>
          </w:rPr>
          <w:t> года № 117-кз «О внесении измен</w:t>
        </w:r>
        <w:r w:rsidRPr="00F700EF">
          <w:rPr>
            <w:sz w:val="28"/>
            <w:szCs w:val="28"/>
          </w:rPr>
          <w:t>е</w:t>
        </w:r>
        <w:r w:rsidRPr="00F700EF">
          <w:rPr>
            <w:sz w:val="28"/>
            <w:szCs w:val="28"/>
          </w:rPr>
          <w:t>ний в Закон Ставропольского края «О развитии и поддержке малого и сре</w:t>
        </w:r>
        <w:r w:rsidRPr="00F700EF">
          <w:rPr>
            <w:sz w:val="28"/>
            <w:szCs w:val="28"/>
          </w:rPr>
          <w:t>д</w:t>
        </w:r>
        <w:r w:rsidRPr="00F700EF">
          <w:rPr>
            <w:sz w:val="28"/>
            <w:szCs w:val="28"/>
          </w:rPr>
          <w:t>него предпринимательства», Уставом муниципального образования городского округа города Лермонтова Ставропольского края, утвержденным решением Совета города Лермонтова от  29 июня 2021 года  № 28, Положением об управлении и распоряжении муниципальной собственностью города Лермонтова, утвержденного решением Совета города Лермонтова от 27 февраля 2008 года № 20</w:t>
        </w:r>
      </w:hyperlink>
      <w:r w:rsidRPr="00F700EF">
        <w:rPr>
          <w:sz w:val="28"/>
          <w:szCs w:val="28"/>
        </w:rPr>
        <w:t>, в целях последующей передачи муниципального имущества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администрация города Лермонтова</w:t>
      </w:r>
    </w:p>
    <w:p w14:paraId="0DBC8298" w14:textId="77777777" w:rsidR="00F700EF" w:rsidRPr="00F700EF" w:rsidRDefault="00F700EF" w:rsidP="00F700EF">
      <w:pPr>
        <w:jc w:val="both"/>
        <w:rPr>
          <w:sz w:val="28"/>
          <w:szCs w:val="28"/>
        </w:rPr>
      </w:pPr>
    </w:p>
    <w:p w14:paraId="13EAC016" w14:textId="77777777" w:rsidR="00F700EF" w:rsidRPr="00F700EF" w:rsidRDefault="00F700EF" w:rsidP="00F700EF">
      <w:pPr>
        <w:rPr>
          <w:sz w:val="28"/>
          <w:szCs w:val="28"/>
        </w:rPr>
      </w:pPr>
      <w:r w:rsidRPr="00F700EF">
        <w:rPr>
          <w:sz w:val="28"/>
          <w:szCs w:val="28"/>
        </w:rPr>
        <w:t>ПОСТАНОВЛЯЕТ:</w:t>
      </w:r>
    </w:p>
    <w:p w14:paraId="2FD7CEAE" w14:textId="77777777" w:rsidR="00F700EF" w:rsidRPr="00F700EF" w:rsidRDefault="00F700EF" w:rsidP="00F700EF">
      <w:pPr>
        <w:rPr>
          <w:sz w:val="28"/>
          <w:szCs w:val="28"/>
        </w:rPr>
      </w:pPr>
    </w:p>
    <w:p w14:paraId="0520B604" w14:textId="77777777" w:rsidR="00F700EF" w:rsidRPr="00F700EF" w:rsidRDefault="00F700EF" w:rsidP="00F700EF">
      <w:pPr>
        <w:jc w:val="both"/>
        <w:rPr>
          <w:sz w:val="28"/>
          <w:szCs w:val="28"/>
        </w:rPr>
      </w:pPr>
      <w:r w:rsidRPr="00F700EF">
        <w:rPr>
          <w:sz w:val="28"/>
          <w:szCs w:val="28"/>
        </w:rPr>
        <w:tab/>
        <w:t xml:space="preserve">1. Внести в постановление администрации города Лермонтова от 15 февраля 2017 г. № 80 «Об утверждении </w:t>
      </w:r>
      <w:hyperlink r:id="rId9" w:history="1">
        <w:r w:rsidRPr="00F700EF">
          <w:rPr>
            <w:rStyle w:val="a3"/>
            <w:color w:val="auto"/>
            <w:sz w:val="28"/>
            <w:szCs w:val="28"/>
            <w:u w:val="none"/>
          </w:rPr>
          <w:t>перечня муниципального им</w:t>
        </w:r>
        <w:r w:rsidRPr="00F700EF">
          <w:rPr>
            <w:rStyle w:val="a3"/>
            <w:color w:val="auto"/>
            <w:sz w:val="28"/>
            <w:szCs w:val="28"/>
            <w:u w:val="none"/>
          </w:rPr>
          <w:t>у</w:t>
        </w:r>
        <w:r w:rsidRPr="00F700EF">
          <w:rPr>
            <w:rStyle w:val="a3"/>
            <w:color w:val="auto"/>
            <w:sz w:val="28"/>
            <w:szCs w:val="28"/>
            <w:u w:val="none"/>
          </w:rPr>
          <w:t>щества, свободного от прав третьих лиц (за исключением имущественных прав субъектов малого и среднего предпринимательства)</w:t>
        </w:r>
      </w:hyperlink>
      <w:r w:rsidRPr="00F700EF">
        <w:rPr>
          <w:sz w:val="28"/>
          <w:szCs w:val="28"/>
        </w:rPr>
        <w:t xml:space="preserve">, предназначенного для предоставления во владение или пользование на долгосрочной основе субъектам </w:t>
      </w:r>
      <w:r w:rsidRPr="00F700EF">
        <w:rPr>
          <w:sz w:val="28"/>
          <w:szCs w:val="28"/>
        </w:rPr>
        <w:lastRenderedPageBreak/>
        <w:t>малого и среднего предпринимательства и организациям, образ</w:t>
      </w:r>
      <w:r w:rsidRPr="00F700EF">
        <w:rPr>
          <w:sz w:val="28"/>
          <w:szCs w:val="28"/>
        </w:rPr>
        <w:t>у</w:t>
      </w:r>
      <w:r w:rsidRPr="00F700EF">
        <w:rPr>
          <w:sz w:val="28"/>
          <w:szCs w:val="28"/>
        </w:rPr>
        <w:t>ющим инфраструктуру поддержки  малого и среднего предпринимательства» (далее – постановление), следующие изменения:</w:t>
      </w:r>
    </w:p>
    <w:p w14:paraId="52F371E5" w14:textId="77777777" w:rsidR="00F700EF" w:rsidRPr="00F700EF" w:rsidRDefault="00F700EF" w:rsidP="00F700EF">
      <w:pPr>
        <w:jc w:val="both"/>
        <w:rPr>
          <w:sz w:val="28"/>
          <w:szCs w:val="28"/>
        </w:rPr>
      </w:pPr>
      <w:r w:rsidRPr="00F700EF">
        <w:rPr>
          <w:sz w:val="28"/>
          <w:szCs w:val="28"/>
        </w:rPr>
        <w:tab/>
        <w:t>1.1. В названии постановления,  в преамбуле, в пункте 1 постановления,  а также перечне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или пользование на долгосрочной основе субъектам малого и среднего предпринимательства и организациям, образующим инфраструктуру поддержки  малого и среднего предпринимательства, утвержденных постановлением,  после слов: «образующим инфраструктуру поддержки  малого и среднего предпринимательства» дополнить словами: «и физических лиц, не являющихся индивидуальными предпринимателями и применяющих специальный нал</w:t>
      </w:r>
      <w:r w:rsidRPr="00F700EF">
        <w:rPr>
          <w:sz w:val="28"/>
          <w:szCs w:val="28"/>
        </w:rPr>
        <w:t>о</w:t>
      </w:r>
      <w:r w:rsidRPr="00F700EF">
        <w:rPr>
          <w:sz w:val="28"/>
          <w:szCs w:val="28"/>
        </w:rPr>
        <w:t>говый режим «Налог на профессиональный доход».</w:t>
      </w:r>
    </w:p>
    <w:p w14:paraId="6065521B" w14:textId="77777777" w:rsidR="00F700EF" w:rsidRPr="00F700EF" w:rsidRDefault="00F700EF" w:rsidP="00F700EF">
      <w:pPr>
        <w:tabs>
          <w:tab w:val="left" w:pos="709"/>
        </w:tabs>
        <w:jc w:val="both"/>
        <w:rPr>
          <w:sz w:val="28"/>
          <w:szCs w:val="28"/>
        </w:rPr>
      </w:pPr>
    </w:p>
    <w:p w14:paraId="2A0BAF93" w14:textId="77777777" w:rsidR="00F700EF" w:rsidRPr="00F700EF" w:rsidRDefault="00F700EF" w:rsidP="00F700EF">
      <w:pPr>
        <w:tabs>
          <w:tab w:val="left" w:pos="709"/>
        </w:tabs>
        <w:jc w:val="both"/>
        <w:rPr>
          <w:sz w:val="28"/>
          <w:szCs w:val="28"/>
        </w:rPr>
      </w:pPr>
      <w:r w:rsidRPr="00F700EF">
        <w:rPr>
          <w:sz w:val="28"/>
          <w:szCs w:val="28"/>
        </w:rPr>
        <w:tab/>
        <w:t>2. Управлению имущественных отношений администрации города Лермонтова (Новак) опубликовать перечень муниципального имущества, свободного от прав третьих лиц (за исключением имущественных прав суб</w:t>
      </w:r>
      <w:r w:rsidRPr="00F700EF">
        <w:rPr>
          <w:sz w:val="28"/>
          <w:szCs w:val="28"/>
        </w:rPr>
        <w:t>ъ</w:t>
      </w:r>
      <w:r w:rsidRPr="00F700EF">
        <w:rPr>
          <w:sz w:val="28"/>
          <w:szCs w:val="28"/>
        </w:rPr>
        <w:t>ектов малого и среднего предпринимательства), предназначенного для предоставления во владение или пользование на долгосрочной основе субъектам малого и среднего предпринимательства и организациям, образ</w:t>
      </w:r>
      <w:r w:rsidRPr="00F700EF">
        <w:rPr>
          <w:sz w:val="28"/>
          <w:szCs w:val="28"/>
        </w:rPr>
        <w:t>у</w:t>
      </w:r>
      <w:r w:rsidRPr="00F700EF">
        <w:rPr>
          <w:sz w:val="28"/>
          <w:szCs w:val="28"/>
        </w:rPr>
        <w:t>ющим инфраструктуру поддержки  малого и среднего предпринимательства, и физических лиц, не являющихся индивидуальными предпринимателями и применяющих специальный нал</w:t>
      </w:r>
      <w:r w:rsidRPr="00F700EF">
        <w:rPr>
          <w:sz w:val="28"/>
          <w:szCs w:val="28"/>
        </w:rPr>
        <w:t>о</w:t>
      </w:r>
      <w:r w:rsidRPr="00F700EF">
        <w:rPr>
          <w:sz w:val="28"/>
          <w:szCs w:val="28"/>
        </w:rPr>
        <w:t>говый режим «Налог на профессиональный доход» в еженедельной регионал</w:t>
      </w:r>
      <w:r w:rsidRPr="00F700EF">
        <w:rPr>
          <w:sz w:val="28"/>
          <w:szCs w:val="28"/>
        </w:rPr>
        <w:t>ь</w:t>
      </w:r>
      <w:r w:rsidRPr="00F700EF">
        <w:rPr>
          <w:sz w:val="28"/>
          <w:szCs w:val="28"/>
        </w:rPr>
        <w:t>ной общественно-политической газете «Лермонтовские известия» и на официальном порт</w:t>
      </w:r>
      <w:r w:rsidRPr="00F700EF">
        <w:rPr>
          <w:sz w:val="28"/>
          <w:szCs w:val="28"/>
        </w:rPr>
        <w:t>а</w:t>
      </w:r>
      <w:r w:rsidRPr="00F700EF">
        <w:rPr>
          <w:sz w:val="28"/>
          <w:szCs w:val="28"/>
        </w:rPr>
        <w:t xml:space="preserve">ле органов местного самоуправления города Лермонтова в сети Интернет. </w:t>
      </w:r>
    </w:p>
    <w:p w14:paraId="1D5B651C" w14:textId="77777777" w:rsidR="00F700EF" w:rsidRPr="00F700EF" w:rsidRDefault="00F700EF" w:rsidP="00F700EF">
      <w:pPr>
        <w:tabs>
          <w:tab w:val="left" w:pos="709"/>
        </w:tabs>
        <w:jc w:val="both"/>
        <w:rPr>
          <w:sz w:val="28"/>
          <w:szCs w:val="28"/>
        </w:rPr>
      </w:pPr>
    </w:p>
    <w:p w14:paraId="56429A51" w14:textId="77777777" w:rsidR="00F700EF" w:rsidRPr="00F700EF" w:rsidRDefault="00F700EF" w:rsidP="00F700EF">
      <w:pPr>
        <w:shd w:val="clear" w:color="auto" w:fill="FFFFFF"/>
        <w:ind w:firstLine="709"/>
        <w:jc w:val="both"/>
        <w:rPr>
          <w:sz w:val="28"/>
          <w:szCs w:val="28"/>
        </w:rPr>
      </w:pPr>
      <w:r w:rsidRPr="00F700EF">
        <w:rPr>
          <w:sz w:val="28"/>
          <w:szCs w:val="28"/>
        </w:rPr>
        <w:t xml:space="preserve">3. </w:t>
      </w:r>
      <w:proofErr w:type="gramStart"/>
      <w:r w:rsidRPr="00F700EF">
        <w:rPr>
          <w:sz w:val="28"/>
          <w:szCs w:val="28"/>
        </w:rPr>
        <w:t>Контроль  за</w:t>
      </w:r>
      <w:proofErr w:type="gramEnd"/>
      <w:r w:rsidRPr="00F700EF">
        <w:rPr>
          <w:sz w:val="28"/>
          <w:szCs w:val="28"/>
        </w:rPr>
        <w:t xml:space="preserve">  выполнением  настоящего  постановления  возложить на первого заместителя главы администрации – начальника управления жилищно-коммунального хозяйства администрации города Лермонтова Фёд</w:t>
      </w:r>
      <w:r w:rsidRPr="00F700EF">
        <w:rPr>
          <w:sz w:val="28"/>
          <w:szCs w:val="28"/>
        </w:rPr>
        <w:t>о</w:t>
      </w:r>
      <w:r w:rsidRPr="00F700EF">
        <w:rPr>
          <w:sz w:val="28"/>
          <w:szCs w:val="28"/>
        </w:rPr>
        <w:t>рова О.А.</w:t>
      </w:r>
    </w:p>
    <w:p w14:paraId="542709A3" w14:textId="77777777" w:rsidR="00F700EF" w:rsidRPr="00F700EF" w:rsidRDefault="00F700EF" w:rsidP="00F700EF">
      <w:pPr>
        <w:jc w:val="both"/>
        <w:rPr>
          <w:sz w:val="28"/>
          <w:szCs w:val="28"/>
        </w:rPr>
      </w:pPr>
    </w:p>
    <w:p w14:paraId="78A9A7D9" w14:textId="77777777" w:rsidR="00F700EF" w:rsidRPr="00F700EF" w:rsidRDefault="00F700EF" w:rsidP="00F700EF">
      <w:pPr>
        <w:jc w:val="both"/>
        <w:rPr>
          <w:sz w:val="28"/>
          <w:szCs w:val="28"/>
        </w:rPr>
      </w:pPr>
      <w:r w:rsidRPr="00F700EF">
        <w:rPr>
          <w:sz w:val="28"/>
          <w:szCs w:val="28"/>
        </w:rPr>
        <w:tab/>
        <w:t>4. Настоящее постановление вступает в силу со дня его опубликования.</w:t>
      </w:r>
    </w:p>
    <w:p w14:paraId="1F9936C8" w14:textId="77777777" w:rsidR="00F700EF" w:rsidRPr="00F700EF" w:rsidRDefault="00F700EF" w:rsidP="00F700EF">
      <w:pPr>
        <w:jc w:val="both"/>
        <w:rPr>
          <w:sz w:val="28"/>
          <w:szCs w:val="28"/>
        </w:rPr>
      </w:pPr>
    </w:p>
    <w:p w14:paraId="53D74F60" w14:textId="77777777" w:rsidR="00F700EF" w:rsidRPr="00F700EF" w:rsidRDefault="00F700EF" w:rsidP="00F700EF">
      <w:pPr>
        <w:jc w:val="both"/>
        <w:rPr>
          <w:sz w:val="28"/>
          <w:szCs w:val="28"/>
        </w:rPr>
      </w:pPr>
    </w:p>
    <w:p w14:paraId="060D02F9" w14:textId="77777777" w:rsidR="00F700EF" w:rsidRPr="00F700EF" w:rsidRDefault="00F700EF" w:rsidP="00F700EF">
      <w:pPr>
        <w:jc w:val="both"/>
        <w:rPr>
          <w:sz w:val="28"/>
          <w:szCs w:val="28"/>
        </w:rPr>
      </w:pPr>
    </w:p>
    <w:p w14:paraId="3C37CFEB" w14:textId="77777777" w:rsidR="00F700EF" w:rsidRPr="00F700EF" w:rsidRDefault="00F700EF" w:rsidP="00F700EF">
      <w:pPr>
        <w:spacing w:line="240" w:lineRule="exact"/>
        <w:jc w:val="both"/>
        <w:rPr>
          <w:sz w:val="28"/>
          <w:szCs w:val="28"/>
        </w:rPr>
      </w:pPr>
    </w:p>
    <w:p w14:paraId="44302C75" w14:textId="77777777" w:rsidR="00F700EF" w:rsidRPr="00F700EF" w:rsidRDefault="00F700EF" w:rsidP="00F700EF">
      <w:pPr>
        <w:spacing w:line="240" w:lineRule="exact"/>
        <w:jc w:val="both"/>
        <w:rPr>
          <w:sz w:val="28"/>
          <w:szCs w:val="28"/>
        </w:rPr>
        <w:sectPr w:rsidR="00F700EF" w:rsidRPr="00F700EF" w:rsidSect="005109C5">
          <w:headerReference w:type="even" r:id="rId10"/>
          <w:headerReference w:type="default" r:id="rId11"/>
          <w:pgSz w:w="11909" w:h="16838"/>
          <w:pgMar w:top="787" w:right="567" w:bottom="330" w:left="1701" w:header="0" w:footer="6" w:gutter="0"/>
          <w:cols w:space="720"/>
          <w:noEndnote/>
          <w:docGrid w:linePitch="360"/>
        </w:sectPr>
      </w:pPr>
      <w:r w:rsidRPr="00F700EF">
        <w:rPr>
          <w:sz w:val="28"/>
          <w:szCs w:val="28"/>
        </w:rPr>
        <w:t xml:space="preserve">Глава города Лермонтова                                                           С.А. </w:t>
      </w:r>
      <w:proofErr w:type="spellStart"/>
      <w:r w:rsidRPr="00F700EF">
        <w:rPr>
          <w:sz w:val="28"/>
          <w:szCs w:val="28"/>
        </w:rPr>
        <w:t>Полулях</w:t>
      </w:r>
      <w:proofErr w:type="spellEnd"/>
    </w:p>
    <w:p w14:paraId="0726664A" w14:textId="77777777" w:rsidR="00F700EF" w:rsidRPr="00F700EF" w:rsidRDefault="00F700EF" w:rsidP="00F700EF">
      <w:pPr>
        <w:spacing w:line="240" w:lineRule="exact"/>
        <w:ind w:firstLine="9497"/>
        <w:jc w:val="right"/>
        <w:rPr>
          <w:sz w:val="28"/>
          <w:szCs w:val="28"/>
        </w:rPr>
      </w:pPr>
      <w:r w:rsidRPr="00F700EF">
        <w:rPr>
          <w:sz w:val="28"/>
          <w:szCs w:val="28"/>
        </w:rPr>
        <w:lastRenderedPageBreak/>
        <w:t>УТВЕРЖДЕН</w:t>
      </w:r>
    </w:p>
    <w:p w14:paraId="672ED9EE" w14:textId="77777777" w:rsidR="00F700EF" w:rsidRPr="00F700EF" w:rsidRDefault="00F700EF" w:rsidP="00F700EF">
      <w:pPr>
        <w:spacing w:line="240" w:lineRule="exact"/>
        <w:ind w:firstLine="9497"/>
        <w:jc w:val="right"/>
        <w:rPr>
          <w:sz w:val="28"/>
          <w:szCs w:val="28"/>
        </w:rPr>
      </w:pPr>
      <w:r w:rsidRPr="00F700EF">
        <w:rPr>
          <w:sz w:val="28"/>
          <w:szCs w:val="28"/>
        </w:rPr>
        <w:t>постановлением администрации</w:t>
      </w:r>
    </w:p>
    <w:p w14:paraId="0B6B7062" w14:textId="77777777" w:rsidR="00F700EF" w:rsidRPr="00F700EF" w:rsidRDefault="00F700EF" w:rsidP="00F700EF">
      <w:pPr>
        <w:spacing w:line="240" w:lineRule="exact"/>
        <w:ind w:firstLine="9497"/>
        <w:jc w:val="right"/>
        <w:rPr>
          <w:sz w:val="28"/>
          <w:szCs w:val="28"/>
        </w:rPr>
      </w:pPr>
      <w:r w:rsidRPr="00F700EF">
        <w:rPr>
          <w:sz w:val="28"/>
          <w:szCs w:val="28"/>
        </w:rPr>
        <w:t>города Лермонтова</w:t>
      </w:r>
    </w:p>
    <w:p w14:paraId="33C308D0" w14:textId="77777777" w:rsidR="00F700EF" w:rsidRPr="00F700EF" w:rsidRDefault="00F700EF" w:rsidP="00F700EF">
      <w:pPr>
        <w:suppressAutoHyphens/>
        <w:spacing w:line="240" w:lineRule="exact"/>
        <w:ind w:firstLine="5103"/>
        <w:jc w:val="right"/>
        <w:rPr>
          <w:rFonts w:cs="Calibri"/>
          <w:sz w:val="28"/>
          <w:szCs w:val="28"/>
          <w:lang w:eastAsia="ar-SA"/>
        </w:rPr>
      </w:pPr>
      <w:r w:rsidRPr="00F700EF">
        <w:rPr>
          <w:rFonts w:cs="Calibri"/>
          <w:sz w:val="28"/>
          <w:szCs w:val="28"/>
          <w:lang w:eastAsia="ar-SA"/>
        </w:rPr>
        <w:t xml:space="preserve">            от 18 </w:t>
      </w:r>
      <w:proofErr w:type="gramStart"/>
      <w:r w:rsidRPr="00F700EF">
        <w:rPr>
          <w:rFonts w:cs="Calibri"/>
          <w:sz w:val="28"/>
          <w:szCs w:val="28"/>
          <w:lang w:eastAsia="ar-SA"/>
        </w:rPr>
        <w:t>октября  2021</w:t>
      </w:r>
      <w:proofErr w:type="gramEnd"/>
      <w:r w:rsidRPr="00F700EF">
        <w:rPr>
          <w:rFonts w:cs="Calibri"/>
          <w:sz w:val="28"/>
          <w:szCs w:val="28"/>
          <w:lang w:eastAsia="ar-SA"/>
        </w:rPr>
        <w:t xml:space="preserve"> г. № 700)</w:t>
      </w:r>
    </w:p>
    <w:p w14:paraId="5C35E9A7" w14:textId="77777777" w:rsidR="00F700EF" w:rsidRPr="00F700EF" w:rsidRDefault="00F700EF" w:rsidP="00F700EF">
      <w:pPr>
        <w:spacing w:line="240" w:lineRule="exact"/>
        <w:jc w:val="center"/>
        <w:rPr>
          <w:sz w:val="28"/>
          <w:szCs w:val="28"/>
        </w:rPr>
      </w:pPr>
    </w:p>
    <w:p w14:paraId="1B51A08F" w14:textId="77777777" w:rsidR="00F700EF" w:rsidRPr="00F700EF" w:rsidRDefault="00F700EF" w:rsidP="00F700EF">
      <w:pPr>
        <w:spacing w:line="240" w:lineRule="exact"/>
        <w:jc w:val="center"/>
        <w:rPr>
          <w:sz w:val="28"/>
          <w:szCs w:val="28"/>
        </w:rPr>
      </w:pPr>
    </w:p>
    <w:p w14:paraId="25894F37" w14:textId="77777777" w:rsidR="00F700EF" w:rsidRPr="00F700EF" w:rsidRDefault="00F700EF" w:rsidP="00F700EF">
      <w:pPr>
        <w:spacing w:line="240" w:lineRule="exact"/>
        <w:jc w:val="center"/>
        <w:rPr>
          <w:sz w:val="28"/>
          <w:szCs w:val="28"/>
        </w:rPr>
      </w:pPr>
    </w:p>
    <w:p w14:paraId="1FB0AC7A" w14:textId="77777777" w:rsidR="00F700EF" w:rsidRPr="00F700EF" w:rsidRDefault="00F700EF" w:rsidP="00F700EF">
      <w:pPr>
        <w:spacing w:line="240" w:lineRule="exact"/>
        <w:jc w:val="center"/>
        <w:rPr>
          <w:sz w:val="28"/>
          <w:szCs w:val="28"/>
        </w:rPr>
      </w:pPr>
    </w:p>
    <w:p w14:paraId="57D58056" w14:textId="77777777" w:rsidR="00F700EF" w:rsidRPr="00F700EF" w:rsidRDefault="00F700EF" w:rsidP="00F700EF">
      <w:pPr>
        <w:spacing w:line="240" w:lineRule="exact"/>
        <w:jc w:val="center"/>
        <w:rPr>
          <w:sz w:val="28"/>
          <w:szCs w:val="28"/>
        </w:rPr>
      </w:pPr>
      <w:r w:rsidRPr="00F700EF">
        <w:rPr>
          <w:sz w:val="28"/>
          <w:szCs w:val="28"/>
        </w:rPr>
        <w:t>ПЕРЕЧЕНЬ</w:t>
      </w:r>
    </w:p>
    <w:p w14:paraId="34A9500A" w14:textId="77777777" w:rsidR="00F700EF" w:rsidRPr="00F700EF" w:rsidRDefault="00F700EF" w:rsidP="00F700EF">
      <w:pPr>
        <w:spacing w:line="240" w:lineRule="exact"/>
        <w:jc w:val="center"/>
        <w:rPr>
          <w:sz w:val="28"/>
          <w:szCs w:val="28"/>
        </w:rPr>
      </w:pPr>
      <w:r w:rsidRPr="00F700EF">
        <w:rPr>
          <w:sz w:val="28"/>
          <w:szCs w:val="28"/>
        </w:rPr>
        <w:t>муниципального имущества, свободного от прав третьих лиц (за исключением имущественных прав субъектов малого и среднего  предпринимательства), предназначенного для предоставления во владение  или пользование на долгосрочной основе субъектам малого и среднего предпринимательства и организациям, образующим инфраструктуру поддержки малого и среднего предпринимательства, и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</w:p>
    <w:p w14:paraId="5E705F94" w14:textId="77777777" w:rsidR="00F700EF" w:rsidRPr="00F700EF" w:rsidRDefault="00F700EF" w:rsidP="00F700EF">
      <w:pPr>
        <w:spacing w:line="240" w:lineRule="exact"/>
        <w:jc w:val="center"/>
        <w:rPr>
          <w:sz w:val="28"/>
          <w:szCs w:val="28"/>
        </w:rPr>
      </w:pPr>
    </w:p>
    <w:p w14:paraId="180FA9B4" w14:textId="77777777" w:rsidR="00F700EF" w:rsidRPr="00F700EF" w:rsidRDefault="00F700EF" w:rsidP="00F700EF">
      <w:pPr>
        <w:jc w:val="both"/>
        <w:rPr>
          <w:sz w:val="28"/>
          <w:szCs w:val="28"/>
        </w:rPr>
      </w:pPr>
    </w:p>
    <w:p w14:paraId="2BEE1850" w14:textId="77777777" w:rsidR="00F700EF" w:rsidRPr="00F700EF" w:rsidRDefault="00F700EF" w:rsidP="00F700EF">
      <w:pPr>
        <w:jc w:val="both"/>
        <w:rPr>
          <w:sz w:val="28"/>
          <w:szCs w:val="28"/>
        </w:rPr>
      </w:pPr>
    </w:p>
    <w:tbl>
      <w:tblPr>
        <w:tblW w:w="14992" w:type="dxa"/>
        <w:tblInd w:w="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3118"/>
        <w:gridCol w:w="2835"/>
        <w:gridCol w:w="2464"/>
        <w:gridCol w:w="2465"/>
        <w:gridCol w:w="3151"/>
      </w:tblGrid>
      <w:tr w:rsidR="00F700EF" w:rsidRPr="00F700EF" w14:paraId="26CD3DC0" w14:textId="77777777" w:rsidTr="008C4384">
        <w:tc>
          <w:tcPr>
            <w:tcW w:w="959" w:type="dxa"/>
            <w:vMerge w:val="restart"/>
            <w:shd w:val="clear" w:color="auto" w:fill="auto"/>
          </w:tcPr>
          <w:p w14:paraId="68277832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№ п/п</w:t>
            </w:r>
          </w:p>
        </w:tc>
        <w:tc>
          <w:tcPr>
            <w:tcW w:w="3118" w:type="dxa"/>
            <w:vMerge w:val="restart"/>
            <w:shd w:val="clear" w:color="auto" w:fill="auto"/>
          </w:tcPr>
          <w:p w14:paraId="4D3B0CC6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Наименование</w:t>
            </w:r>
          </w:p>
          <w:p w14:paraId="6D65F65F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имущества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BA990AC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Адрес</w:t>
            </w:r>
          </w:p>
        </w:tc>
        <w:tc>
          <w:tcPr>
            <w:tcW w:w="4929" w:type="dxa"/>
            <w:gridSpan w:val="2"/>
            <w:shd w:val="clear" w:color="auto" w:fill="auto"/>
          </w:tcPr>
          <w:p w14:paraId="3320018F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 xml:space="preserve">Площадь, </w:t>
            </w:r>
            <w:proofErr w:type="spellStart"/>
            <w:r w:rsidRPr="00F700EF">
              <w:rPr>
                <w:sz w:val="28"/>
                <w:szCs w:val="28"/>
              </w:rPr>
              <w:t>кв.м</w:t>
            </w:r>
            <w:proofErr w:type="spellEnd"/>
            <w:r w:rsidRPr="00F700EF">
              <w:rPr>
                <w:sz w:val="28"/>
                <w:szCs w:val="28"/>
              </w:rPr>
              <w:t>.</w:t>
            </w:r>
          </w:p>
        </w:tc>
        <w:tc>
          <w:tcPr>
            <w:tcW w:w="3151" w:type="dxa"/>
            <w:vMerge w:val="restart"/>
            <w:shd w:val="clear" w:color="auto" w:fill="auto"/>
          </w:tcPr>
          <w:p w14:paraId="6DE89427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Назначение использования объекта</w:t>
            </w:r>
          </w:p>
          <w:p w14:paraId="0E8887C5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при сдаче в аренду</w:t>
            </w:r>
          </w:p>
        </w:tc>
      </w:tr>
      <w:tr w:rsidR="00F700EF" w:rsidRPr="00F700EF" w14:paraId="7667D3A8" w14:textId="77777777" w:rsidTr="008C4384">
        <w:tc>
          <w:tcPr>
            <w:tcW w:w="959" w:type="dxa"/>
            <w:vMerge/>
            <w:shd w:val="clear" w:color="auto" w:fill="auto"/>
          </w:tcPr>
          <w:p w14:paraId="2AC6B688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14:paraId="245559B2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95ED6C8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  <w:shd w:val="clear" w:color="auto" w:fill="auto"/>
          </w:tcPr>
          <w:p w14:paraId="46629DAF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наземная</w:t>
            </w:r>
          </w:p>
        </w:tc>
        <w:tc>
          <w:tcPr>
            <w:tcW w:w="2465" w:type="dxa"/>
            <w:shd w:val="clear" w:color="auto" w:fill="auto"/>
          </w:tcPr>
          <w:p w14:paraId="5048131F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подвальная</w:t>
            </w:r>
          </w:p>
        </w:tc>
        <w:tc>
          <w:tcPr>
            <w:tcW w:w="3151" w:type="dxa"/>
            <w:vMerge/>
            <w:shd w:val="clear" w:color="auto" w:fill="auto"/>
          </w:tcPr>
          <w:p w14:paraId="78127037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</w:p>
        </w:tc>
      </w:tr>
      <w:tr w:rsidR="00F700EF" w:rsidRPr="00F700EF" w14:paraId="39451C8B" w14:textId="77777777" w:rsidTr="008C4384">
        <w:tc>
          <w:tcPr>
            <w:tcW w:w="959" w:type="dxa"/>
            <w:shd w:val="clear" w:color="auto" w:fill="auto"/>
          </w:tcPr>
          <w:p w14:paraId="082FC09B" w14:textId="77777777" w:rsidR="00F700EF" w:rsidRPr="00F700EF" w:rsidRDefault="00F700EF" w:rsidP="008C4384">
            <w:pPr>
              <w:jc w:val="center"/>
              <w:rPr>
                <w:sz w:val="20"/>
                <w:szCs w:val="20"/>
              </w:rPr>
            </w:pPr>
            <w:r w:rsidRPr="00F700EF">
              <w:rPr>
                <w:sz w:val="20"/>
                <w:szCs w:val="20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2AFCB56E" w14:textId="77777777" w:rsidR="00F700EF" w:rsidRPr="00F700EF" w:rsidRDefault="00F700EF" w:rsidP="008C4384">
            <w:pPr>
              <w:jc w:val="center"/>
              <w:rPr>
                <w:sz w:val="20"/>
                <w:szCs w:val="20"/>
              </w:rPr>
            </w:pPr>
            <w:r w:rsidRPr="00F700EF"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14:paraId="3BC8FC80" w14:textId="77777777" w:rsidR="00F700EF" w:rsidRPr="00F700EF" w:rsidRDefault="00F700EF" w:rsidP="008C4384">
            <w:pPr>
              <w:jc w:val="center"/>
              <w:rPr>
                <w:sz w:val="20"/>
                <w:szCs w:val="20"/>
              </w:rPr>
            </w:pPr>
            <w:r w:rsidRPr="00F700EF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14:paraId="288B958A" w14:textId="77777777" w:rsidR="00F700EF" w:rsidRPr="00F700EF" w:rsidRDefault="00F700EF" w:rsidP="008C4384">
            <w:pPr>
              <w:jc w:val="center"/>
              <w:rPr>
                <w:sz w:val="20"/>
                <w:szCs w:val="20"/>
              </w:rPr>
            </w:pPr>
            <w:r w:rsidRPr="00F700EF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14:paraId="0DF49D36" w14:textId="77777777" w:rsidR="00F700EF" w:rsidRPr="00F700EF" w:rsidRDefault="00F700EF" w:rsidP="008C4384">
            <w:pPr>
              <w:jc w:val="center"/>
              <w:rPr>
                <w:sz w:val="20"/>
                <w:szCs w:val="20"/>
              </w:rPr>
            </w:pPr>
            <w:r w:rsidRPr="00F700EF">
              <w:rPr>
                <w:sz w:val="20"/>
                <w:szCs w:val="20"/>
              </w:rPr>
              <w:t>5</w:t>
            </w:r>
          </w:p>
        </w:tc>
        <w:tc>
          <w:tcPr>
            <w:tcW w:w="3151" w:type="dxa"/>
            <w:shd w:val="clear" w:color="auto" w:fill="auto"/>
          </w:tcPr>
          <w:p w14:paraId="7C3FDE6E" w14:textId="77777777" w:rsidR="00F700EF" w:rsidRPr="00F700EF" w:rsidRDefault="00F700EF" w:rsidP="008C4384">
            <w:pPr>
              <w:jc w:val="center"/>
              <w:rPr>
                <w:sz w:val="20"/>
                <w:szCs w:val="20"/>
              </w:rPr>
            </w:pPr>
            <w:r w:rsidRPr="00F700EF">
              <w:rPr>
                <w:sz w:val="20"/>
                <w:szCs w:val="20"/>
              </w:rPr>
              <w:t>6</w:t>
            </w:r>
          </w:p>
        </w:tc>
      </w:tr>
      <w:tr w:rsidR="00F700EF" w:rsidRPr="00F700EF" w14:paraId="4C51189A" w14:textId="77777777" w:rsidTr="008C4384">
        <w:tc>
          <w:tcPr>
            <w:tcW w:w="959" w:type="dxa"/>
            <w:shd w:val="clear" w:color="auto" w:fill="auto"/>
          </w:tcPr>
          <w:p w14:paraId="2B64E0A1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14:paraId="580A5C0D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Нежилое встроенное помещение, расположенное на первом этаже в отдельно стоящем здании</w:t>
            </w:r>
          </w:p>
        </w:tc>
        <w:tc>
          <w:tcPr>
            <w:tcW w:w="2835" w:type="dxa"/>
            <w:shd w:val="clear" w:color="auto" w:fill="auto"/>
          </w:tcPr>
          <w:p w14:paraId="207A3737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г. Лермонтов,</w:t>
            </w:r>
          </w:p>
          <w:p w14:paraId="0BA50051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ул. Гагарина, 19</w:t>
            </w:r>
          </w:p>
        </w:tc>
        <w:tc>
          <w:tcPr>
            <w:tcW w:w="2464" w:type="dxa"/>
            <w:shd w:val="clear" w:color="auto" w:fill="auto"/>
          </w:tcPr>
          <w:p w14:paraId="5409D3E7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</w:p>
          <w:p w14:paraId="181332C4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16,9</w:t>
            </w:r>
          </w:p>
        </w:tc>
        <w:tc>
          <w:tcPr>
            <w:tcW w:w="2465" w:type="dxa"/>
            <w:shd w:val="clear" w:color="auto" w:fill="auto"/>
          </w:tcPr>
          <w:p w14:paraId="338F479F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</w:p>
          <w:p w14:paraId="1ABB5E01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-</w:t>
            </w:r>
          </w:p>
        </w:tc>
        <w:tc>
          <w:tcPr>
            <w:tcW w:w="3151" w:type="dxa"/>
            <w:shd w:val="clear" w:color="auto" w:fill="auto"/>
          </w:tcPr>
          <w:p w14:paraId="21120B88" w14:textId="77777777" w:rsidR="00F700EF" w:rsidRPr="00F700EF" w:rsidRDefault="00F700EF" w:rsidP="008C4384">
            <w:pPr>
              <w:jc w:val="center"/>
              <w:rPr>
                <w:sz w:val="28"/>
                <w:szCs w:val="28"/>
              </w:rPr>
            </w:pPr>
            <w:r w:rsidRPr="00F700EF">
              <w:rPr>
                <w:sz w:val="28"/>
                <w:szCs w:val="28"/>
              </w:rPr>
              <w:t>Офис, служебные помещения</w:t>
            </w:r>
          </w:p>
        </w:tc>
      </w:tr>
    </w:tbl>
    <w:p w14:paraId="5E29AEA0" w14:textId="77777777" w:rsidR="00F700EF" w:rsidRPr="00F700EF" w:rsidRDefault="00F700EF" w:rsidP="00F700EF">
      <w:pPr>
        <w:jc w:val="center"/>
        <w:rPr>
          <w:sz w:val="28"/>
          <w:szCs w:val="28"/>
        </w:rPr>
      </w:pPr>
    </w:p>
    <w:p w14:paraId="001D126F" w14:textId="77777777" w:rsidR="00F700EF" w:rsidRPr="00F700EF" w:rsidRDefault="00F700EF" w:rsidP="00F700EF">
      <w:pPr>
        <w:jc w:val="both"/>
        <w:rPr>
          <w:sz w:val="28"/>
          <w:szCs w:val="28"/>
        </w:rPr>
      </w:pPr>
    </w:p>
    <w:p w14:paraId="7658EBC9" w14:textId="77777777" w:rsidR="00F700EF" w:rsidRPr="00F700EF" w:rsidRDefault="00F700EF" w:rsidP="00F700EF">
      <w:pPr>
        <w:jc w:val="both"/>
        <w:rPr>
          <w:sz w:val="28"/>
          <w:szCs w:val="28"/>
        </w:rPr>
      </w:pPr>
    </w:p>
    <w:p w14:paraId="4C5A7874" w14:textId="77777777" w:rsidR="00F700EF" w:rsidRPr="00F700EF" w:rsidRDefault="00F700EF" w:rsidP="00F700EF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14:paraId="7E35D90D" w14:textId="77777777" w:rsidR="00100CE4" w:rsidRPr="00F700EF" w:rsidRDefault="00100CE4"/>
    <w:sectPr w:rsidR="00100CE4" w:rsidRPr="00F700EF" w:rsidSect="00436B96">
      <w:pgSz w:w="16838" w:h="11909" w:orient="landscape"/>
      <w:pgMar w:top="1701" w:right="788" w:bottom="567" w:left="329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CBDAB9" w14:textId="77777777" w:rsidR="00E363B8" w:rsidRDefault="00F700EF" w:rsidP="004D710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3892CA38" w14:textId="77777777" w:rsidR="00E363B8" w:rsidRDefault="00F700EF" w:rsidP="00B6436D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9A9C1" w14:textId="77777777" w:rsidR="00E363B8" w:rsidRDefault="00F700EF" w:rsidP="004D7106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14:paraId="777212F9" w14:textId="77777777" w:rsidR="00E363B8" w:rsidRDefault="00F700EF" w:rsidP="00B6436D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7F7"/>
    <w:rsid w:val="00100CE4"/>
    <w:rsid w:val="00D367F7"/>
    <w:rsid w:val="00F70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1862BA-2502-4A6F-89F7-0BFC8C4E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700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700EF"/>
    <w:rPr>
      <w:color w:val="0000FF"/>
      <w:u w:val="single"/>
    </w:rPr>
  </w:style>
  <w:style w:type="character" w:styleId="a4">
    <w:name w:val="page number"/>
    <w:basedOn w:val="a0"/>
    <w:rsid w:val="00F700EF"/>
  </w:style>
  <w:style w:type="paragraph" w:styleId="a5">
    <w:name w:val="header"/>
    <w:basedOn w:val="a"/>
    <w:link w:val="a6"/>
    <w:rsid w:val="00F700E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F700E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9511103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2053196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eader" Target="header2.xml"/><Relationship Id="rId5" Type="http://schemas.openxmlformats.org/officeDocument/2006/relationships/hyperlink" Target="http://docs.cntd.ru/document/995126161" TargetMode="External"/><Relationship Id="rId10" Type="http://schemas.openxmlformats.org/officeDocument/2006/relationships/header" Target="header1.xml"/><Relationship Id="rId4" Type="http://schemas.openxmlformats.org/officeDocument/2006/relationships/image" Target="media/image1.jpeg"/><Relationship Id="rId9" Type="http://schemas.openxmlformats.org/officeDocument/2006/relationships/hyperlink" Target="http://docs.cntd.ru/document/9951261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2024-05-03T07:48:00Z</dcterms:created>
  <dcterms:modified xsi:type="dcterms:W3CDTF">2024-05-03T07:49:00Z</dcterms:modified>
</cp:coreProperties>
</file>