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ED81" w14:textId="1435BF6F" w:rsidR="00F06721" w:rsidRDefault="00F06721" w:rsidP="00F06721">
      <w:pPr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2C96A" w14:textId="0432A58F" w:rsidR="00C6340C" w:rsidRPr="00C6340C" w:rsidRDefault="00C6340C" w:rsidP="00C6340C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r w:rsidR="00D8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</w:p>
    <w:p w14:paraId="7405AE9D" w14:textId="77777777" w:rsidR="00C6340C" w:rsidRPr="00C6340C" w:rsidRDefault="00C6340C" w:rsidP="00C6340C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14:paraId="1908A557" w14:textId="77777777" w:rsidR="00C6340C" w:rsidRPr="00C6340C" w:rsidRDefault="00C6340C" w:rsidP="00C6340C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Лермонтова</w:t>
      </w:r>
    </w:p>
    <w:p w14:paraId="692C37A5" w14:textId="605FA542" w:rsidR="00C6340C" w:rsidRPr="00C6340C" w:rsidRDefault="00C6340C" w:rsidP="00C6340C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</w:t>
      </w:r>
    </w:p>
    <w:p w14:paraId="14FA6CF7" w14:textId="6632EC76" w:rsidR="00C6340C" w:rsidRDefault="00C6340C" w:rsidP="00F06721">
      <w:pPr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65591" w14:textId="6A2D6853" w:rsidR="00C6340C" w:rsidRDefault="00C6340C" w:rsidP="00F06721">
      <w:pPr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83162" w14:textId="77777777" w:rsidR="00C6340C" w:rsidRPr="00F06721" w:rsidRDefault="00C6340C" w:rsidP="00F06721">
      <w:pPr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033A" w14:textId="77777777" w:rsidR="00F06721" w:rsidRPr="00F06721" w:rsidRDefault="00F06721" w:rsidP="00F06721">
      <w:pPr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00C7ACEE" w14:textId="77777777" w:rsidR="00F06721" w:rsidRPr="00F06721" w:rsidRDefault="00F06721" w:rsidP="00F067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постоянно действующей комиссии по проведению открытого аукциона</w:t>
      </w:r>
    </w:p>
    <w:p w14:paraId="0741C64F" w14:textId="77777777" w:rsidR="00F06721" w:rsidRPr="00F06721" w:rsidRDefault="00F06721" w:rsidP="00F067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0091107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ярмарки на муниципальной ярмарочной площадке, включённой в план организации ярмарок, на территории </w:t>
      </w:r>
    </w:p>
    <w:p w14:paraId="01617FBF" w14:textId="77777777" w:rsidR="00F06721" w:rsidRPr="00F06721" w:rsidRDefault="00F06721" w:rsidP="00F067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</w:p>
    <w:bookmarkEnd w:id="0"/>
    <w:p w14:paraId="146E8676" w14:textId="77777777" w:rsidR="00F06721" w:rsidRPr="00F06721" w:rsidRDefault="00F06721" w:rsidP="00F06721">
      <w:pPr>
        <w:spacing w:after="0" w:line="240" w:lineRule="auto"/>
        <w:ind w:right="-31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29244F" w14:textId="70D73495" w:rsidR="00F06721" w:rsidRPr="00F06721" w:rsidRDefault="00D82E04" w:rsidP="00F06721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6721"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862EAAE" w14:textId="77777777" w:rsidR="00F06721" w:rsidRPr="00F06721" w:rsidRDefault="00F06721" w:rsidP="00F0672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1D1FB" w14:textId="77777777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Постоянно действующая комиссия по проведению открытого аукциона на право на право организации ярмарки на муниципальной ярмарочной площадке, включённой в план организации ярмарок, на территории города Лермонтова (далее – Комиссия) является коллегиальным органом, созданным в целях </w:t>
      </w:r>
      <w:r w:rsidRPr="00F067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ярмарки на территории города Лермонтова.</w:t>
      </w:r>
    </w:p>
    <w:p w14:paraId="7B166E62" w14:textId="77777777" w:rsidR="00D82E04" w:rsidRDefault="00D82E04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14992" w14:textId="0B0933D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</w:t>
      </w:r>
      <w:r w:rsidRPr="00F06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Лермонтова.</w:t>
      </w:r>
    </w:p>
    <w:p w14:paraId="53D05B22" w14:textId="77777777" w:rsidR="00D82E04" w:rsidRDefault="00D82E04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05980" w14:textId="2695970B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законами и нормативными актами Ставропольского края, Уставом города Лермонтова, а также настоящим Положением.</w:t>
      </w:r>
    </w:p>
    <w:p w14:paraId="243F8476" w14:textId="77777777" w:rsidR="00D82E04" w:rsidRDefault="00D82E04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8042" w14:textId="7B4514E5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Организационно-техническое и документационное обеспечение деятельности К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управление экономического развития администрации </w:t>
      </w:r>
      <w:r w:rsidRPr="00F06721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города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Лермонтова.</w:t>
      </w:r>
    </w:p>
    <w:p w14:paraId="0C432817" w14:textId="7777777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765B21B" w14:textId="77777777" w:rsidR="00F06721" w:rsidRPr="00F06721" w:rsidRDefault="00F06721" w:rsidP="00D82E04">
      <w:pPr>
        <w:shd w:val="clear" w:color="auto" w:fill="FFFFFF"/>
        <w:spacing w:after="0" w:line="240" w:lineRule="auto"/>
        <w:ind w:right="-31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Комиссии</w:t>
      </w:r>
    </w:p>
    <w:p w14:paraId="636E6EAD" w14:textId="7777777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BE586" w14:textId="3805C53D" w:rsidR="00D82E04" w:rsidRDefault="00F06721" w:rsidP="00D415FD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публичности, открытости и прозрачности проведения аукциона на право заключения договора на организацию ярмарки на муниципальной ярмарочной площадке</w:t>
      </w:r>
      <w:r w:rsidR="00D4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789F6" w14:textId="77777777" w:rsidR="00C3421D" w:rsidRDefault="00C3421D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E451" w14:textId="47819B17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Недопущение дискриминации, введения ограничений или преимуществ для отдельных участников аукциона.</w:t>
      </w:r>
    </w:p>
    <w:p w14:paraId="65BFB1C4" w14:textId="77777777" w:rsidR="00D82E04" w:rsidRDefault="00D82E04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E0A0" w14:textId="76D1B2A7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Развитие добросовестной конкуренции.</w:t>
      </w:r>
    </w:p>
    <w:p w14:paraId="1833D664" w14:textId="77777777" w:rsidR="00D82E04" w:rsidRDefault="00D82E04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134DD" w14:textId="66C1144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Предотвращение коррупции и других злоупотреблений.</w:t>
      </w:r>
    </w:p>
    <w:p w14:paraId="7545DAD9" w14:textId="7777777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9AB80" w14:textId="77777777" w:rsidR="00F06721" w:rsidRPr="00F06721" w:rsidRDefault="00F06721" w:rsidP="00D82E04">
      <w:pPr>
        <w:shd w:val="clear" w:color="auto" w:fill="FFFFFF"/>
        <w:spacing w:after="0" w:line="240" w:lineRule="auto"/>
        <w:ind w:right="-31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Комиссии</w:t>
      </w:r>
    </w:p>
    <w:p w14:paraId="0664F9F0" w14:textId="77777777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AD514A6" w14:textId="77777777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Вскрытие конвертов с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 на участие в аукционе на право заключения договора на право организации ярмарки на муниципальной ярмарочной площадке, включённой в план организации ярмарок, на территории города Лермонтова (далее соответственно – аукцион, договор).</w:t>
      </w:r>
    </w:p>
    <w:p w14:paraId="007AC2C9" w14:textId="77777777" w:rsidR="00D82E04" w:rsidRDefault="00D82E04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60172" w14:textId="17B471B4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Рассмотрение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участие в аукционе, на соответствие требованиям, установленным аукционной документации.</w:t>
      </w:r>
    </w:p>
    <w:p w14:paraId="16C69B2C" w14:textId="77777777" w:rsidR="00D82E04" w:rsidRDefault="00D82E04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1D80" w14:textId="008F5BEF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решения о допуске или об отказе в допуске заявителя к участию в аукционе.</w:t>
      </w:r>
    </w:p>
    <w:p w14:paraId="768BA0FE" w14:textId="77777777" w:rsidR="00D82E04" w:rsidRDefault="00D82E04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27BFD" w14:textId="5C3BA090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Проведение аукциона.</w:t>
      </w:r>
    </w:p>
    <w:p w14:paraId="19A16BEF" w14:textId="77777777" w:rsidR="00D82E04" w:rsidRDefault="00D82E04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B4D22" w14:textId="65AC2F5A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Рассмотрение вопросов, связанных с отказом заключения или расторжением договора.</w:t>
      </w:r>
    </w:p>
    <w:p w14:paraId="537ECAF1" w14:textId="77777777" w:rsidR="00D82E04" w:rsidRDefault="00D82E04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B0257" w14:textId="60B67A4D" w:rsidR="00F06721" w:rsidRPr="00F06721" w:rsidRDefault="00F06721" w:rsidP="00F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Ведение протоколов: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 на участие в аукционе, проведения аукциона, об отказе от заключения договора, о расторжении договора.</w:t>
      </w:r>
    </w:p>
    <w:p w14:paraId="0965C084" w14:textId="77777777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73390" w14:textId="77777777" w:rsidR="00F06721" w:rsidRPr="00F06721" w:rsidRDefault="00F06721" w:rsidP="00865EE0">
      <w:pPr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Комиссии</w:t>
      </w:r>
    </w:p>
    <w:p w14:paraId="06A1EA37" w14:textId="77777777" w:rsidR="00F06721" w:rsidRPr="00F06721" w:rsidRDefault="00F06721" w:rsidP="00865EE0">
      <w:pPr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2FDBA" w14:textId="77777777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имеет право:</w:t>
      </w:r>
    </w:p>
    <w:p w14:paraId="63EC6F75" w14:textId="77777777" w:rsidR="00F06721" w:rsidRPr="00F06721" w:rsidRDefault="00F06721" w:rsidP="00F0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со всеми представленными на рассмотрение документами и сведениями.</w:t>
      </w:r>
    </w:p>
    <w:p w14:paraId="007CBFC3" w14:textId="77777777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на заседаниях Комиссии.</w:t>
      </w:r>
    </w:p>
    <w:p w14:paraId="4CD550AA" w14:textId="77777777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4.1.3.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проводить переговоры с участниками аукциона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аукциона, прямо предусмотренных законодательством Российской Федерации и документацией об аукционе.</w:t>
      </w:r>
    </w:p>
    <w:p w14:paraId="2E8465C6" w14:textId="77777777" w:rsidR="00F06721" w:rsidRPr="00F06721" w:rsidRDefault="00F06721" w:rsidP="00F0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721">
        <w:rPr>
          <w:rFonts w:ascii="Times New Roman" w:eastAsia="Calibri" w:hAnsi="Times New Roman" w:cs="Times New Roman"/>
          <w:color w:val="000000"/>
          <w:sz w:val="28"/>
          <w:szCs w:val="28"/>
        </w:rPr>
        <w:t>4.1.4.</w:t>
      </w:r>
      <w:r w:rsidRPr="00F06721">
        <w:rPr>
          <w:rFonts w:ascii="Times New Roman" w:eastAsia="Calibri" w:hAnsi="Times New Roman" w:cs="Times New Roman"/>
          <w:sz w:val="28"/>
          <w:szCs w:val="28"/>
        </w:rPr>
        <w:t xml:space="preserve"> Не предъявлять к участникам аукциона (конкурса) иные требования, не предусмотренные действующим законодательством.</w:t>
      </w:r>
    </w:p>
    <w:p w14:paraId="28411DF8" w14:textId="77777777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аудио- и/или видеозапись и вести протокол вскрытия конвертов с заявлениями на участие в аукционе и самого аукциона. </w:t>
      </w:r>
    </w:p>
    <w:p w14:paraId="6527800B" w14:textId="77777777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Заявить о личной заинтересованности в результатах аукционов либо о возможности оказания на них влияния участниками аукционов. Заявление должно быть сделано заранее и не препятствовать проведению заседания Комиссии в установленные сроки.</w:t>
      </w:r>
    </w:p>
    <w:p w14:paraId="376814BE" w14:textId="77777777" w:rsidR="00F06721" w:rsidRPr="00F06721" w:rsidRDefault="00F06721" w:rsidP="00F0672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4.1.7.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иные действия, необходимые для выполнения основных задач.</w:t>
      </w:r>
    </w:p>
    <w:p w14:paraId="2EF08255" w14:textId="77777777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4D164" w14:textId="77777777" w:rsidR="00F06721" w:rsidRPr="00F06721" w:rsidRDefault="00F06721" w:rsidP="00865EE0">
      <w:pPr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работы Комиссии</w:t>
      </w:r>
    </w:p>
    <w:p w14:paraId="2AF2218F" w14:textId="77777777" w:rsidR="00865EE0" w:rsidRDefault="00865EE0" w:rsidP="00F06721">
      <w:pPr>
        <w:shd w:val="clear" w:color="auto" w:fill="FFFFFF"/>
        <w:spacing w:after="0" w:line="240" w:lineRule="auto"/>
        <w:ind w:right="-2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5FE5B" w14:textId="7F02D6AA" w:rsidR="00F06721" w:rsidRPr="00F06721" w:rsidRDefault="00F06721" w:rsidP="00F06721">
      <w:pPr>
        <w:shd w:val="clear" w:color="auto" w:fill="FFFFFF"/>
        <w:spacing w:after="0" w:line="240" w:lineRule="auto"/>
        <w:ind w:right="-2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Работу Комиссии возглавляет председатель.</w:t>
      </w:r>
    </w:p>
    <w:p w14:paraId="239F6DB7" w14:textId="77777777" w:rsidR="00865EE0" w:rsidRDefault="00865EE0" w:rsidP="00F06721">
      <w:pPr>
        <w:shd w:val="clear" w:color="auto" w:fill="FFFFFF"/>
        <w:spacing w:after="0" w:line="240" w:lineRule="auto"/>
        <w:ind w:right="-2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BE105" w14:textId="25FE30B6" w:rsidR="00F06721" w:rsidRPr="00F06721" w:rsidRDefault="00F06721" w:rsidP="00F06721">
      <w:pPr>
        <w:shd w:val="clear" w:color="auto" w:fill="FFFFFF"/>
        <w:spacing w:after="0" w:line="240" w:lineRule="auto"/>
        <w:ind w:right="-2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Председатель Комиссии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время и место работы Комиссии, организует контроль за выполнением принятых Комиссией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</w:p>
    <w:p w14:paraId="707C6D34" w14:textId="77777777" w:rsidR="00865EE0" w:rsidRDefault="00865EE0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44F3D" w14:textId="3640D6C7" w:rsidR="00F06721" w:rsidRPr="00F06721" w:rsidRDefault="00F06721" w:rsidP="00F06721">
      <w:pPr>
        <w:shd w:val="clear" w:color="auto" w:fill="FFFFFF"/>
        <w:spacing w:after="0" w:line="240" w:lineRule="auto"/>
        <w:ind w:right="-3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Заместитель председателя Комиссии выполняет поручения председателя Комиссии, а в случае его отсутствия исполняет его полномочия.</w:t>
      </w:r>
    </w:p>
    <w:p w14:paraId="0483F12A" w14:textId="77777777" w:rsidR="00865EE0" w:rsidRDefault="00865EE0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0A981" w14:textId="707646B8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вправе вести деловую переписку от имени Комиссии в рамках полномочий Комиссии.</w:t>
      </w:r>
    </w:p>
    <w:p w14:paraId="07E66A59" w14:textId="77777777" w:rsidR="00865EE0" w:rsidRDefault="00865EE0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3AB9A" w14:textId="54C79686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Вопросы, относящиеся к компетенции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рассматриваются на ее заседаниях, которые проводятся по мере необходимости.</w:t>
      </w:r>
    </w:p>
    <w:p w14:paraId="3A1EF379" w14:textId="77777777" w:rsidR="00865EE0" w:rsidRDefault="00865EE0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28F6" w14:textId="2D8A9FBD" w:rsidR="00F06721" w:rsidRPr="00F06721" w:rsidRDefault="00F06721" w:rsidP="00F0672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Заседание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в ее работе принимает не менее половины членов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принимается большинством голосов членов </w:t>
      </w:r>
      <w:r w:rsidRPr="00F0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14:paraId="682F1C23" w14:textId="77777777" w:rsidR="00F06721" w:rsidRPr="00F06721" w:rsidRDefault="00F06721" w:rsidP="00F06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76273" w14:textId="77777777" w:rsidR="00F06721" w:rsidRPr="00F06721" w:rsidRDefault="00F06721" w:rsidP="00F0672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8B9A9" w14:textId="77777777" w:rsidR="00F06721" w:rsidRPr="00F06721" w:rsidRDefault="00F06721" w:rsidP="00F0672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740D1" w14:textId="77777777" w:rsidR="00F06721" w:rsidRPr="00F06721" w:rsidRDefault="00F06721" w:rsidP="00F06721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0C6E6327" w14:textId="74A11FD4" w:rsidR="00F06721" w:rsidRPr="00F06721" w:rsidRDefault="00F06721" w:rsidP="00F06721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6721" w:rsidRPr="00F06721" w:rsidSect="00124C59">
          <w:headerReference w:type="even" r:id="rId6"/>
          <w:headerReference w:type="default" r:id="rId7"/>
          <w:pgSz w:w="11906" w:h="16838"/>
          <w:pgMar w:top="1134" w:right="707" w:bottom="709" w:left="1985" w:header="709" w:footer="709" w:gutter="0"/>
          <w:cols w:space="708"/>
          <w:titlePg/>
          <w:docGrid w:linePitch="360"/>
        </w:sect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Лермонтова </w:t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</w:t>
      </w:r>
      <w:proofErr w:type="spellStart"/>
      <w:r w:rsidR="00C6340C"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</w:t>
      </w:r>
      <w:r w:rsidR="00C634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</w:p>
    <w:p w14:paraId="54040494" w14:textId="77777777" w:rsidR="00865EE0" w:rsidRDefault="00865EE0" w:rsidP="00865EE0"/>
    <w:sectPr w:rsidR="0086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FB27F" w14:textId="77777777" w:rsidR="001A441E" w:rsidRDefault="001A441E" w:rsidP="00F06721">
      <w:pPr>
        <w:spacing w:after="0" w:line="240" w:lineRule="auto"/>
      </w:pPr>
      <w:r>
        <w:separator/>
      </w:r>
    </w:p>
  </w:endnote>
  <w:endnote w:type="continuationSeparator" w:id="0">
    <w:p w14:paraId="3F796612" w14:textId="77777777" w:rsidR="001A441E" w:rsidRDefault="001A441E" w:rsidP="00F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FA31" w14:textId="77777777" w:rsidR="001A441E" w:rsidRDefault="001A441E" w:rsidP="00F06721">
      <w:pPr>
        <w:spacing w:after="0" w:line="240" w:lineRule="auto"/>
      </w:pPr>
      <w:r>
        <w:separator/>
      </w:r>
    </w:p>
  </w:footnote>
  <w:footnote w:type="continuationSeparator" w:id="0">
    <w:p w14:paraId="4AC716D2" w14:textId="77777777" w:rsidR="001A441E" w:rsidRDefault="001A441E" w:rsidP="00F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7EC0" w14:textId="77777777" w:rsidR="00E20868" w:rsidRDefault="00073517" w:rsidP="009264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B14C56" w14:textId="77777777" w:rsidR="00E20868" w:rsidRDefault="001A4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7D47" w14:textId="77777777" w:rsidR="00E20868" w:rsidRPr="00F06721" w:rsidRDefault="00073517" w:rsidP="009264BE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F06721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F06721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F06721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Pr="00F06721">
      <w:rPr>
        <w:rStyle w:val="a5"/>
        <w:rFonts w:ascii="Times New Roman" w:hAnsi="Times New Roman" w:cs="Times New Roman"/>
        <w:noProof/>
        <w:sz w:val="28"/>
        <w:szCs w:val="28"/>
      </w:rPr>
      <w:t>9</w:t>
    </w:r>
    <w:r w:rsidRPr="00F06721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14:paraId="77741383" w14:textId="77777777" w:rsidR="00E20868" w:rsidRDefault="001A4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7B"/>
    <w:rsid w:val="00073517"/>
    <w:rsid w:val="001A1ADB"/>
    <w:rsid w:val="001A441E"/>
    <w:rsid w:val="0022617B"/>
    <w:rsid w:val="0040299B"/>
    <w:rsid w:val="00641275"/>
    <w:rsid w:val="007D524C"/>
    <w:rsid w:val="00865EE0"/>
    <w:rsid w:val="009F0199"/>
    <w:rsid w:val="00C3421D"/>
    <w:rsid w:val="00C6340C"/>
    <w:rsid w:val="00D415FD"/>
    <w:rsid w:val="00D82E04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9DF"/>
  <w15:chartTrackingRefBased/>
  <w15:docId w15:val="{202FEF7D-D260-4F2F-A0F3-036D1625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67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F06721"/>
    <w:rPr>
      <w:rFonts w:eastAsia="Times New Roman"/>
      <w:lang w:eastAsia="ru-RU"/>
    </w:rPr>
  </w:style>
  <w:style w:type="character" w:styleId="a5">
    <w:name w:val="page number"/>
    <w:basedOn w:val="a0"/>
    <w:rsid w:val="00F06721"/>
  </w:style>
  <w:style w:type="paragraph" w:styleId="a6">
    <w:name w:val="footer"/>
    <w:basedOn w:val="a"/>
    <w:link w:val="a7"/>
    <w:uiPriority w:val="99"/>
    <w:unhideWhenUsed/>
    <w:rsid w:val="00F0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721"/>
  </w:style>
  <w:style w:type="paragraph" w:styleId="a8">
    <w:name w:val="Balloon Text"/>
    <w:basedOn w:val="a"/>
    <w:link w:val="a9"/>
    <w:uiPriority w:val="99"/>
    <w:semiHidden/>
    <w:unhideWhenUsed/>
    <w:rsid w:val="00C6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УЭР</dc:creator>
  <cp:keywords/>
  <dc:description/>
  <cp:lastModifiedBy>УЭР</cp:lastModifiedBy>
  <cp:revision>6</cp:revision>
  <cp:lastPrinted>2025-02-28T07:05:00Z</cp:lastPrinted>
  <dcterms:created xsi:type="dcterms:W3CDTF">2025-02-11T07:42:00Z</dcterms:created>
  <dcterms:modified xsi:type="dcterms:W3CDTF">2025-02-28T07:07:00Z</dcterms:modified>
</cp:coreProperties>
</file>